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3A51" w:rsidRPr="008734AE" w:rsidRDefault="00A93A51" w:rsidP="00A93A5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9558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>Биология. 1</w:t>
      </w:r>
      <w:r w:rsidR="009558E3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.11</w:t>
      </w:r>
      <w:r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A93A51" w:rsidRPr="008734AE" w:rsidRDefault="00A93A51" w:rsidP="00A93A5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93A51" w:rsidRPr="00A93A51" w:rsidRDefault="00A93A51" w:rsidP="00A93A5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Тема 1 (1</w:t>
      </w:r>
      <w:r w:rsidR="00C665D2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0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«Введение. Химический состав клетки».</w:t>
      </w:r>
    </w:p>
    <w:p w:rsidR="00A93A51" w:rsidRDefault="00A93A51" w:rsidP="009558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C665D2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9558E3" w:rsidRPr="005060AE">
        <w:rPr>
          <w:rFonts w:ascii="Times New Roman" w:hAnsi="Times New Roman" w:cs="Times New Roman"/>
          <w:b/>
          <w:sz w:val="24"/>
          <w:szCs w:val="24"/>
        </w:rPr>
        <w:t>Контрольная работа 1. «Химический состав клетки</w:t>
      </w:r>
      <w:r w:rsidR="009558E3">
        <w:rPr>
          <w:rFonts w:ascii="Times New Roman" w:hAnsi="Times New Roman" w:cs="Times New Roman"/>
          <w:b/>
          <w:sz w:val="24"/>
          <w:szCs w:val="24"/>
        </w:rPr>
        <w:t>»</w:t>
      </w:r>
    </w:p>
    <w:p w:rsidR="009558E3" w:rsidRDefault="009558E3" w:rsidP="009558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3A51" w:rsidRDefault="00A93A51" w:rsidP="009558E3">
      <w:pPr>
        <w:pStyle w:val="a5"/>
        <w:spacing w:before="0" w:beforeAutospacing="0" w:after="0" w:afterAutospacing="0"/>
      </w:pPr>
      <w:r w:rsidRPr="009558E3">
        <w:rPr>
          <w:color w:val="000000"/>
          <w:u w:val="single"/>
        </w:rPr>
        <w:t>Цель урока:</w:t>
      </w:r>
      <w:r w:rsidRPr="006202DE">
        <w:rPr>
          <w:color w:val="000000"/>
        </w:rPr>
        <w:t xml:space="preserve"> </w:t>
      </w:r>
      <w:r w:rsidRPr="00C5567E">
        <w:t>обобщить и закрепить знания о</w:t>
      </w:r>
      <w:r>
        <w:t xml:space="preserve"> химическом составе клетки.</w:t>
      </w:r>
    </w:p>
    <w:p w:rsidR="009558E3" w:rsidRPr="009558E3" w:rsidRDefault="009558E3" w:rsidP="009558E3">
      <w:pPr>
        <w:pStyle w:val="a5"/>
        <w:spacing w:before="0" w:beforeAutospacing="0" w:after="0" w:afterAutospacing="0"/>
        <w:rPr>
          <w:rFonts w:ascii="Arial" w:hAnsi="Arial" w:cs="Arial"/>
          <w:color w:val="000000"/>
        </w:rPr>
      </w:pPr>
      <w:r w:rsidRPr="009558E3">
        <w:rPr>
          <w:u w:val="single"/>
        </w:rPr>
        <w:t>Тип урока:</w:t>
      </w:r>
      <w:r w:rsidRPr="009558E3">
        <w:t xml:space="preserve"> контроль знаний и умений (письменная работа).</w:t>
      </w:r>
    </w:p>
    <w:p w:rsidR="009558E3" w:rsidRDefault="009558E3" w:rsidP="009558E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</w:p>
    <w:p w:rsidR="009558E3" w:rsidRPr="009558E3" w:rsidRDefault="009558E3" w:rsidP="009558E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Выполнить контрольную работу 1 </w:t>
      </w:r>
      <w:r w:rsidRPr="009558E3">
        <w:rPr>
          <w:rFonts w:ascii="Times New Roman" w:hAnsi="Times New Roman" w:cs="Times New Roman"/>
          <w:b/>
          <w:sz w:val="24"/>
        </w:rPr>
        <w:t xml:space="preserve">на двойном листе, но на 1-ой странице ничего не пишем, разворачиваем листок и на левой странице вверху пишем: </w:t>
      </w:r>
    </w:p>
    <w:p w:rsidR="009558E3" w:rsidRPr="005060AE" w:rsidRDefault="009558E3" w:rsidP="009558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58E3" w:rsidRPr="009558E3" w:rsidRDefault="009558E3" w:rsidP="009558E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>Двенадцатое ноября</w:t>
      </w:r>
    </w:p>
    <w:p w:rsidR="00A93A51" w:rsidRPr="009558E3" w:rsidRDefault="009558E3" w:rsidP="009558E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 xml:space="preserve"> Контрольная работа 1</w:t>
      </w:r>
    </w:p>
    <w:p w:rsidR="009558E3" w:rsidRPr="009558E3" w:rsidRDefault="009558E3" w:rsidP="009558E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>Химический состав клетки</w:t>
      </w:r>
    </w:p>
    <w:p w:rsid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60AE" w:rsidRPr="005B07E2" w:rsidRDefault="00A93A51" w:rsidP="005060A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>В заданиях 1-4 выберите один вариант ответа (0, 25 балла за правильный ответ)</w:t>
      </w:r>
    </w:p>
    <w:p w:rsidR="00A93A51" w:rsidRDefault="00A93A51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2C0A" w:rsidRPr="005060AE" w:rsidRDefault="00A72C0A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1. </w:t>
      </w:r>
      <w:r w:rsidRPr="005060AE">
        <w:rPr>
          <w:rFonts w:ascii="Times New Roman" w:hAnsi="Times New Roman" w:cs="Times New Roman"/>
          <w:i/>
          <w:sz w:val="24"/>
          <w:szCs w:val="24"/>
        </w:rPr>
        <w:t>Объектом изучения клетки является –</w:t>
      </w:r>
      <w:r w:rsidRPr="005060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2C0A" w:rsidRPr="005060AE" w:rsidRDefault="00A72C0A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а) нуклеиновые кислоты</w:t>
      </w:r>
      <w:r w:rsidR="00F53CFE" w:rsidRPr="005060AE">
        <w:rPr>
          <w:rFonts w:ascii="Times New Roman" w:hAnsi="Times New Roman" w:cs="Times New Roman"/>
          <w:sz w:val="24"/>
          <w:szCs w:val="24"/>
        </w:rPr>
        <w:t>;</w:t>
      </w:r>
    </w:p>
    <w:p w:rsidR="00A72C0A" w:rsidRPr="005060AE" w:rsidRDefault="00A72C0A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б)</w:t>
      </w:r>
      <w:r w:rsidR="00F53CFE" w:rsidRPr="005060AE">
        <w:rPr>
          <w:rFonts w:ascii="Times New Roman" w:hAnsi="Times New Roman" w:cs="Times New Roman"/>
          <w:sz w:val="24"/>
          <w:szCs w:val="24"/>
        </w:rPr>
        <w:t xml:space="preserve"> вода;</w:t>
      </w:r>
    </w:p>
    <w:p w:rsidR="00A72C0A" w:rsidRPr="005060AE" w:rsidRDefault="00A72C0A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в) белки</w:t>
      </w:r>
      <w:r w:rsidR="00F53CFE" w:rsidRPr="005060AE">
        <w:rPr>
          <w:rFonts w:ascii="Times New Roman" w:hAnsi="Times New Roman" w:cs="Times New Roman"/>
          <w:sz w:val="24"/>
          <w:szCs w:val="24"/>
        </w:rPr>
        <w:t>;</w:t>
      </w:r>
    </w:p>
    <w:p w:rsidR="00A72C0A" w:rsidRPr="005060AE" w:rsidRDefault="00A72C0A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г) клетка.</w:t>
      </w:r>
    </w:p>
    <w:p w:rsid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629" w:rsidRPr="005060AE" w:rsidRDefault="00BD57D6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2. </w:t>
      </w:r>
      <w:r w:rsidR="00743629" w:rsidRPr="005060AE">
        <w:rPr>
          <w:rFonts w:ascii="Times New Roman" w:hAnsi="Times New Roman" w:cs="Times New Roman"/>
          <w:i/>
          <w:sz w:val="24"/>
          <w:szCs w:val="24"/>
        </w:rPr>
        <w:t>Второе название глюкозы –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а) тростниковый сахар;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б) молочный сахар;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в) виноградный сахар;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г) целлюлоза.</w:t>
      </w:r>
    </w:p>
    <w:p w:rsid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629" w:rsidRPr="005060AE" w:rsidRDefault="00A93A51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5060AE">
        <w:rPr>
          <w:rFonts w:ascii="Times New Roman" w:hAnsi="Times New Roman" w:cs="Times New Roman"/>
          <w:sz w:val="24"/>
          <w:szCs w:val="24"/>
        </w:rPr>
        <w:t>.</w:t>
      </w:r>
      <w:r w:rsidR="00743629" w:rsidRPr="005060AE">
        <w:rPr>
          <w:rFonts w:ascii="Times New Roman" w:hAnsi="Times New Roman" w:cs="Times New Roman"/>
          <w:sz w:val="24"/>
          <w:szCs w:val="24"/>
        </w:rPr>
        <w:t xml:space="preserve"> </w:t>
      </w:r>
      <w:r w:rsidR="00743629" w:rsidRPr="005060AE">
        <w:rPr>
          <w:rFonts w:ascii="Times New Roman" w:hAnsi="Times New Roman" w:cs="Times New Roman"/>
          <w:i/>
          <w:sz w:val="24"/>
          <w:szCs w:val="24"/>
        </w:rPr>
        <w:t>Полное название АТФ –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 w:rsidRPr="005060AE">
        <w:rPr>
          <w:rFonts w:ascii="Times New Roman" w:hAnsi="Times New Roman" w:cs="Times New Roman"/>
          <w:sz w:val="24"/>
          <w:szCs w:val="24"/>
        </w:rPr>
        <w:t>аденозитная</w:t>
      </w:r>
      <w:proofErr w:type="spellEnd"/>
      <w:r w:rsidRPr="005060AE">
        <w:rPr>
          <w:rFonts w:ascii="Times New Roman" w:hAnsi="Times New Roman" w:cs="Times New Roman"/>
          <w:sz w:val="24"/>
          <w:szCs w:val="24"/>
        </w:rPr>
        <w:t xml:space="preserve"> кислота;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б) аденозинтрифосфорная кислота;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в) </w:t>
      </w:r>
      <w:proofErr w:type="spellStart"/>
      <w:r w:rsidRPr="005060AE">
        <w:rPr>
          <w:rFonts w:ascii="Times New Roman" w:hAnsi="Times New Roman" w:cs="Times New Roman"/>
          <w:sz w:val="24"/>
          <w:szCs w:val="24"/>
        </w:rPr>
        <w:t>аденозинфосфатная</w:t>
      </w:r>
      <w:proofErr w:type="spellEnd"/>
      <w:r w:rsidRPr="005060AE">
        <w:rPr>
          <w:rFonts w:ascii="Times New Roman" w:hAnsi="Times New Roman" w:cs="Times New Roman"/>
          <w:sz w:val="24"/>
          <w:szCs w:val="24"/>
        </w:rPr>
        <w:t xml:space="preserve"> кислота;</w:t>
      </w:r>
    </w:p>
    <w:p w:rsidR="00743629" w:rsidRPr="005060AE" w:rsidRDefault="00743629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г) </w:t>
      </w:r>
      <w:proofErr w:type="spellStart"/>
      <w:r w:rsidRPr="005060AE">
        <w:rPr>
          <w:rFonts w:ascii="Times New Roman" w:hAnsi="Times New Roman" w:cs="Times New Roman"/>
          <w:sz w:val="24"/>
          <w:szCs w:val="24"/>
        </w:rPr>
        <w:t>аденозиновая</w:t>
      </w:r>
      <w:proofErr w:type="spellEnd"/>
      <w:r w:rsidRPr="005060AE">
        <w:rPr>
          <w:rFonts w:ascii="Times New Roman" w:hAnsi="Times New Roman" w:cs="Times New Roman"/>
          <w:sz w:val="24"/>
          <w:szCs w:val="24"/>
        </w:rPr>
        <w:t xml:space="preserve"> кислота.</w:t>
      </w:r>
    </w:p>
    <w:p w:rsid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629" w:rsidRPr="005060AE" w:rsidRDefault="00A93A51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43629" w:rsidRPr="005060AE">
        <w:rPr>
          <w:rFonts w:ascii="Times New Roman" w:hAnsi="Times New Roman" w:cs="Times New Roman"/>
          <w:sz w:val="24"/>
          <w:szCs w:val="24"/>
        </w:rPr>
        <w:t xml:space="preserve">. </w:t>
      </w:r>
      <w:r w:rsidR="005060AE" w:rsidRPr="005060AE">
        <w:rPr>
          <w:rFonts w:ascii="Times New Roman" w:hAnsi="Times New Roman" w:cs="Times New Roman"/>
          <w:i/>
          <w:sz w:val="24"/>
          <w:szCs w:val="24"/>
        </w:rPr>
        <w:t>Оформляет генетический аппарат</w:t>
      </w:r>
      <w:r w:rsidR="005060AE">
        <w:rPr>
          <w:rFonts w:ascii="Times New Roman" w:hAnsi="Times New Roman" w:cs="Times New Roman"/>
          <w:i/>
          <w:sz w:val="24"/>
          <w:szCs w:val="24"/>
        </w:rPr>
        <w:t xml:space="preserve"> - </w:t>
      </w:r>
    </w:p>
    <w:p w:rsidR="005060AE" w:rsidRP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а) ядро;</w:t>
      </w:r>
    </w:p>
    <w:p w:rsidR="005060AE" w:rsidRPr="005060AE" w:rsidRDefault="005060AE" w:rsidP="00506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б) рибосомы;</w:t>
      </w:r>
    </w:p>
    <w:p w:rsidR="005060AE" w:rsidRPr="005060AE" w:rsidRDefault="005060AE" w:rsidP="005B07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 xml:space="preserve">в) комплекс </w:t>
      </w:r>
      <w:proofErr w:type="spellStart"/>
      <w:r w:rsidRPr="005060AE">
        <w:rPr>
          <w:rFonts w:ascii="Times New Roman" w:hAnsi="Times New Roman" w:cs="Times New Roman"/>
          <w:sz w:val="24"/>
          <w:szCs w:val="24"/>
        </w:rPr>
        <w:t>Гольджи</w:t>
      </w:r>
      <w:proofErr w:type="spellEnd"/>
      <w:r w:rsidRPr="005060AE">
        <w:rPr>
          <w:rFonts w:ascii="Times New Roman" w:hAnsi="Times New Roman" w:cs="Times New Roman"/>
          <w:sz w:val="24"/>
          <w:szCs w:val="24"/>
        </w:rPr>
        <w:t>;</w:t>
      </w:r>
    </w:p>
    <w:p w:rsidR="00A93A51" w:rsidRPr="005B07E2" w:rsidRDefault="005060AE" w:rsidP="005B07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60AE">
        <w:rPr>
          <w:rFonts w:ascii="Times New Roman" w:hAnsi="Times New Roman" w:cs="Times New Roman"/>
          <w:sz w:val="24"/>
          <w:szCs w:val="24"/>
        </w:rPr>
        <w:t>г) цитоплазма.</w:t>
      </w:r>
    </w:p>
    <w:p w:rsidR="005B07E2" w:rsidRDefault="005B07E2" w:rsidP="005B07E2">
      <w:pPr>
        <w:spacing w:after="0" w:line="240" w:lineRule="auto"/>
        <w:jc w:val="both"/>
        <w:rPr>
          <w:color w:val="000000"/>
          <w:sz w:val="27"/>
          <w:szCs w:val="27"/>
        </w:rPr>
      </w:pPr>
    </w:p>
    <w:p w:rsidR="00A72C0A" w:rsidRPr="005B07E2" w:rsidRDefault="00A93A51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>В задании 5 найдите соответствие</w:t>
      </w:r>
      <w:r w:rsidR="005B07E2"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(1 балл за правильный </w:t>
      </w:r>
      <w:proofErr w:type="gramStart"/>
      <w:r w:rsidR="005B07E2"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>ответ )</w:t>
      </w:r>
      <w:proofErr w:type="gramEnd"/>
    </w:p>
    <w:p w:rsid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B07E2" w:rsidRP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07E2">
        <w:rPr>
          <w:rFonts w:ascii="Times New Roman" w:hAnsi="Times New Roman" w:cs="Times New Roman"/>
          <w:sz w:val="24"/>
          <w:szCs w:val="24"/>
        </w:rPr>
        <w:t xml:space="preserve">5. </w:t>
      </w:r>
    </w:p>
    <w:tbl>
      <w:tblPr>
        <w:tblStyle w:val="a3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5670"/>
        <w:gridCol w:w="425"/>
        <w:gridCol w:w="3260"/>
      </w:tblGrid>
      <w:tr w:rsidR="005060AE" w:rsidRPr="005060AE" w:rsidTr="00A93A51">
        <w:tc>
          <w:tcPr>
            <w:tcW w:w="421" w:type="dxa"/>
          </w:tcPr>
          <w:p w:rsidR="005060AE" w:rsidRPr="005060AE" w:rsidRDefault="005060AE" w:rsidP="005060AE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 xml:space="preserve">Описал механизм клеточного деления – митоз            </w:t>
            </w:r>
          </w:p>
        </w:tc>
        <w:tc>
          <w:tcPr>
            <w:tcW w:w="425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А</w:t>
            </w:r>
          </w:p>
        </w:tc>
        <w:tc>
          <w:tcPr>
            <w:tcW w:w="326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060AE">
              <w:rPr>
                <w:rFonts w:ascii="Times New Roman" w:hAnsi="Times New Roman" w:cs="Times New Roman"/>
              </w:rPr>
              <w:t>Грегор</w:t>
            </w:r>
            <w:proofErr w:type="spellEnd"/>
            <w:r w:rsidRPr="005060AE">
              <w:rPr>
                <w:rFonts w:ascii="Times New Roman" w:hAnsi="Times New Roman" w:cs="Times New Roman"/>
              </w:rPr>
              <w:t xml:space="preserve"> Мендель</w:t>
            </w:r>
          </w:p>
        </w:tc>
      </w:tr>
      <w:tr w:rsidR="005060AE" w:rsidRPr="005060AE" w:rsidTr="00A93A51">
        <w:tc>
          <w:tcPr>
            <w:tcW w:w="421" w:type="dxa"/>
          </w:tcPr>
          <w:p w:rsidR="005060AE" w:rsidRPr="005060AE" w:rsidRDefault="005060AE" w:rsidP="005060AE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 xml:space="preserve">Авторы клеточной теории                                                   </w:t>
            </w:r>
          </w:p>
        </w:tc>
        <w:tc>
          <w:tcPr>
            <w:tcW w:w="425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326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Вальтер Флеминг</w:t>
            </w:r>
          </w:p>
        </w:tc>
      </w:tr>
      <w:tr w:rsidR="005060AE" w:rsidRPr="005060AE" w:rsidTr="00A93A51">
        <w:tc>
          <w:tcPr>
            <w:tcW w:w="421" w:type="dxa"/>
          </w:tcPr>
          <w:p w:rsidR="005060AE" w:rsidRPr="005060AE" w:rsidRDefault="005060AE" w:rsidP="005060AE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 xml:space="preserve">Открыл основные законы генетики                                                   </w:t>
            </w:r>
          </w:p>
        </w:tc>
        <w:tc>
          <w:tcPr>
            <w:tcW w:w="425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В</w:t>
            </w:r>
          </w:p>
        </w:tc>
        <w:tc>
          <w:tcPr>
            <w:tcW w:w="326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Илья Ильич Мечников</w:t>
            </w:r>
          </w:p>
        </w:tc>
      </w:tr>
      <w:tr w:rsidR="005060AE" w:rsidRPr="005060AE" w:rsidTr="00A93A51">
        <w:tc>
          <w:tcPr>
            <w:tcW w:w="421" w:type="dxa"/>
          </w:tcPr>
          <w:p w:rsidR="005060AE" w:rsidRPr="005060AE" w:rsidRDefault="005060AE" w:rsidP="005060AE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 xml:space="preserve">Открыл явление фагоцитоза                                                                </w:t>
            </w:r>
          </w:p>
        </w:tc>
        <w:tc>
          <w:tcPr>
            <w:tcW w:w="425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326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Карл Линней</w:t>
            </w:r>
          </w:p>
        </w:tc>
      </w:tr>
      <w:tr w:rsidR="005060AE" w:rsidRPr="005060AE" w:rsidTr="00A93A51">
        <w:tc>
          <w:tcPr>
            <w:tcW w:w="421" w:type="dxa"/>
          </w:tcPr>
          <w:p w:rsidR="005060AE" w:rsidRPr="005060AE" w:rsidRDefault="005060AE" w:rsidP="005060AE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 xml:space="preserve">Предложил систему классификации животных и растений        </w:t>
            </w:r>
          </w:p>
        </w:tc>
        <w:tc>
          <w:tcPr>
            <w:tcW w:w="425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r w:rsidRPr="005060AE">
              <w:rPr>
                <w:rFonts w:ascii="Times New Roman" w:hAnsi="Times New Roman" w:cs="Times New Roman"/>
              </w:rPr>
              <w:t>Д</w:t>
            </w:r>
          </w:p>
        </w:tc>
        <w:tc>
          <w:tcPr>
            <w:tcW w:w="3260" w:type="dxa"/>
          </w:tcPr>
          <w:p w:rsidR="005060AE" w:rsidRPr="005060AE" w:rsidRDefault="005060AE" w:rsidP="00A72C0A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060AE">
              <w:rPr>
                <w:rFonts w:ascii="Times New Roman" w:hAnsi="Times New Roman" w:cs="Times New Roman"/>
              </w:rPr>
              <w:t>Маттиас</w:t>
            </w:r>
            <w:proofErr w:type="spellEnd"/>
            <w:r w:rsidRPr="005060A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5060AE">
              <w:rPr>
                <w:rFonts w:ascii="Times New Roman" w:hAnsi="Times New Roman" w:cs="Times New Roman"/>
              </w:rPr>
              <w:t>Шлейден</w:t>
            </w:r>
            <w:proofErr w:type="spellEnd"/>
            <w:r w:rsidRPr="005060AE">
              <w:rPr>
                <w:rFonts w:ascii="Times New Roman" w:hAnsi="Times New Roman" w:cs="Times New Roman"/>
              </w:rPr>
              <w:t xml:space="preserve"> и Теодор Шванн;</w:t>
            </w:r>
          </w:p>
        </w:tc>
      </w:tr>
    </w:tbl>
    <w:p w:rsidR="00FE4ADD" w:rsidRDefault="00FE4ADD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E4ADD" w:rsidRDefault="00FE4ADD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5B07E2" w:rsidRP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lastRenderedPageBreak/>
        <w:t>В заданиях 6</w:t>
      </w:r>
      <w:r w:rsidR="00C665D2">
        <w:rPr>
          <w:rFonts w:ascii="Times New Roman" w:hAnsi="Times New Roman" w:cs="Times New Roman"/>
          <w:color w:val="000000"/>
          <w:sz w:val="24"/>
          <w:szCs w:val="24"/>
          <w:u w:val="single"/>
        </w:rPr>
        <w:t>-9</w:t>
      </w:r>
      <w:bookmarkStart w:id="0" w:name="_GoBack"/>
      <w:bookmarkEnd w:id="0"/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ответьте «Да» или «Нет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»</w:t>
      </w:r>
      <w:r w:rsidR="009558E3"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(0, 25 балла за правильный ответ)</w:t>
      </w:r>
    </w:p>
    <w:p w:rsid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B07E2" w:rsidRP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Pr="005B07E2">
        <w:rPr>
          <w:rFonts w:ascii="Times New Roman" w:hAnsi="Times New Roman" w:cs="Times New Roman"/>
          <w:sz w:val="24"/>
          <w:szCs w:val="24"/>
        </w:rPr>
        <w:t>Грибы питаются пластидами.</w:t>
      </w:r>
    </w:p>
    <w:p w:rsidR="005B07E2" w:rsidRP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</w:rPr>
        <w:t>7.</w:t>
      </w:r>
      <w:r w:rsidRPr="005B07E2">
        <w:rPr>
          <w:rFonts w:ascii="Times New Roman" w:hAnsi="Times New Roman" w:cs="Times New Roman"/>
          <w:sz w:val="24"/>
          <w:szCs w:val="24"/>
        </w:rPr>
        <w:t xml:space="preserve"> Мономерами белков являются аминокислоты</w:t>
      </w:r>
    </w:p>
    <w:p w:rsidR="005B07E2" w:rsidRPr="005B07E2" w:rsidRDefault="005B07E2" w:rsidP="005B07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</w:rPr>
        <w:t>8.</w:t>
      </w:r>
      <w:r w:rsidRPr="005B07E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B07E2">
        <w:rPr>
          <w:rFonts w:ascii="Times New Roman" w:hAnsi="Times New Roman" w:cs="Times New Roman"/>
          <w:sz w:val="24"/>
          <w:szCs w:val="24"/>
        </w:rPr>
        <w:t>Среди прокариот</w:t>
      </w:r>
      <w:proofErr w:type="gramEnd"/>
      <w:r w:rsidRPr="005B07E2">
        <w:rPr>
          <w:rFonts w:ascii="Times New Roman" w:hAnsi="Times New Roman" w:cs="Times New Roman"/>
          <w:sz w:val="24"/>
          <w:szCs w:val="24"/>
        </w:rPr>
        <w:t xml:space="preserve"> выделяют только царство Бактерии.</w:t>
      </w:r>
    </w:p>
    <w:p w:rsidR="009558E3" w:rsidRDefault="005B07E2" w:rsidP="00FE4AD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07E2">
        <w:rPr>
          <w:rFonts w:ascii="Times New Roman" w:hAnsi="Times New Roman" w:cs="Times New Roman"/>
          <w:color w:val="000000"/>
          <w:sz w:val="24"/>
          <w:szCs w:val="24"/>
        </w:rPr>
        <w:t>9. Информация о первичной структуре белков заключена в молекулах РНК.</w:t>
      </w:r>
    </w:p>
    <w:p w:rsidR="00FE4ADD" w:rsidRPr="00FE4ADD" w:rsidRDefault="00FE4ADD" w:rsidP="00FE4AD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060AE" w:rsidRPr="009558E3" w:rsidRDefault="005B07E2" w:rsidP="00A72C0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В заданиях 1</w:t>
      </w:r>
      <w:r w:rsidR="00FE4ADD">
        <w:rPr>
          <w:rFonts w:ascii="Times New Roman" w:hAnsi="Times New Roman" w:cs="Times New Roman"/>
          <w:color w:val="000000"/>
          <w:sz w:val="24"/>
          <w:szCs w:val="24"/>
          <w:u w:val="single"/>
        </w:rPr>
        <w:t>0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-1</w:t>
      </w:r>
      <w:r w:rsidR="00FE4ADD">
        <w:rPr>
          <w:rFonts w:ascii="Times New Roman" w:hAnsi="Times New Roman" w:cs="Times New Roman"/>
          <w:color w:val="000000"/>
          <w:sz w:val="24"/>
          <w:szCs w:val="24"/>
          <w:u w:val="single"/>
        </w:rPr>
        <w:t>1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дайте полный ответ (по 1 баллу).</w:t>
      </w:r>
    </w:p>
    <w:p w:rsidR="00171EB6" w:rsidRDefault="005B07E2" w:rsidP="00171E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060AE">
        <w:rPr>
          <w:rFonts w:ascii="Times New Roman" w:hAnsi="Times New Roman" w:cs="Times New Roman"/>
          <w:sz w:val="24"/>
          <w:szCs w:val="24"/>
        </w:rPr>
        <w:t xml:space="preserve">. </w:t>
      </w:r>
      <w:r w:rsidR="00171EB6">
        <w:rPr>
          <w:rFonts w:ascii="Times New Roman" w:hAnsi="Times New Roman" w:cs="Times New Roman"/>
          <w:sz w:val="24"/>
          <w:szCs w:val="24"/>
        </w:rPr>
        <w:t>Для чего необходимы</w:t>
      </w:r>
      <w:r>
        <w:rPr>
          <w:rFonts w:ascii="Times New Roman" w:hAnsi="Times New Roman" w:cs="Times New Roman"/>
          <w:sz w:val="24"/>
          <w:szCs w:val="24"/>
        </w:rPr>
        <w:t xml:space="preserve"> витамины в организме человека?</w:t>
      </w:r>
    </w:p>
    <w:p w:rsidR="00171EB6" w:rsidRDefault="005B07E2" w:rsidP="00171E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171EB6">
        <w:rPr>
          <w:rFonts w:ascii="Times New Roman" w:hAnsi="Times New Roman" w:cs="Times New Roman"/>
          <w:sz w:val="24"/>
          <w:szCs w:val="24"/>
        </w:rPr>
        <w:t xml:space="preserve">. </w:t>
      </w:r>
      <w:r w:rsidR="009558E3">
        <w:rPr>
          <w:rFonts w:ascii="Times New Roman" w:hAnsi="Times New Roman" w:cs="Times New Roman"/>
          <w:sz w:val="24"/>
          <w:szCs w:val="24"/>
        </w:rPr>
        <w:t>Чем растительная клетка отличается от животной?</w:t>
      </w:r>
    </w:p>
    <w:p w:rsidR="00A93A51" w:rsidRDefault="00A93A51" w:rsidP="00A93A5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A93A51" w:rsidRDefault="00A93A51" w:rsidP="00A93A5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FE4ADD" w:rsidRPr="008049E9" w:rsidRDefault="00A93A51" w:rsidP="00FE4ADD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t>Задания для контроля</w:t>
      </w:r>
      <w:r w:rsidRPr="00DF3181">
        <w:rPr>
          <w:rFonts w:ascii="Times New Roman" w:hAnsi="Times New Roman" w:cs="Times New Roman"/>
          <w:b/>
          <w:sz w:val="24"/>
        </w:rPr>
        <w:t>.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FE4ADD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="00FE4ADD" w:rsidRPr="006202DE">
        <w:t xml:space="preserve"> </w:t>
      </w:r>
      <w:r w:rsidR="00FE4ADD" w:rsidRPr="006202DE">
        <w:rPr>
          <w:rFonts w:ascii="Times New Roman" w:hAnsi="Times New Roman" w:cs="Times New Roman"/>
          <w:sz w:val="24"/>
          <w:szCs w:val="24"/>
        </w:rPr>
        <w:t>maria_emily@mail.ru</w:t>
      </w:r>
      <w:r w:rsidR="00FE4ADD">
        <w:rPr>
          <w:rFonts w:ascii="Times New Roman" w:hAnsi="Times New Roman" w:cs="Times New Roman"/>
          <w:sz w:val="24"/>
        </w:rPr>
        <w:t>, социальные сети</w:t>
      </w:r>
      <w:r w:rsidR="00FE4ADD">
        <w:rPr>
          <w:rFonts w:ascii="Times New Roman" w:hAnsi="Times New Roman" w:cs="Times New Roman"/>
          <w:b/>
          <w:sz w:val="24"/>
        </w:rPr>
        <w:t xml:space="preserve"> </w:t>
      </w:r>
      <w:r w:rsidR="00FE4ADD">
        <w:rPr>
          <w:rFonts w:ascii="Times New Roman" w:hAnsi="Times New Roman" w:cs="Times New Roman"/>
          <w:sz w:val="24"/>
          <w:szCs w:val="24"/>
        </w:rPr>
        <w:t>ВК. </w:t>
      </w:r>
    </w:p>
    <w:p w:rsidR="00A93A51" w:rsidRPr="00C334DD" w:rsidRDefault="00A93A51" w:rsidP="00A93A5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BD57D6" w:rsidRPr="005060AE" w:rsidRDefault="00BD57D6" w:rsidP="00BD57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D57D6" w:rsidRPr="005060AE" w:rsidSect="00BD57D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75DEC"/>
    <w:rsid w:val="00171EB6"/>
    <w:rsid w:val="004232B3"/>
    <w:rsid w:val="005060AE"/>
    <w:rsid w:val="005B07E2"/>
    <w:rsid w:val="00743629"/>
    <w:rsid w:val="009558E3"/>
    <w:rsid w:val="00A72C0A"/>
    <w:rsid w:val="00A93A51"/>
    <w:rsid w:val="00BD57D6"/>
    <w:rsid w:val="00C665D2"/>
    <w:rsid w:val="00D55FB9"/>
    <w:rsid w:val="00F53CFE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A9D60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2021-11-14T15:42:00Z</dcterms:created>
  <dcterms:modified xsi:type="dcterms:W3CDTF">2021-11-14T15:42:00Z</dcterms:modified>
</cp:coreProperties>
</file>