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6726" w:rsidRDefault="00EF6726" w:rsidP="00EF672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9 КЛАСС</w:t>
      </w:r>
    </w:p>
    <w:p w:rsidR="00EF6726" w:rsidRDefault="00EF6726" w:rsidP="00EF672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Родной русский язык</w:t>
      </w:r>
    </w:p>
    <w:p w:rsidR="00EF6726" w:rsidRPr="00945D5F" w:rsidRDefault="00EF6726" w:rsidP="00EF672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>Дата урока: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19</w:t>
      </w:r>
      <w:r w:rsidRPr="00945D5F">
        <w:rPr>
          <w:rFonts w:ascii="Times New Roman" w:hAnsi="Times New Roman" w:cs="Times New Roman"/>
          <w:sz w:val="24"/>
          <w:szCs w:val="24"/>
          <w:lang w:val="ru-RU"/>
        </w:rPr>
        <w:t>.11.21</w:t>
      </w:r>
    </w:p>
    <w:p w:rsidR="00EF6726" w:rsidRPr="00945D5F" w:rsidRDefault="00EF6726" w:rsidP="00EF672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 1</w:t>
      </w:r>
    </w:p>
    <w:p w:rsidR="00EF6726" w:rsidRPr="003A55CE" w:rsidRDefault="00EF6726" w:rsidP="00EF6726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6</w:t>
      </w:r>
      <w:r w:rsidRPr="00945D5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F6726">
        <w:rPr>
          <w:rFonts w:ascii="Times New Roman" w:hAnsi="Times New Roman" w:cs="Times New Roman"/>
          <w:sz w:val="24"/>
          <w:szCs w:val="24"/>
          <w:lang w:val="ru-RU"/>
        </w:rPr>
        <w:t>Словообразовательные неологизмы в современном русском языке</w:t>
      </w:r>
    </w:p>
    <w:p w:rsidR="00EF6726" w:rsidRPr="002227A2" w:rsidRDefault="00EF6726" w:rsidP="00EF6726">
      <w:pPr>
        <w:pStyle w:val="a3"/>
        <w:rPr>
          <w:color w:val="000000"/>
          <w:lang w:val="ru-RU"/>
        </w:rPr>
      </w:pPr>
      <w:proofErr w:type="spellStart"/>
      <w:r w:rsidRPr="00D77127">
        <w:rPr>
          <w:b/>
          <w:color w:val="000000"/>
        </w:rPr>
        <w:t>Цель</w:t>
      </w:r>
      <w:proofErr w:type="spellEnd"/>
      <w:r w:rsidRPr="00D77127">
        <w:rPr>
          <w:b/>
          <w:color w:val="000000"/>
        </w:rPr>
        <w:t xml:space="preserve"> </w:t>
      </w:r>
      <w:proofErr w:type="spellStart"/>
      <w:r w:rsidRPr="00D77127">
        <w:rPr>
          <w:b/>
          <w:color w:val="000000"/>
        </w:rPr>
        <w:t>урока</w:t>
      </w:r>
      <w:proofErr w:type="spellEnd"/>
      <w:r w:rsidRPr="00D77127">
        <w:rPr>
          <w:b/>
          <w:color w:val="000000"/>
        </w:rPr>
        <w:t>:</w:t>
      </w:r>
      <w:r w:rsidRPr="00D77127">
        <w:rPr>
          <w:color w:val="000000"/>
        </w:rPr>
        <w:t xml:space="preserve"> </w:t>
      </w:r>
      <w:r>
        <w:rPr>
          <w:color w:val="000000"/>
        </w:rPr>
        <w:t>знаком</w:t>
      </w:r>
      <w:proofErr w:type="spellStart"/>
      <w:r>
        <w:rPr>
          <w:color w:val="000000"/>
          <w:lang w:val="ru-RU"/>
        </w:rPr>
        <w:t>ство</w:t>
      </w:r>
      <w:proofErr w:type="spellEnd"/>
      <w:r w:rsidRPr="00EF6726">
        <w:rPr>
          <w:color w:val="000000"/>
        </w:rPr>
        <w:t xml:space="preserve"> с </w:t>
      </w:r>
      <w:proofErr w:type="spellStart"/>
      <w:r w:rsidRPr="00EF6726">
        <w:rPr>
          <w:color w:val="000000"/>
        </w:rPr>
        <w:t>активными</w:t>
      </w:r>
      <w:proofErr w:type="spellEnd"/>
      <w:r w:rsidRPr="00EF6726">
        <w:rPr>
          <w:color w:val="000000"/>
        </w:rPr>
        <w:t xml:space="preserve"> </w:t>
      </w:r>
      <w:proofErr w:type="spellStart"/>
      <w:r w:rsidRPr="00EF6726">
        <w:rPr>
          <w:color w:val="000000"/>
        </w:rPr>
        <w:t>процессами</w:t>
      </w:r>
      <w:proofErr w:type="spellEnd"/>
      <w:r w:rsidRPr="00EF6726">
        <w:rPr>
          <w:color w:val="000000"/>
        </w:rPr>
        <w:t xml:space="preserve">, </w:t>
      </w:r>
      <w:proofErr w:type="spellStart"/>
      <w:r w:rsidRPr="00EF6726">
        <w:rPr>
          <w:color w:val="000000"/>
        </w:rPr>
        <w:t>происходящими</w:t>
      </w:r>
      <w:proofErr w:type="spellEnd"/>
      <w:r w:rsidRPr="00EF6726">
        <w:rPr>
          <w:color w:val="000000"/>
        </w:rPr>
        <w:t xml:space="preserve"> в </w:t>
      </w:r>
      <w:proofErr w:type="spellStart"/>
      <w:r w:rsidRPr="00EF6726">
        <w:rPr>
          <w:color w:val="000000"/>
        </w:rPr>
        <w:t>лексике</w:t>
      </w:r>
      <w:proofErr w:type="spellEnd"/>
      <w:r w:rsidRPr="00EF6726">
        <w:rPr>
          <w:color w:val="000000"/>
        </w:rPr>
        <w:t xml:space="preserve"> </w:t>
      </w:r>
      <w:proofErr w:type="spellStart"/>
      <w:r w:rsidRPr="00EF6726">
        <w:rPr>
          <w:color w:val="000000"/>
        </w:rPr>
        <w:t>современного</w:t>
      </w:r>
      <w:proofErr w:type="spellEnd"/>
      <w:r w:rsidRPr="00EF6726">
        <w:rPr>
          <w:color w:val="000000"/>
        </w:rPr>
        <w:t xml:space="preserve"> </w:t>
      </w:r>
      <w:proofErr w:type="spellStart"/>
      <w:r w:rsidRPr="00EF6726">
        <w:rPr>
          <w:color w:val="000000"/>
        </w:rPr>
        <w:t>русского</w:t>
      </w:r>
      <w:proofErr w:type="spellEnd"/>
      <w:r w:rsidRPr="00EF6726">
        <w:rPr>
          <w:color w:val="000000"/>
        </w:rPr>
        <w:t xml:space="preserve"> </w:t>
      </w:r>
      <w:proofErr w:type="spellStart"/>
      <w:r w:rsidRPr="00EF6726">
        <w:rPr>
          <w:color w:val="000000"/>
        </w:rPr>
        <w:t>языка</w:t>
      </w:r>
      <w:proofErr w:type="spellEnd"/>
      <w:r w:rsidRPr="00EF6726">
        <w:rPr>
          <w:color w:val="000000"/>
        </w:rPr>
        <w:t>.</w:t>
      </w:r>
    </w:p>
    <w:p w:rsidR="00EF6726" w:rsidRPr="00D77127" w:rsidRDefault="00EF6726" w:rsidP="00EF6726">
      <w:pPr>
        <w:pStyle w:val="a3"/>
        <w:jc w:val="center"/>
        <w:rPr>
          <w:color w:val="000000"/>
        </w:rPr>
      </w:pPr>
      <w:r w:rsidRPr="00D77127">
        <w:rPr>
          <w:color w:val="000000"/>
        </w:rPr>
        <w:t>ХОД УРОКА</w:t>
      </w:r>
    </w:p>
    <w:p w:rsidR="00EF6726" w:rsidRPr="00D77127" w:rsidRDefault="00EF6726" w:rsidP="00EF6726">
      <w:pPr>
        <w:pStyle w:val="a3"/>
        <w:rPr>
          <w:b/>
          <w:color w:val="000000"/>
        </w:rPr>
      </w:pPr>
      <w:r w:rsidRPr="00D77127">
        <w:rPr>
          <w:b/>
          <w:color w:val="000000"/>
        </w:rPr>
        <w:t xml:space="preserve">I. </w:t>
      </w:r>
      <w:proofErr w:type="spellStart"/>
      <w:r w:rsidRPr="00D77127">
        <w:rPr>
          <w:b/>
          <w:color w:val="000000"/>
        </w:rPr>
        <w:t>Организационный</w:t>
      </w:r>
      <w:proofErr w:type="spellEnd"/>
      <w:r w:rsidRPr="00D77127">
        <w:rPr>
          <w:b/>
          <w:color w:val="000000"/>
        </w:rPr>
        <w:t xml:space="preserve"> момент.</w:t>
      </w:r>
    </w:p>
    <w:p w:rsidR="00EF6726" w:rsidRPr="00D77127" w:rsidRDefault="00EF6726" w:rsidP="00EF6726">
      <w:pPr>
        <w:pStyle w:val="a3"/>
        <w:rPr>
          <w:color w:val="000000"/>
        </w:rPr>
      </w:pPr>
      <w:r w:rsidRPr="00D77127">
        <w:rPr>
          <w:color w:val="000000"/>
        </w:rPr>
        <w:t xml:space="preserve">Здравствуйте! </w:t>
      </w:r>
      <w:proofErr w:type="spellStart"/>
      <w:r w:rsidRPr="00D77127">
        <w:rPr>
          <w:color w:val="000000"/>
        </w:rPr>
        <w:t>Подготовьте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свои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рабочие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места</w:t>
      </w:r>
      <w:proofErr w:type="spellEnd"/>
      <w:r w:rsidRPr="00D77127">
        <w:rPr>
          <w:color w:val="000000"/>
        </w:rPr>
        <w:t>.</w:t>
      </w:r>
    </w:p>
    <w:p w:rsidR="00EF6726" w:rsidRPr="00D77127" w:rsidRDefault="00EF6726" w:rsidP="00EF6726">
      <w:pPr>
        <w:pStyle w:val="a3"/>
        <w:jc w:val="center"/>
        <w:rPr>
          <w:b/>
          <w:color w:val="FF0000"/>
        </w:rPr>
      </w:pPr>
      <w:r>
        <w:rPr>
          <w:b/>
          <w:color w:val="FF0000"/>
          <w:lang w:val="ru-RU"/>
        </w:rPr>
        <w:t xml:space="preserve">Девятнадцатое </w:t>
      </w:r>
      <w:proofErr w:type="spellStart"/>
      <w:r w:rsidRPr="00D77127">
        <w:rPr>
          <w:b/>
          <w:color w:val="FF0000"/>
        </w:rPr>
        <w:t>ноября</w:t>
      </w:r>
      <w:proofErr w:type="spellEnd"/>
    </w:p>
    <w:p w:rsidR="00EF6726" w:rsidRDefault="00EF6726" w:rsidP="00EF6726">
      <w:pPr>
        <w:pStyle w:val="a3"/>
        <w:jc w:val="center"/>
        <w:rPr>
          <w:b/>
          <w:color w:val="FF0000"/>
          <w:lang w:val="ru-RU"/>
        </w:rPr>
      </w:pPr>
      <w:proofErr w:type="spellStart"/>
      <w:r w:rsidRPr="00D77127">
        <w:rPr>
          <w:b/>
          <w:color w:val="FF0000"/>
        </w:rPr>
        <w:t>Классная</w:t>
      </w:r>
      <w:proofErr w:type="spellEnd"/>
      <w:r w:rsidRPr="00D77127">
        <w:rPr>
          <w:b/>
          <w:color w:val="FF0000"/>
        </w:rPr>
        <w:t xml:space="preserve"> </w:t>
      </w:r>
      <w:proofErr w:type="spellStart"/>
      <w:r w:rsidRPr="00D77127">
        <w:rPr>
          <w:b/>
          <w:color w:val="FF0000"/>
        </w:rPr>
        <w:t>работа</w:t>
      </w:r>
      <w:proofErr w:type="spellEnd"/>
    </w:p>
    <w:p w:rsidR="00D51B94" w:rsidRPr="00D51B94" w:rsidRDefault="00D51B94" w:rsidP="00D51B94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D51B94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Словообразовательные неологизмы в современном русском языке</w:t>
      </w:r>
    </w:p>
    <w:p w:rsidR="00D51B94" w:rsidRPr="00D51B94" w:rsidRDefault="00D51B94" w:rsidP="00EF6726">
      <w:pPr>
        <w:pStyle w:val="a3"/>
        <w:jc w:val="center"/>
        <w:rPr>
          <w:b/>
          <w:color w:val="FF0000"/>
          <w:lang w:val="ru-RU"/>
        </w:rPr>
      </w:pPr>
    </w:p>
    <w:p w:rsidR="00EF6726" w:rsidRPr="0090598A" w:rsidRDefault="00EF6726" w:rsidP="00EF6726">
      <w:pPr>
        <w:pStyle w:val="a3"/>
        <w:rPr>
          <w:color w:val="000000" w:themeColor="text1"/>
          <w:lang w:val="ru-RU"/>
        </w:rPr>
      </w:pPr>
      <w:r w:rsidRPr="00D77127">
        <w:rPr>
          <w:b/>
          <w:color w:val="000000"/>
        </w:rPr>
        <w:t>II</w:t>
      </w:r>
      <w:r>
        <w:rPr>
          <w:b/>
          <w:color w:val="000000"/>
          <w:lang w:val="ru-RU"/>
        </w:rPr>
        <w:t>. Подача теоретического материала.</w:t>
      </w:r>
    </w:p>
    <w:p w:rsidR="00EF6726" w:rsidRDefault="00EF6726" w:rsidP="00EF6726">
      <w:pPr>
        <w:pStyle w:val="a3"/>
        <w:rPr>
          <w:color w:val="000000" w:themeColor="text1"/>
          <w:lang w:val="ru-RU"/>
        </w:rPr>
      </w:pPr>
      <w:r w:rsidRPr="0090598A">
        <w:rPr>
          <w:color w:val="000000" w:themeColor="text1"/>
          <w:highlight w:val="yellow"/>
          <w:lang w:val="ru-RU"/>
        </w:rPr>
        <w:t>Слово учителя:</w:t>
      </w:r>
      <w:r w:rsidR="00D51B94">
        <w:rPr>
          <w:color w:val="000000" w:themeColor="text1"/>
          <w:lang w:val="ru-RU"/>
        </w:rPr>
        <w:t xml:space="preserve"> (устно)</w:t>
      </w:r>
    </w:p>
    <w:p w:rsidR="00D51B94" w:rsidRPr="00D51B94" w:rsidRDefault="00D51B94" w:rsidP="00D51B94">
      <w:pPr>
        <w:pStyle w:val="a3"/>
        <w:shd w:val="clear" w:color="auto" w:fill="FFFFFF"/>
        <w:spacing w:before="0" w:beforeAutospacing="0" w:after="150" w:afterAutospacing="0"/>
        <w:rPr>
          <w:b/>
          <w:i/>
          <w:color w:val="000000"/>
        </w:rPr>
      </w:pPr>
      <w:r w:rsidRPr="00D51B94">
        <w:rPr>
          <w:b/>
          <w:i/>
          <w:color w:val="000000" w:themeColor="text1"/>
          <w:lang w:val="ru-RU"/>
        </w:rPr>
        <w:t xml:space="preserve">Давайте рассмотрим </w:t>
      </w:r>
      <w:proofErr w:type="spellStart"/>
      <w:r w:rsidRPr="00354AAB">
        <w:rPr>
          <w:b/>
          <w:bCs/>
          <w:i/>
          <w:color w:val="000000"/>
          <w:highlight w:val="green"/>
        </w:rPr>
        <w:t>внешние</w:t>
      </w:r>
      <w:proofErr w:type="spellEnd"/>
      <w:r w:rsidRPr="00D51B94">
        <w:rPr>
          <w:b/>
          <w:bCs/>
          <w:i/>
          <w:color w:val="000000"/>
        </w:rPr>
        <w:t xml:space="preserve"> </w:t>
      </w:r>
      <w:proofErr w:type="spellStart"/>
      <w:r w:rsidRPr="00D51B94">
        <w:rPr>
          <w:b/>
          <w:bCs/>
          <w:i/>
          <w:color w:val="000000"/>
        </w:rPr>
        <w:t>факторы</w:t>
      </w:r>
      <w:proofErr w:type="spellEnd"/>
      <w:r w:rsidRPr="00D51B94">
        <w:rPr>
          <w:b/>
          <w:bCs/>
          <w:i/>
          <w:color w:val="000000"/>
        </w:rPr>
        <w:t xml:space="preserve">, </w:t>
      </w:r>
      <w:proofErr w:type="spellStart"/>
      <w:r w:rsidRPr="00D51B94">
        <w:rPr>
          <w:b/>
          <w:bCs/>
          <w:i/>
          <w:color w:val="000000"/>
        </w:rPr>
        <w:t>которые</w:t>
      </w:r>
      <w:proofErr w:type="spellEnd"/>
      <w:r w:rsidRPr="00D51B94">
        <w:rPr>
          <w:b/>
          <w:bCs/>
          <w:i/>
          <w:color w:val="000000"/>
        </w:rPr>
        <w:t xml:space="preserve"> </w:t>
      </w:r>
      <w:proofErr w:type="spellStart"/>
      <w:r w:rsidRPr="00D51B94">
        <w:rPr>
          <w:b/>
          <w:bCs/>
          <w:i/>
          <w:color w:val="000000"/>
        </w:rPr>
        <w:t>влияют</w:t>
      </w:r>
      <w:proofErr w:type="spellEnd"/>
      <w:r w:rsidRPr="00D51B94">
        <w:rPr>
          <w:b/>
          <w:bCs/>
          <w:i/>
          <w:color w:val="000000"/>
        </w:rPr>
        <w:t xml:space="preserve"> на </w:t>
      </w:r>
      <w:proofErr w:type="spellStart"/>
      <w:r w:rsidRPr="00D51B94">
        <w:rPr>
          <w:b/>
          <w:bCs/>
          <w:i/>
          <w:color w:val="000000"/>
        </w:rPr>
        <w:t>изменение</w:t>
      </w:r>
      <w:proofErr w:type="spellEnd"/>
      <w:r w:rsidRPr="00D51B94">
        <w:rPr>
          <w:b/>
          <w:bCs/>
          <w:i/>
          <w:color w:val="000000"/>
        </w:rPr>
        <w:t xml:space="preserve"> </w:t>
      </w:r>
      <w:proofErr w:type="spellStart"/>
      <w:r w:rsidRPr="00D51B94">
        <w:rPr>
          <w:b/>
          <w:bCs/>
          <w:i/>
          <w:color w:val="000000"/>
        </w:rPr>
        <w:t>языка</w:t>
      </w:r>
      <w:proofErr w:type="spellEnd"/>
      <w:r w:rsidRPr="00D51B94">
        <w:rPr>
          <w:b/>
          <w:bCs/>
          <w:i/>
          <w:color w:val="000000"/>
        </w:rPr>
        <w:t>.</w:t>
      </w:r>
    </w:p>
    <w:p w:rsidR="00D51B94" w:rsidRPr="00D51B94" w:rsidRDefault="00D51B94" w:rsidP="00D51B94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D51B94">
        <w:rPr>
          <w:color w:val="000000"/>
        </w:rPr>
        <w:t xml:space="preserve">1 </w:t>
      </w:r>
      <w:proofErr w:type="spellStart"/>
      <w:r w:rsidRPr="00D51B94">
        <w:rPr>
          <w:color w:val="000000"/>
        </w:rPr>
        <w:t>изменения</w:t>
      </w:r>
      <w:proofErr w:type="spellEnd"/>
      <w:r w:rsidRPr="00D51B94">
        <w:rPr>
          <w:color w:val="000000"/>
        </w:rPr>
        <w:t xml:space="preserve"> в </w:t>
      </w:r>
      <w:proofErr w:type="spellStart"/>
      <w:r w:rsidRPr="00D51B94">
        <w:rPr>
          <w:color w:val="000000"/>
        </w:rPr>
        <w:t>жизни</w:t>
      </w:r>
      <w:proofErr w:type="spellEnd"/>
      <w:r w:rsidRPr="00D51B94">
        <w:rPr>
          <w:color w:val="000000"/>
        </w:rPr>
        <w:t xml:space="preserve"> </w:t>
      </w:r>
      <w:proofErr w:type="spellStart"/>
      <w:r w:rsidRPr="00D51B94">
        <w:rPr>
          <w:color w:val="000000"/>
        </w:rPr>
        <w:t>общества</w:t>
      </w:r>
      <w:proofErr w:type="spellEnd"/>
      <w:r w:rsidRPr="00D51B94">
        <w:rPr>
          <w:color w:val="000000"/>
        </w:rPr>
        <w:t>;</w:t>
      </w:r>
    </w:p>
    <w:p w:rsidR="00D51B94" w:rsidRPr="00D51B94" w:rsidRDefault="00D51B94" w:rsidP="00D51B94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D51B94">
        <w:rPr>
          <w:color w:val="000000"/>
        </w:rPr>
        <w:t xml:space="preserve">2 </w:t>
      </w:r>
      <w:proofErr w:type="spellStart"/>
      <w:r w:rsidRPr="00D51B94">
        <w:rPr>
          <w:color w:val="000000"/>
        </w:rPr>
        <w:t>развитие</w:t>
      </w:r>
      <w:proofErr w:type="spellEnd"/>
      <w:r w:rsidRPr="00D51B94">
        <w:rPr>
          <w:color w:val="000000"/>
        </w:rPr>
        <w:t xml:space="preserve"> </w:t>
      </w:r>
      <w:proofErr w:type="spellStart"/>
      <w:r w:rsidRPr="00D51B94">
        <w:rPr>
          <w:color w:val="000000"/>
        </w:rPr>
        <w:t>научно-технического</w:t>
      </w:r>
      <w:proofErr w:type="spellEnd"/>
      <w:r w:rsidRPr="00D51B94">
        <w:rPr>
          <w:color w:val="000000"/>
        </w:rPr>
        <w:t xml:space="preserve"> </w:t>
      </w:r>
      <w:proofErr w:type="spellStart"/>
      <w:r w:rsidRPr="00D51B94">
        <w:rPr>
          <w:color w:val="000000"/>
        </w:rPr>
        <w:t>прогресса</w:t>
      </w:r>
      <w:proofErr w:type="spellEnd"/>
      <w:r w:rsidRPr="00D51B94">
        <w:rPr>
          <w:color w:val="000000"/>
        </w:rPr>
        <w:t>;</w:t>
      </w:r>
    </w:p>
    <w:p w:rsidR="00D51B94" w:rsidRPr="00D51B94" w:rsidRDefault="00D51B94" w:rsidP="00D51B94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D51B94">
        <w:rPr>
          <w:color w:val="000000"/>
        </w:rPr>
        <w:t xml:space="preserve">3 </w:t>
      </w:r>
      <w:proofErr w:type="spellStart"/>
      <w:r w:rsidRPr="00D51B94">
        <w:rPr>
          <w:color w:val="000000"/>
        </w:rPr>
        <w:t>изменение</w:t>
      </w:r>
      <w:proofErr w:type="spellEnd"/>
      <w:r w:rsidRPr="00D51B94">
        <w:rPr>
          <w:color w:val="000000"/>
        </w:rPr>
        <w:t xml:space="preserve"> состава </w:t>
      </w:r>
      <w:proofErr w:type="spellStart"/>
      <w:r w:rsidRPr="00D51B94">
        <w:rPr>
          <w:color w:val="000000"/>
        </w:rPr>
        <w:t>носителей</w:t>
      </w:r>
      <w:proofErr w:type="spellEnd"/>
      <w:r w:rsidRPr="00D51B94">
        <w:rPr>
          <w:color w:val="000000"/>
        </w:rPr>
        <w:t xml:space="preserve"> </w:t>
      </w:r>
      <w:proofErr w:type="spellStart"/>
      <w:r w:rsidRPr="00D51B94">
        <w:rPr>
          <w:color w:val="000000"/>
        </w:rPr>
        <w:t>языка</w:t>
      </w:r>
      <w:proofErr w:type="spellEnd"/>
      <w:r w:rsidRPr="00D51B94">
        <w:rPr>
          <w:color w:val="000000"/>
        </w:rPr>
        <w:t>;</w:t>
      </w:r>
    </w:p>
    <w:p w:rsidR="00D51B94" w:rsidRPr="00D51B94" w:rsidRDefault="00D51B94" w:rsidP="00D51B94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D51B94">
        <w:rPr>
          <w:color w:val="000000"/>
        </w:rPr>
        <w:t xml:space="preserve">4 </w:t>
      </w:r>
      <w:proofErr w:type="spellStart"/>
      <w:r w:rsidRPr="00D51B94">
        <w:rPr>
          <w:color w:val="000000"/>
        </w:rPr>
        <w:t>влияние</w:t>
      </w:r>
      <w:proofErr w:type="spellEnd"/>
      <w:r w:rsidRPr="00D51B94">
        <w:rPr>
          <w:color w:val="000000"/>
        </w:rPr>
        <w:t xml:space="preserve"> других </w:t>
      </w:r>
      <w:proofErr w:type="spellStart"/>
      <w:r w:rsidRPr="00D51B94">
        <w:rPr>
          <w:color w:val="000000"/>
        </w:rPr>
        <w:t>языков</w:t>
      </w:r>
      <w:proofErr w:type="spellEnd"/>
      <w:r w:rsidRPr="00D51B94">
        <w:rPr>
          <w:color w:val="000000"/>
        </w:rPr>
        <w:t xml:space="preserve"> в </w:t>
      </w:r>
      <w:proofErr w:type="spellStart"/>
      <w:r w:rsidRPr="00D51B94">
        <w:rPr>
          <w:color w:val="000000"/>
        </w:rPr>
        <w:t>результате</w:t>
      </w:r>
      <w:proofErr w:type="spellEnd"/>
      <w:r w:rsidRPr="00D51B94">
        <w:rPr>
          <w:color w:val="000000"/>
        </w:rPr>
        <w:t xml:space="preserve"> </w:t>
      </w:r>
      <w:proofErr w:type="spellStart"/>
      <w:r w:rsidRPr="00D51B94">
        <w:rPr>
          <w:color w:val="000000"/>
        </w:rPr>
        <w:t>языковых</w:t>
      </w:r>
      <w:proofErr w:type="spellEnd"/>
      <w:r w:rsidRPr="00D51B94">
        <w:rPr>
          <w:color w:val="000000"/>
        </w:rPr>
        <w:t xml:space="preserve"> </w:t>
      </w:r>
      <w:proofErr w:type="spellStart"/>
      <w:r w:rsidRPr="00D51B94">
        <w:rPr>
          <w:color w:val="000000"/>
        </w:rPr>
        <w:t>контактов</w:t>
      </w:r>
      <w:proofErr w:type="spellEnd"/>
    </w:p>
    <w:p w:rsidR="00D51B94" w:rsidRPr="00D51B94" w:rsidRDefault="00D51B94" w:rsidP="00D51B94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D51B94">
        <w:rPr>
          <w:color w:val="000000"/>
        </w:rPr>
        <w:t xml:space="preserve">5 </w:t>
      </w:r>
      <w:proofErr w:type="spellStart"/>
      <w:r w:rsidRPr="00D51B94">
        <w:rPr>
          <w:color w:val="000000"/>
        </w:rPr>
        <w:t>активное</w:t>
      </w:r>
      <w:proofErr w:type="spellEnd"/>
      <w:r w:rsidRPr="00D51B94">
        <w:rPr>
          <w:color w:val="000000"/>
        </w:rPr>
        <w:t xml:space="preserve"> </w:t>
      </w:r>
      <w:proofErr w:type="spellStart"/>
      <w:r w:rsidRPr="00D51B94">
        <w:rPr>
          <w:color w:val="000000"/>
        </w:rPr>
        <w:t>действие</w:t>
      </w:r>
      <w:proofErr w:type="spellEnd"/>
      <w:r w:rsidRPr="00D51B94">
        <w:rPr>
          <w:color w:val="000000"/>
        </w:rPr>
        <w:t xml:space="preserve"> СМИ</w:t>
      </w:r>
    </w:p>
    <w:p w:rsidR="00D51B94" w:rsidRPr="00D51B94" w:rsidRDefault="00D51B94" w:rsidP="00D51B94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D51B94">
        <w:rPr>
          <w:color w:val="000000"/>
        </w:rPr>
        <w:t xml:space="preserve">6 </w:t>
      </w:r>
      <w:proofErr w:type="spellStart"/>
      <w:r w:rsidRPr="00D51B94">
        <w:rPr>
          <w:color w:val="000000"/>
        </w:rPr>
        <w:t>развитие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человека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как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сильной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личности</w:t>
      </w:r>
      <w:proofErr w:type="spellEnd"/>
    </w:p>
    <w:p w:rsidR="00354AAB" w:rsidRDefault="00354AAB" w:rsidP="00354AAB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  <w:highlight w:val="green"/>
          <w:lang w:val="ru-RU"/>
        </w:rPr>
      </w:pPr>
    </w:p>
    <w:p w:rsidR="00354AAB" w:rsidRPr="00354AAB" w:rsidRDefault="00354AAB" w:rsidP="00354AAB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>
        <w:rPr>
          <w:b/>
          <w:bCs/>
          <w:color w:val="000000"/>
          <w:highlight w:val="green"/>
          <w:lang w:val="ru-RU"/>
        </w:rPr>
        <w:t>В</w:t>
      </w:r>
      <w:proofErr w:type="spellStart"/>
      <w:r w:rsidRPr="00354AAB">
        <w:rPr>
          <w:b/>
          <w:bCs/>
          <w:color w:val="000000"/>
          <w:highlight w:val="green"/>
        </w:rPr>
        <w:t>нутренние</w:t>
      </w:r>
      <w:proofErr w:type="spellEnd"/>
      <w:r w:rsidRPr="00354AAB">
        <w:rPr>
          <w:b/>
          <w:bCs/>
          <w:color w:val="000000"/>
        </w:rPr>
        <w:t xml:space="preserve"> </w:t>
      </w:r>
      <w:proofErr w:type="spellStart"/>
      <w:r w:rsidRPr="00354AAB">
        <w:rPr>
          <w:b/>
          <w:bCs/>
          <w:color w:val="000000"/>
        </w:rPr>
        <w:t>факторы</w:t>
      </w:r>
      <w:proofErr w:type="spellEnd"/>
    </w:p>
    <w:p w:rsidR="00354AAB" w:rsidRPr="00354AAB" w:rsidRDefault="00354AAB" w:rsidP="00354AAB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54AAB">
        <w:rPr>
          <w:color w:val="000000"/>
        </w:rPr>
        <w:t xml:space="preserve">1 </w:t>
      </w:r>
      <w:proofErr w:type="spellStart"/>
      <w:r w:rsidRPr="00354AAB">
        <w:rPr>
          <w:color w:val="000000"/>
        </w:rPr>
        <w:t>изменение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структуры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языка</w:t>
      </w:r>
      <w:proofErr w:type="spellEnd"/>
      <w:r w:rsidRPr="00354AAB">
        <w:rPr>
          <w:color w:val="000000"/>
        </w:rPr>
        <w:t>;</w:t>
      </w:r>
    </w:p>
    <w:p w:rsidR="00354AAB" w:rsidRPr="00354AAB" w:rsidRDefault="00354AAB" w:rsidP="00354AAB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54AAB">
        <w:rPr>
          <w:color w:val="000000"/>
        </w:rPr>
        <w:t>(</w:t>
      </w:r>
      <w:proofErr w:type="spellStart"/>
      <w:r w:rsidRPr="00354AAB">
        <w:rPr>
          <w:color w:val="000000"/>
        </w:rPr>
        <w:t>изменения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языка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происходят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путем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медленного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накопления</w:t>
      </w:r>
      <w:proofErr w:type="spellEnd"/>
      <w:r w:rsidRPr="00354AAB">
        <w:rPr>
          <w:color w:val="000000"/>
        </w:rPr>
        <w:t xml:space="preserve"> нового </w:t>
      </w:r>
      <w:proofErr w:type="spellStart"/>
      <w:r w:rsidRPr="00354AAB">
        <w:rPr>
          <w:color w:val="000000"/>
        </w:rPr>
        <w:t>качества</w:t>
      </w:r>
      <w:proofErr w:type="spellEnd"/>
      <w:r w:rsidRPr="00354AAB">
        <w:rPr>
          <w:color w:val="000000"/>
        </w:rPr>
        <w:t xml:space="preserve"> и </w:t>
      </w:r>
      <w:proofErr w:type="spellStart"/>
      <w:r w:rsidRPr="00354AAB">
        <w:rPr>
          <w:color w:val="000000"/>
        </w:rPr>
        <w:t>постепенного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отмирания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старых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элементов</w:t>
      </w:r>
      <w:proofErr w:type="spellEnd"/>
      <w:r w:rsidRPr="00354AAB">
        <w:rPr>
          <w:color w:val="000000"/>
        </w:rPr>
        <w:t>)</w:t>
      </w:r>
    </w:p>
    <w:p w:rsidR="00354AAB" w:rsidRPr="00354AAB" w:rsidRDefault="00354AAB" w:rsidP="00354AAB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54AAB">
        <w:rPr>
          <w:color w:val="000000"/>
        </w:rPr>
        <w:t xml:space="preserve">2 </w:t>
      </w:r>
      <w:proofErr w:type="spellStart"/>
      <w:r w:rsidRPr="00354AAB">
        <w:rPr>
          <w:color w:val="000000"/>
        </w:rPr>
        <w:t>неравномерное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развитие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разных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ярусов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языка</w:t>
      </w:r>
      <w:proofErr w:type="spellEnd"/>
      <w:r w:rsidRPr="00354AAB">
        <w:rPr>
          <w:color w:val="000000"/>
        </w:rPr>
        <w:t>;</w:t>
      </w:r>
    </w:p>
    <w:p w:rsidR="00354AAB" w:rsidRPr="00354AAB" w:rsidRDefault="00354AAB" w:rsidP="00354AAB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54AAB">
        <w:rPr>
          <w:color w:val="000000"/>
        </w:rPr>
        <w:t xml:space="preserve">(лексика – </w:t>
      </w:r>
      <w:proofErr w:type="spellStart"/>
      <w:r w:rsidRPr="00354AAB">
        <w:rPr>
          <w:color w:val="000000"/>
        </w:rPr>
        <w:t>самая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подвижная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часть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языка</w:t>
      </w:r>
      <w:proofErr w:type="spellEnd"/>
      <w:r w:rsidRPr="00354AAB">
        <w:rPr>
          <w:color w:val="000000"/>
        </w:rPr>
        <w:t xml:space="preserve">; </w:t>
      </w:r>
      <w:proofErr w:type="spellStart"/>
      <w:r w:rsidRPr="00354AAB">
        <w:rPr>
          <w:color w:val="000000"/>
        </w:rPr>
        <w:t>более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консервативные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фонетическая</w:t>
      </w:r>
      <w:proofErr w:type="spellEnd"/>
      <w:r w:rsidRPr="00354AAB">
        <w:rPr>
          <w:color w:val="000000"/>
        </w:rPr>
        <w:t xml:space="preserve">, </w:t>
      </w:r>
      <w:proofErr w:type="spellStart"/>
      <w:r w:rsidRPr="00354AAB">
        <w:rPr>
          <w:color w:val="000000"/>
        </w:rPr>
        <w:t>морфологическая</w:t>
      </w:r>
      <w:proofErr w:type="spellEnd"/>
      <w:r w:rsidRPr="00354AAB">
        <w:rPr>
          <w:color w:val="000000"/>
        </w:rPr>
        <w:t xml:space="preserve"> и </w:t>
      </w:r>
      <w:proofErr w:type="spellStart"/>
      <w:r w:rsidRPr="00354AAB">
        <w:rPr>
          <w:color w:val="000000"/>
        </w:rPr>
        <w:t>синтаксические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системы</w:t>
      </w:r>
      <w:proofErr w:type="spellEnd"/>
      <w:r w:rsidRPr="00354AAB">
        <w:rPr>
          <w:color w:val="000000"/>
        </w:rPr>
        <w:t>)</w:t>
      </w:r>
    </w:p>
    <w:p w:rsidR="00354AAB" w:rsidRPr="00354AAB" w:rsidRDefault="00354AAB" w:rsidP="00354AAB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54AAB">
        <w:rPr>
          <w:color w:val="000000"/>
        </w:rPr>
        <w:t xml:space="preserve">3 </w:t>
      </w:r>
      <w:proofErr w:type="spellStart"/>
      <w:r w:rsidRPr="00354AAB">
        <w:rPr>
          <w:color w:val="000000"/>
        </w:rPr>
        <w:t>постепенное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выравнивание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системы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языка</w:t>
      </w:r>
      <w:proofErr w:type="spellEnd"/>
      <w:r w:rsidRPr="00354AAB">
        <w:rPr>
          <w:color w:val="000000"/>
        </w:rPr>
        <w:t>;</w:t>
      </w:r>
    </w:p>
    <w:p w:rsidR="00354AAB" w:rsidRDefault="00354AAB" w:rsidP="00354AAB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354AAB">
        <w:rPr>
          <w:color w:val="000000"/>
        </w:rPr>
        <w:lastRenderedPageBreak/>
        <w:t xml:space="preserve">(закон </w:t>
      </w:r>
      <w:proofErr w:type="spellStart"/>
      <w:r w:rsidRPr="00354AAB">
        <w:rPr>
          <w:color w:val="000000"/>
        </w:rPr>
        <w:t>аналогии</w:t>
      </w:r>
      <w:proofErr w:type="spellEnd"/>
      <w:r w:rsidRPr="00354AAB">
        <w:rPr>
          <w:color w:val="000000"/>
        </w:rPr>
        <w:t xml:space="preserve">: кофе – м. р., слово всё </w:t>
      </w:r>
      <w:proofErr w:type="spellStart"/>
      <w:r w:rsidRPr="00354AAB">
        <w:rPr>
          <w:color w:val="000000"/>
        </w:rPr>
        <w:t>чаще</w:t>
      </w:r>
      <w:proofErr w:type="spellEnd"/>
      <w:r w:rsidRPr="00354AAB">
        <w:rPr>
          <w:color w:val="000000"/>
        </w:rPr>
        <w:t xml:space="preserve"> </w:t>
      </w:r>
      <w:proofErr w:type="spellStart"/>
      <w:r w:rsidRPr="00354AAB">
        <w:rPr>
          <w:color w:val="000000"/>
        </w:rPr>
        <w:t>употребляют</w:t>
      </w:r>
      <w:proofErr w:type="spellEnd"/>
      <w:r w:rsidRPr="00354AAB">
        <w:rPr>
          <w:color w:val="000000"/>
        </w:rPr>
        <w:t xml:space="preserve"> в </w:t>
      </w:r>
      <w:proofErr w:type="spellStart"/>
      <w:r w:rsidRPr="00354AAB">
        <w:rPr>
          <w:color w:val="000000"/>
        </w:rPr>
        <w:t>ср</w:t>
      </w:r>
      <w:proofErr w:type="spellEnd"/>
      <w:r w:rsidRPr="00354AAB">
        <w:rPr>
          <w:color w:val="000000"/>
        </w:rPr>
        <w:t>. р.)</w:t>
      </w:r>
    </w:p>
    <w:p w:rsidR="000E2602" w:rsidRDefault="000E2602" w:rsidP="00354AAB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</w:p>
    <w:p w:rsidR="000E2602" w:rsidRPr="000E2602" w:rsidRDefault="000E2602" w:rsidP="000E2602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0E2602">
        <w:rPr>
          <w:b/>
          <w:bCs/>
          <w:color w:val="000000"/>
        </w:rPr>
        <w:t>Термин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</w:rPr>
        <w:t>неологизм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</w:rPr>
        <w:t>используется</w:t>
      </w:r>
      <w:proofErr w:type="spellEnd"/>
      <w:r w:rsidRPr="000E2602">
        <w:rPr>
          <w:b/>
          <w:bCs/>
          <w:color w:val="000000"/>
        </w:rPr>
        <w:t xml:space="preserve"> для </w:t>
      </w:r>
      <w:proofErr w:type="spellStart"/>
      <w:r w:rsidRPr="000E2602">
        <w:rPr>
          <w:b/>
          <w:bCs/>
          <w:color w:val="000000"/>
        </w:rPr>
        <w:t>обозначения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</w:rPr>
        <w:t>любых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</w:rPr>
        <w:t>новых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</w:rPr>
        <w:t>слов</w:t>
      </w:r>
      <w:proofErr w:type="spellEnd"/>
      <w:r w:rsidRPr="000E2602">
        <w:rPr>
          <w:b/>
          <w:bCs/>
          <w:color w:val="000000"/>
        </w:rPr>
        <w:t xml:space="preserve"> без </w:t>
      </w:r>
      <w:proofErr w:type="spellStart"/>
      <w:r w:rsidRPr="000E2602">
        <w:rPr>
          <w:b/>
          <w:bCs/>
          <w:color w:val="000000"/>
        </w:rPr>
        <w:t>каких-либо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</w:rPr>
        <w:t>ограничений.«Всякое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</w:rPr>
        <w:t>новое</w:t>
      </w:r>
      <w:proofErr w:type="spellEnd"/>
      <w:r w:rsidRPr="000E2602">
        <w:rPr>
          <w:b/>
          <w:bCs/>
          <w:color w:val="000000"/>
        </w:rPr>
        <w:t xml:space="preserve"> слово, </w:t>
      </w:r>
      <w:proofErr w:type="spellStart"/>
      <w:r w:rsidRPr="000E2602">
        <w:rPr>
          <w:b/>
          <w:bCs/>
          <w:color w:val="000000"/>
        </w:rPr>
        <w:t>возникающее</w:t>
      </w:r>
      <w:proofErr w:type="spellEnd"/>
      <w:r w:rsidRPr="000E2602">
        <w:rPr>
          <w:b/>
          <w:bCs/>
          <w:color w:val="000000"/>
        </w:rPr>
        <w:t xml:space="preserve"> в </w:t>
      </w:r>
      <w:proofErr w:type="spellStart"/>
      <w:r w:rsidRPr="000E2602">
        <w:rPr>
          <w:b/>
          <w:bCs/>
          <w:color w:val="000000"/>
        </w:rPr>
        <w:t>языке</w:t>
      </w:r>
      <w:proofErr w:type="spellEnd"/>
      <w:r w:rsidRPr="000E2602">
        <w:rPr>
          <w:b/>
          <w:bCs/>
          <w:color w:val="000000"/>
        </w:rPr>
        <w:t xml:space="preserve"> тем </w:t>
      </w:r>
      <w:proofErr w:type="spellStart"/>
      <w:r w:rsidRPr="000E2602">
        <w:rPr>
          <w:b/>
          <w:bCs/>
          <w:color w:val="000000"/>
        </w:rPr>
        <w:t>или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</w:rPr>
        <w:t>иным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</w:rPr>
        <w:t>путём</w:t>
      </w:r>
      <w:proofErr w:type="spellEnd"/>
      <w:r w:rsidRPr="000E2602">
        <w:rPr>
          <w:b/>
          <w:bCs/>
          <w:color w:val="000000"/>
        </w:rPr>
        <w:t xml:space="preserve">, </w:t>
      </w:r>
      <w:proofErr w:type="spellStart"/>
      <w:r w:rsidRPr="000E2602">
        <w:rPr>
          <w:b/>
          <w:bCs/>
          <w:color w:val="000000"/>
        </w:rPr>
        <w:t>является</w:t>
      </w:r>
      <w:proofErr w:type="spellEnd"/>
      <w:r w:rsidRPr="000E2602">
        <w:rPr>
          <w:b/>
          <w:bCs/>
          <w:color w:val="000000"/>
        </w:rPr>
        <w:t xml:space="preserve"> </w:t>
      </w:r>
      <w:proofErr w:type="spellStart"/>
      <w:r w:rsidRPr="000E2602">
        <w:rPr>
          <w:b/>
          <w:bCs/>
          <w:color w:val="000000"/>
          <w:highlight w:val="green"/>
        </w:rPr>
        <w:t>неологизмом</w:t>
      </w:r>
      <w:proofErr w:type="spellEnd"/>
    </w:p>
    <w:p w:rsidR="000E2602" w:rsidRPr="000E2602" w:rsidRDefault="000E2602" w:rsidP="00354AAB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</w:p>
    <w:p w:rsidR="00D51B94" w:rsidRPr="00D51B94" w:rsidRDefault="000E2602" w:rsidP="000E2602">
      <w:pPr>
        <w:pStyle w:val="a3"/>
        <w:jc w:val="center"/>
        <w:rPr>
          <w:color w:val="000000" w:themeColor="text1"/>
        </w:rPr>
      </w:pPr>
      <w:r w:rsidRPr="000E2602">
        <w:rPr>
          <w:noProof/>
          <w:bdr w:val="single" w:sz="24" w:space="0" w:color="auto"/>
        </w:rPr>
        <w:drawing>
          <wp:inline distT="0" distB="0" distL="0" distR="0" wp14:anchorId="7FF82605" wp14:editId="6DD78254">
            <wp:extent cx="4424717" cy="3314216"/>
            <wp:effectExtent l="0" t="0" r="0" b="635"/>
            <wp:docPr id="1" name="Рисунок 1" descr="https://cf2.ppt-online.org/files2/slide/j/JHFEYnWDofAOPwuvbr3qIgs7ViGjSRe26m8pzXt0x/slid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j/JHFEYnWDofAOPwuvbr3qIgs7ViGjSRe26m8pzXt0x/slide-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683" cy="3316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E2602">
        <w:rPr>
          <w:noProof/>
          <w:bdr w:val="single" w:sz="24" w:space="0" w:color="auto"/>
        </w:rPr>
        <w:drawing>
          <wp:inline distT="0" distB="0" distL="0" distR="0" wp14:anchorId="13C218CE" wp14:editId="183E53E8">
            <wp:extent cx="4450794" cy="3333750"/>
            <wp:effectExtent l="0" t="0" r="6985" b="0"/>
            <wp:docPr id="2" name="Рисунок 2" descr="https://cf2.ppt-online.org/files2/slide/j/JHFEYnWDofAOPwuvbr3qIgs7ViGjSRe26m8pzXt0x/slide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j/JHFEYnWDofAOPwuvbr3qIgs7ViGjSRe26m8pzXt0x/slide-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3777" cy="3335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3D80" w:rsidRPr="000412A6" w:rsidRDefault="008B3D80" w:rsidP="000412A6">
      <w:pPr>
        <w:pStyle w:val="c2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D77127">
        <w:rPr>
          <w:b/>
          <w:color w:val="000000"/>
        </w:rPr>
        <w:t>III</w:t>
      </w:r>
      <w:r>
        <w:rPr>
          <w:b/>
          <w:color w:val="000000"/>
          <w:lang w:val="ru-RU"/>
        </w:rPr>
        <w:t>. Задание на закрепление.</w:t>
      </w:r>
    </w:p>
    <w:p w:rsidR="0076654B" w:rsidRDefault="008B3D8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412A6">
        <w:rPr>
          <w:rFonts w:ascii="Times New Roman" w:hAnsi="Times New Roman" w:cs="Times New Roman"/>
          <w:sz w:val="24"/>
          <w:szCs w:val="24"/>
          <w:lang w:val="ru-RU"/>
        </w:rPr>
        <w:t xml:space="preserve">Кроме </w:t>
      </w:r>
      <w:r w:rsidRPr="007B4800">
        <w:rPr>
          <w:rFonts w:ascii="Times New Roman" w:hAnsi="Times New Roman" w:cs="Times New Roman"/>
          <w:sz w:val="24"/>
          <w:szCs w:val="24"/>
          <w:highlight w:val="green"/>
          <w:lang w:val="ru-RU"/>
        </w:rPr>
        <w:t>языковых</w:t>
      </w:r>
      <w:r w:rsidRPr="000412A6">
        <w:rPr>
          <w:rFonts w:ascii="Times New Roman" w:hAnsi="Times New Roman" w:cs="Times New Roman"/>
          <w:sz w:val="24"/>
          <w:szCs w:val="24"/>
          <w:lang w:val="ru-RU"/>
        </w:rPr>
        <w:t xml:space="preserve"> неологизмов, принадлежащих </w:t>
      </w:r>
      <w:proofErr w:type="gramStart"/>
      <w:r w:rsidRPr="000412A6">
        <w:rPr>
          <w:rFonts w:ascii="Times New Roman" w:hAnsi="Times New Roman" w:cs="Times New Roman"/>
          <w:sz w:val="24"/>
          <w:szCs w:val="24"/>
          <w:lang w:val="ru-RU"/>
        </w:rPr>
        <w:t>большому кругу людей</w:t>
      </w:r>
      <w:proofErr w:type="gramEnd"/>
      <w:r w:rsidRPr="000412A6">
        <w:rPr>
          <w:rFonts w:ascii="Times New Roman" w:hAnsi="Times New Roman" w:cs="Times New Roman"/>
          <w:sz w:val="24"/>
          <w:szCs w:val="24"/>
          <w:lang w:val="ru-RU"/>
        </w:rPr>
        <w:t xml:space="preserve">, существуют также </w:t>
      </w:r>
      <w:r w:rsidRPr="007B4800">
        <w:rPr>
          <w:rFonts w:ascii="Times New Roman" w:hAnsi="Times New Roman" w:cs="Times New Roman"/>
          <w:sz w:val="24"/>
          <w:szCs w:val="24"/>
          <w:highlight w:val="green"/>
          <w:lang w:val="ru-RU"/>
        </w:rPr>
        <w:t>авторские</w:t>
      </w:r>
      <w:r w:rsidRPr="000412A6">
        <w:rPr>
          <w:rFonts w:ascii="Times New Roman" w:hAnsi="Times New Roman" w:cs="Times New Roman"/>
          <w:sz w:val="24"/>
          <w:szCs w:val="24"/>
          <w:lang w:val="ru-RU"/>
        </w:rPr>
        <w:t xml:space="preserve"> (индивидуальные) неологизмы, которые были придуманы во время создания художественного произведения.</w:t>
      </w:r>
    </w:p>
    <w:p w:rsidR="000412A6" w:rsidRDefault="000412A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412A6">
        <w:rPr>
          <w:rFonts w:ascii="Times New Roman" w:hAnsi="Times New Roman" w:cs="Times New Roman"/>
          <w:sz w:val="24"/>
          <w:szCs w:val="24"/>
          <w:highlight w:val="yellow"/>
          <w:lang w:val="ru-RU"/>
        </w:rPr>
        <w:lastRenderedPageBreak/>
        <w:t>ЗАДАНИЕ</w:t>
      </w:r>
      <w:r w:rsidR="007B4800">
        <w:rPr>
          <w:rFonts w:ascii="Times New Roman" w:hAnsi="Times New Roman" w:cs="Times New Roman"/>
          <w:sz w:val="24"/>
          <w:szCs w:val="24"/>
          <w:highlight w:val="yellow"/>
          <w:lang w:val="ru-RU"/>
        </w:rPr>
        <w:t xml:space="preserve"> №1</w:t>
      </w:r>
      <w:r w:rsidRPr="000412A6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приведите по три примера </w:t>
      </w:r>
      <w:r w:rsidR="007B4800" w:rsidRPr="007B4800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языковых</w:t>
      </w:r>
      <w:r w:rsidR="007B4800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="007B4800" w:rsidRPr="007B4800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авторских</w:t>
      </w:r>
      <w:r w:rsidR="007B4800">
        <w:rPr>
          <w:rFonts w:ascii="Times New Roman" w:hAnsi="Times New Roman" w:cs="Times New Roman"/>
          <w:sz w:val="24"/>
          <w:szCs w:val="24"/>
          <w:lang w:val="ru-RU"/>
        </w:rPr>
        <w:t xml:space="preserve"> неологизмов.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7B4800" w:rsidTr="00EF76B7">
        <w:tc>
          <w:tcPr>
            <w:tcW w:w="9855" w:type="dxa"/>
            <w:gridSpan w:val="2"/>
          </w:tcPr>
          <w:p w:rsidR="007B4800" w:rsidRDefault="007B4800" w:rsidP="007B480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b/>
                <w:bCs/>
                <w:color w:val="000000"/>
                <w:shd w:val="clear" w:color="auto" w:fill="FFFFFF"/>
              </w:rPr>
              <w:t>Неологизмы</w:t>
            </w:r>
            <w:proofErr w:type="spellEnd"/>
          </w:p>
        </w:tc>
      </w:tr>
      <w:tr w:rsidR="000412A6" w:rsidTr="000412A6">
        <w:tc>
          <w:tcPr>
            <w:tcW w:w="4927" w:type="dxa"/>
          </w:tcPr>
          <w:p w:rsidR="000412A6" w:rsidRDefault="007B4800" w:rsidP="007B480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b/>
                <w:bCs/>
                <w:color w:val="000000"/>
                <w:shd w:val="clear" w:color="auto" w:fill="FFFFFF"/>
              </w:rPr>
              <w:t>языковые</w:t>
            </w:r>
            <w:proofErr w:type="spellEnd"/>
          </w:p>
        </w:tc>
        <w:tc>
          <w:tcPr>
            <w:tcW w:w="4928" w:type="dxa"/>
          </w:tcPr>
          <w:p w:rsidR="000412A6" w:rsidRDefault="007B4800" w:rsidP="007B480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b/>
                <w:bCs/>
                <w:color w:val="000000"/>
                <w:shd w:val="clear" w:color="auto" w:fill="FFFFFF"/>
              </w:rPr>
              <w:t>авторски</w:t>
            </w:r>
            <w:proofErr w:type="spellEnd"/>
            <w:r>
              <w:rPr>
                <w:b/>
                <w:bCs/>
                <w:color w:val="000000"/>
                <w:shd w:val="clear" w:color="auto" w:fill="FFFFFF"/>
              </w:rPr>
              <w:t>е</w:t>
            </w:r>
          </w:p>
        </w:tc>
      </w:tr>
      <w:tr w:rsidR="000412A6" w:rsidTr="000412A6">
        <w:tc>
          <w:tcPr>
            <w:tcW w:w="4927" w:type="dxa"/>
          </w:tcPr>
          <w:p w:rsidR="000412A6" w:rsidRDefault="007B4800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  <w:tc>
          <w:tcPr>
            <w:tcW w:w="4928" w:type="dxa"/>
          </w:tcPr>
          <w:p w:rsidR="000412A6" w:rsidRDefault="007B4800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</w:tc>
      </w:tr>
      <w:tr w:rsidR="000412A6" w:rsidTr="000412A6">
        <w:tc>
          <w:tcPr>
            <w:tcW w:w="4927" w:type="dxa"/>
          </w:tcPr>
          <w:p w:rsidR="000412A6" w:rsidRDefault="007B4800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4928" w:type="dxa"/>
          </w:tcPr>
          <w:p w:rsidR="000412A6" w:rsidRDefault="007B4800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</w:p>
        </w:tc>
      </w:tr>
      <w:tr w:rsidR="000412A6" w:rsidTr="000412A6">
        <w:tc>
          <w:tcPr>
            <w:tcW w:w="4927" w:type="dxa"/>
          </w:tcPr>
          <w:p w:rsidR="000412A6" w:rsidRDefault="007B4800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4928" w:type="dxa"/>
          </w:tcPr>
          <w:p w:rsidR="000412A6" w:rsidRDefault="007B4800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</w:tr>
    </w:tbl>
    <w:p w:rsidR="000412A6" w:rsidRDefault="000412A6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B4800" w:rsidRDefault="007B480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B4800" w:rsidRDefault="007B480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412A6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ЗАДАНИЕ</w:t>
      </w:r>
      <w:r>
        <w:rPr>
          <w:rFonts w:ascii="Times New Roman" w:hAnsi="Times New Roman" w:cs="Times New Roman"/>
          <w:sz w:val="24"/>
          <w:szCs w:val="24"/>
          <w:highlight w:val="yellow"/>
          <w:lang w:val="ru-RU"/>
        </w:rPr>
        <w:t xml:space="preserve"> №2:</w:t>
      </w:r>
      <w:r w:rsidR="00F3559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35597" w:rsidRDefault="00F3559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35597">
        <w:rPr>
          <w:rFonts w:ascii="Times New Roman" w:hAnsi="Times New Roman" w:cs="Times New Roman"/>
          <w:sz w:val="24"/>
          <w:szCs w:val="24"/>
          <w:lang w:val="ru-RU"/>
        </w:rPr>
        <w:t xml:space="preserve">Поиграем в игру </w:t>
      </w:r>
      <w:r w:rsidRPr="00F3559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«Придумай слово».</w:t>
      </w:r>
      <w:r w:rsidRPr="00F3559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35597" w:rsidRDefault="00F3559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35597">
        <w:rPr>
          <w:rFonts w:ascii="Times New Roman" w:hAnsi="Times New Roman" w:cs="Times New Roman"/>
          <w:sz w:val="24"/>
          <w:szCs w:val="24"/>
          <w:lang w:val="ru-RU"/>
        </w:rPr>
        <w:t>Представьте, что на Вас возложена Великая миссия. Вы должны придумать названия для явлений, предметов, которые еще не названы. Ваши  авторские неологизмы со временем будут использоваться по всему миру.</w:t>
      </w:r>
    </w:p>
    <w:p w:rsidR="00F35597" w:rsidRPr="00F35597" w:rsidRDefault="00F35597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rFonts w:ascii="Calibri" w:hAnsi="Calibri"/>
          <w:b/>
          <w:color w:val="000000"/>
          <w:sz w:val="22"/>
          <w:szCs w:val="22"/>
          <w:u w:val="single"/>
        </w:rPr>
      </w:pPr>
      <w:proofErr w:type="spellStart"/>
      <w:r w:rsidRPr="00F35597">
        <w:rPr>
          <w:rStyle w:val="c6"/>
          <w:b/>
          <w:color w:val="000000"/>
          <w:u w:val="single"/>
        </w:rPr>
        <w:t>Назовите</w:t>
      </w:r>
      <w:proofErr w:type="spellEnd"/>
      <w:r w:rsidRPr="00F35597">
        <w:rPr>
          <w:rStyle w:val="c6"/>
          <w:b/>
          <w:color w:val="000000"/>
          <w:u w:val="single"/>
        </w:rPr>
        <w:t>:</w:t>
      </w:r>
    </w:p>
    <w:p w:rsidR="00F35597" w:rsidRDefault="00F35597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18"/>
          <w:color w:val="000000"/>
        </w:rPr>
        <w:t xml:space="preserve">1. </w:t>
      </w:r>
      <w:proofErr w:type="spellStart"/>
      <w:r>
        <w:rPr>
          <w:rStyle w:val="c18"/>
          <w:color w:val="000000"/>
        </w:rPr>
        <w:t>место</w:t>
      </w:r>
      <w:proofErr w:type="spellEnd"/>
      <w:r>
        <w:rPr>
          <w:rStyle w:val="c18"/>
          <w:color w:val="000000"/>
        </w:rPr>
        <w:t xml:space="preserve"> с </w:t>
      </w:r>
      <w:proofErr w:type="spellStart"/>
      <w:r>
        <w:rPr>
          <w:rStyle w:val="c18"/>
          <w:color w:val="000000"/>
        </w:rPr>
        <w:t>обратной</w:t>
      </w:r>
      <w:proofErr w:type="spellEnd"/>
      <w:r>
        <w:rPr>
          <w:rStyle w:val="c18"/>
          <w:color w:val="000000"/>
        </w:rPr>
        <w:t xml:space="preserve"> </w:t>
      </w:r>
      <w:proofErr w:type="spellStart"/>
      <w:r>
        <w:rPr>
          <w:rStyle w:val="c18"/>
          <w:color w:val="000000"/>
        </w:rPr>
        <w:t>стороны</w:t>
      </w:r>
      <w:proofErr w:type="spellEnd"/>
      <w:r>
        <w:rPr>
          <w:rStyle w:val="c18"/>
          <w:color w:val="000000"/>
        </w:rPr>
        <w:t xml:space="preserve"> колена </w:t>
      </w:r>
      <w:r w:rsidRPr="00F35597">
        <w:rPr>
          <w:rStyle w:val="c18"/>
          <w:color w:val="000000"/>
          <w:highlight w:val="green"/>
        </w:rPr>
        <w:t>(пример «</w:t>
      </w:r>
      <w:proofErr w:type="spellStart"/>
      <w:r w:rsidRPr="00F35597">
        <w:rPr>
          <w:rStyle w:val="c10"/>
          <w:i/>
          <w:iCs/>
          <w:color w:val="000000"/>
          <w:highlight w:val="green"/>
        </w:rPr>
        <w:t>подкошка</w:t>
      </w:r>
      <w:proofErr w:type="spellEnd"/>
      <w:r w:rsidRPr="00F35597">
        <w:rPr>
          <w:rStyle w:val="c10"/>
          <w:i/>
          <w:iCs/>
          <w:color w:val="000000"/>
          <w:highlight w:val="green"/>
        </w:rPr>
        <w:t>»</w:t>
      </w:r>
      <w:r w:rsidRPr="00F35597">
        <w:rPr>
          <w:rStyle w:val="c6"/>
          <w:color w:val="000000"/>
          <w:highlight w:val="green"/>
        </w:rPr>
        <w:t>)</w:t>
      </w:r>
    </w:p>
    <w:p w:rsidR="00F35597" w:rsidRPr="00F35597" w:rsidRDefault="00F35597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Style w:val="c6"/>
          <w:color w:val="000000"/>
        </w:rPr>
        <w:t xml:space="preserve">2. </w:t>
      </w:r>
      <w:proofErr w:type="spellStart"/>
      <w:r>
        <w:rPr>
          <w:rStyle w:val="c6"/>
          <w:color w:val="000000"/>
        </w:rPr>
        <w:t>место</w:t>
      </w:r>
      <w:proofErr w:type="spellEnd"/>
      <w:r>
        <w:rPr>
          <w:rStyle w:val="c6"/>
          <w:color w:val="000000"/>
        </w:rPr>
        <w:t xml:space="preserve"> </w:t>
      </w:r>
      <w:proofErr w:type="spellStart"/>
      <w:r>
        <w:rPr>
          <w:rStyle w:val="c6"/>
          <w:color w:val="000000"/>
        </w:rPr>
        <w:t>между</w:t>
      </w:r>
      <w:proofErr w:type="spellEnd"/>
      <w:r>
        <w:rPr>
          <w:rStyle w:val="c6"/>
          <w:color w:val="000000"/>
        </w:rPr>
        <w:t xml:space="preserve"> носом и </w:t>
      </w:r>
      <w:proofErr w:type="spellStart"/>
      <w:r>
        <w:rPr>
          <w:rStyle w:val="c6"/>
          <w:color w:val="000000"/>
        </w:rPr>
        <w:t>верхней</w:t>
      </w:r>
      <w:proofErr w:type="spellEnd"/>
      <w:r>
        <w:rPr>
          <w:rStyle w:val="c6"/>
          <w:color w:val="000000"/>
        </w:rPr>
        <w:t xml:space="preserve"> </w:t>
      </w:r>
      <w:proofErr w:type="spellStart"/>
      <w:r>
        <w:rPr>
          <w:rStyle w:val="c6"/>
          <w:color w:val="000000"/>
        </w:rPr>
        <w:t>губой</w:t>
      </w:r>
      <w:proofErr w:type="spellEnd"/>
      <w:r>
        <w:rPr>
          <w:rStyle w:val="c6"/>
          <w:color w:val="000000"/>
          <w:lang w:val="ru-RU"/>
        </w:rPr>
        <w:t xml:space="preserve"> (                  )</w:t>
      </w:r>
    </w:p>
    <w:p w:rsidR="00F35597" w:rsidRPr="00F35597" w:rsidRDefault="00F35597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Style w:val="c6"/>
          <w:color w:val="000000"/>
        </w:rPr>
        <w:t xml:space="preserve">3. </w:t>
      </w:r>
      <w:proofErr w:type="spellStart"/>
      <w:r>
        <w:rPr>
          <w:rStyle w:val="c6"/>
          <w:color w:val="000000"/>
        </w:rPr>
        <w:t>время</w:t>
      </w:r>
      <w:proofErr w:type="spellEnd"/>
      <w:r>
        <w:rPr>
          <w:rStyle w:val="c6"/>
          <w:color w:val="000000"/>
        </w:rPr>
        <w:t xml:space="preserve">, </w:t>
      </w:r>
      <w:proofErr w:type="spellStart"/>
      <w:r>
        <w:rPr>
          <w:rStyle w:val="c6"/>
          <w:color w:val="000000"/>
        </w:rPr>
        <w:t>когда</w:t>
      </w:r>
      <w:proofErr w:type="spellEnd"/>
      <w:r>
        <w:rPr>
          <w:rStyle w:val="c6"/>
          <w:color w:val="000000"/>
        </w:rPr>
        <w:t xml:space="preserve"> </w:t>
      </w:r>
      <w:proofErr w:type="spellStart"/>
      <w:r>
        <w:rPr>
          <w:rStyle w:val="c6"/>
          <w:color w:val="000000"/>
        </w:rPr>
        <w:t>проснулся</w:t>
      </w:r>
      <w:proofErr w:type="spellEnd"/>
      <w:r>
        <w:rPr>
          <w:rStyle w:val="c6"/>
          <w:color w:val="000000"/>
        </w:rPr>
        <w:t xml:space="preserve">, а до </w:t>
      </w:r>
      <w:proofErr w:type="spellStart"/>
      <w:r>
        <w:rPr>
          <w:rStyle w:val="c6"/>
          <w:color w:val="000000"/>
        </w:rPr>
        <w:t>звонка</w:t>
      </w:r>
      <w:proofErr w:type="spellEnd"/>
      <w:r>
        <w:rPr>
          <w:rStyle w:val="c6"/>
          <w:color w:val="000000"/>
        </w:rPr>
        <w:t xml:space="preserve"> будильника осталось </w:t>
      </w:r>
      <w:proofErr w:type="spellStart"/>
      <w:r>
        <w:rPr>
          <w:rStyle w:val="c6"/>
          <w:color w:val="000000"/>
        </w:rPr>
        <w:t>еще</w:t>
      </w:r>
      <w:proofErr w:type="spellEnd"/>
      <w:r>
        <w:rPr>
          <w:rStyle w:val="c6"/>
          <w:color w:val="000000"/>
        </w:rPr>
        <w:t xml:space="preserve"> </w:t>
      </w:r>
      <w:proofErr w:type="spellStart"/>
      <w:r>
        <w:rPr>
          <w:rStyle w:val="c6"/>
          <w:color w:val="000000"/>
        </w:rPr>
        <w:t>несколько</w:t>
      </w:r>
      <w:proofErr w:type="spellEnd"/>
      <w:r>
        <w:rPr>
          <w:rStyle w:val="c6"/>
          <w:color w:val="000000"/>
        </w:rPr>
        <w:t xml:space="preserve"> </w:t>
      </w:r>
      <w:proofErr w:type="spellStart"/>
      <w:r>
        <w:rPr>
          <w:rStyle w:val="c6"/>
          <w:color w:val="000000"/>
        </w:rPr>
        <w:t>минут</w:t>
      </w:r>
      <w:proofErr w:type="spellEnd"/>
      <w:r>
        <w:rPr>
          <w:rStyle w:val="c6"/>
          <w:color w:val="000000"/>
          <w:lang w:val="ru-RU"/>
        </w:rPr>
        <w:t xml:space="preserve"> (      )</w:t>
      </w:r>
    </w:p>
    <w:p w:rsidR="00F35597" w:rsidRPr="00F35597" w:rsidRDefault="00F35597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Style w:val="c6"/>
          <w:color w:val="000000"/>
        </w:rPr>
        <w:t xml:space="preserve">4. </w:t>
      </w:r>
      <w:proofErr w:type="spellStart"/>
      <w:r>
        <w:rPr>
          <w:rStyle w:val="c6"/>
          <w:color w:val="000000"/>
        </w:rPr>
        <w:t>любовь</w:t>
      </w:r>
      <w:proofErr w:type="spellEnd"/>
      <w:r>
        <w:rPr>
          <w:rStyle w:val="c6"/>
          <w:color w:val="000000"/>
        </w:rPr>
        <w:t xml:space="preserve"> к домашним </w:t>
      </w:r>
      <w:proofErr w:type="spellStart"/>
      <w:r>
        <w:rPr>
          <w:rStyle w:val="c6"/>
          <w:color w:val="000000"/>
        </w:rPr>
        <w:t>животным</w:t>
      </w:r>
      <w:proofErr w:type="spellEnd"/>
      <w:r>
        <w:rPr>
          <w:rStyle w:val="c6"/>
          <w:color w:val="000000"/>
          <w:lang w:val="ru-RU"/>
        </w:rPr>
        <w:t xml:space="preserve"> (           )</w:t>
      </w:r>
    </w:p>
    <w:p w:rsidR="00F35597" w:rsidRDefault="00F35597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rStyle w:val="c6"/>
          <w:color w:val="000000"/>
          <w:lang w:val="ru-RU"/>
        </w:rPr>
      </w:pPr>
      <w:r>
        <w:rPr>
          <w:rStyle w:val="c6"/>
          <w:color w:val="000000"/>
        </w:rPr>
        <w:t xml:space="preserve">5. </w:t>
      </w:r>
      <w:proofErr w:type="spellStart"/>
      <w:r>
        <w:rPr>
          <w:rStyle w:val="c6"/>
          <w:color w:val="000000"/>
        </w:rPr>
        <w:t>явление</w:t>
      </w:r>
      <w:proofErr w:type="spellEnd"/>
      <w:r>
        <w:rPr>
          <w:rStyle w:val="c6"/>
          <w:color w:val="000000"/>
        </w:rPr>
        <w:t xml:space="preserve">, </w:t>
      </w:r>
      <w:proofErr w:type="spellStart"/>
      <w:r>
        <w:rPr>
          <w:rStyle w:val="c6"/>
          <w:color w:val="000000"/>
        </w:rPr>
        <w:t>когда</w:t>
      </w:r>
      <w:proofErr w:type="spellEnd"/>
      <w:r>
        <w:rPr>
          <w:rStyle w:val="c6"/>
          <w:color w:val="000000"/>
        </w:rPr>
        <w:t xml:space="preserve"> </w:t>
      </w:r>
      <w:proofErr w:type="spellStart"/>
      <w:r>
        <w:rPr>
          <w:rStyle w:val="c6"/>
          <w:color w:val="000000"/>
        </w:rPr>
        <w:t>хочешь</w:t>
      </w:r>
      <w:proofErr w:type="spellEnd"/>
      <w:r>
        <w:rPr>
          <w:rStyle w:val="c6"/>
          <w:color w:val="000000"/>
        </w:rPr>
        <w:t xml:space="preserve"> </w:t>
      </w:r>
      <w:proofErr w:type="spellStart"/>
      <w:r>
        <w:rPr>
          <w:rStyle w:val="c6"/>
          <w:color w:val="000000"/>
        </w:rPr>
        <w:t>что-то</w:t>
      </w:r>
      <w:proofErr w:type="spellEnd"/>
      <w:r>
        <w:rPr>
          <w:rStyle w:val="c6"/>
          <w:color w:val="000000"/>
        </w:rPr>
        <w:t xml:space="preserve"> </w:t>
      </w:r>
      <w:proofErr w:type="spellStart"/>
      <w:r>
        <w:rPr>
          <w:rStyle w:val="c6"/>
          <w:color w:val="000000"/>
        </w:rPr>
        <w:t>съесть</w:t>
      </w:r>
      <w:proofErr w:type="spellEnd"/>
      <w:r>
        <w:rPr>
          <w:rStyle w:val="c6"/>
          <w:color w:val="000000"/>
        </w:rPr>
        <w:t xml:space="preserve">, </w:t>
      </w:r>
      <w:proofErr w:type="spellStart"/>
      <w:r>
        <w:rPr>
          <w:rStyle w:val="c6"/>
          <w:color w:val="000000"/>
        </w:rPr>
        <w:t>но</w:t>
      </w:r>
      <w:proofErr w:type="spellEnd"/>
      <w:r>
        <w:rPr>
          <w:rStyle w:val="c6"/>
          <w:color w:val="000000"/>
        </w:rPr>
        <w:t xml:space="preserve"> не </w:t>
      </w:r>
      <w:proofErr w:type="spellStart"/>
      <w:r>
        <w:rPr>
          <w:rStyle w:val="c6"/>
          <w:color w:val="000000"/>
        </w:rPr>
        <w:t>знаешь</w:t>
      </w:r>
      <w:proofErr w:type="spellEnd"/>
      <w:r>
        <w:rPr>
          <w:rStyle w:val="c6"/>
          <w:color w:val="000000"/>
        </w:rPr>
        <w:t xml:space="preserve">, </w:t>
      </w:r>
      <w:proofErr w:type="spellStart"/>
      <w:r>
        <w:rPr>
          <w:rStyle w:val="c6"/>
          <w:color w:val="000000"/>
        </w:rPr>
        <w:t>чего</w:t>
      </w:r>
      <w:proofErr w:type="spellEnd"/>
      <w:r>
        <w:rPr>
          <w:rStyle w:val="c6"/>
          <w:color w:val="000000"/>
        </w:rPr>
        <w:t xml:space="preserve"> тебе </w:t>
      </w:r>
      <w:proofErr w:type="spellStart"/>
      <w:r>
        <w:rPr>
          <w:rStyle w:val="c6"/>
          <w:color w:val="000000"/>
        </w:rPr>
        <w:t>хочется</w:t>
      </w:r>
      <w:proofErr w:type="spellEnd"/>
      <w:r>
        <w:rPr>
          <w:rStyle w:val="c6"/>
          <w:color w:val="000000"/>
          <w:lang w:val="ru-RU"/>
        </w:rPr>
        <w:t xml:space="preserve"> (               )</w:t>
      </w:r>
    </w:p>
    <w:p w:rsidR="00642853" w:rsidRDefault="00642853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rStyle w:val="c6"/>
          <w:color w:val="000000"/>
          <w:lang w:val="ru-RU"/>
        </w:rPr>
      </w:pPr>
    </w:p>
    <w:p w:rsidR="00642853" w:rsidRPr="00642853" w:rsidRDefault="00642853" w:rsidP="00642853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2D5FDB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IV</w:t>
      </w:r>
      <w:r w:rsidRPr="0064072C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.</w:t>
      </w:r>
      <w:r w:rsidRPr="002D5FDB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Домашнее задание</w:t>
      </w:r>
    </w:p>
    <w:p w:rsidR="00642853" w:rsidRDefault="00642853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  <w:lang w:val="ru-RU"/>
        </w:rPr>
      </w:pPr>
      <w:r>
        <w:rPr>
          <w:color w:val="000000"/>
          <w:lang w:val="ru-RU"/>
        </w:rPr>
        <w:t>Напишите</w:t>
      </w:r>
      <w:r w:rsidRPr="00642853">
        <w:rPr>
          <w:color w:val="000000"/>
          <w:lang w:val="ru-RU"/>
        </w:rPr>
        <w:t xml:space="preserve"> эссе по предложенной цитате В.Г Белинского: «Говоря строго, язык никогда не устанавливается окончательно: он непрестанно живёт и движется, развиваясь и совершенствуясь... Язык идёт вместе с </w:t>
      </w:r>
      <w:proofErr w:type="spellStart"/>
      <w:r w:rsidRPr="00642853">
        <w:rPr>
          <w:color w:val="000000"/>
          <w:lang w:val="ru-RU"/>
        </w:rPr>
        <w:t>жизнию</w:t>
      </w:r>
      <w:proofErr w:type="spellEnd"/>
      <w:r w:rsidRPr="00642853">
        <w:rPr>
          <w:color w:val="000000"/>
          <w:lang w:val="ru-RU"/>
        </w:rPr>
        <w:t xml:space="preserve"> народа...»</w:t>
      </w:r>
      <w:r>
        <w:rPr>
          <w:color w:val="000000"/>
          <w:lang w:val="ru-RU"/>
        </w:rPr>
        <w:t xml:space="preserve"> (0,5 стр.)</w:t>
      </w:r>
    </w:p>
    <w:p w:rsidR="00642853" w:rsidRDefault="00642853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  <w:lang w:val="ru-RU"/>
        </w:rPr>
      </w:pPr>
    </w:p>
    <w:p w:rsidR="00642853" w:rsidRDefault="00642853" w:rsidP="00642853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8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642853" w:rsidRPr="006143F1" w:rsidRDefault="00642853" w:rsidP="00642853">
      <w:pPr>
        <w:pStyle w:val="a7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42853" w:rsidRPr="00A31111" w:rsidRDefault="00642853" w:rsidP="0064285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42853" w:rsidRPr="002D5FDB" w:rsidRDefault="00642853" w:rsidP="00642853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AC4861F" wp14:editId="205A2875">
            <wp:extent cx="2433935" cy="2105025"/>
            <wp:effectExtent l="0" t="0" r="5080" b="0"/>
            <wp:docPr id="3" name="Рисунок 3" descr="https://avatars.mds.yandex.net/i?id=5536ae5b0c254e76dceee811a856a902-361007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5536ae5b0c254e76dceee811a856a902-361007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3935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42853" w:rsidRPr="00642853" w:rsidRDefault="00642853" w:rsidP="00F35597">
      <w:pPr>
        <w:pStyle w:val="c16"/>
        <w:shd w:val="clear" w:color="auto" w:fill="FFFFFF"/>
        <w:spacing w:before="0" w:beforeAutospacing="0" w:after="0" w:afterAutospacing="0"/>
        <w:ind w:firstLine="568"/>
        <w:jc w:val="both"/>
        <w:rPr>
          <w:color w:val="000000"/>
          <w:lang w:val="ru-RU"/>
        </w:rPr>
      </w:pPr>
    </w:p>
    <w:p w:rsidR="00F35597" w:rsidRPr="00F35597" w:rsidRDefault="00F35597">
      <w:pPr>
        <w:rPr>
          <w:rFonts w:ascii="Times New Roman" w:hAnsi="Times New Roman" w:cs="Times New Roman"/>
          <w:sz w:val="24"/>
          <w:szCs w:val="24"/>
        </w:rPr>
      </w:pPr>
    </w:p>
    <w:sectPr w:rsidR="00F35597" w:rsidRPr="00F3559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7389"/>
    <w:rsid w:val="000412A6"/>
    <w:rsid w:val="000E2602"/>
    <w:rsid w:val="00354AAB"/>
    <w:rsid w:val="00642853"/>
    <w:rsid w:val="0076654B"/>
    <w:rsid w:val="007B4800"/>
    <w:rsid w:val="008B3D80"/>
    <w:rsid w:val="009E7389"/>
    <w:rsid w:val="00D51B94"/>
    <w:rsid w:val="00EF6726"/>
    <w:rsid w:val="00F3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67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F67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E2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E2602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8B3D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6">
    <w:name w:val="Table Grid"/>
    <w:basedOn w:val="a1"/>
    <w:uiPriority w:val="59"/>
    <w:rsid w:val="000412A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16">
    <w:name w:val="c16"/>
    <w:basedOn w:val="a"/>
    <w:rsid w:val="00F355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F35597"/>
  </w:style>
  <w:style w:type="character" w:customStyle="1" w:styleId="c18">
    <w:name w:val="c18"/>
    <w:basedOn w:val="a0"/>
    <w:rsid w:val="00F35597"/>
  </w:style>
  <w:style w:type="character" w:customStyle="1" w:styleId="c10">
    <w:name w:val="c10"/>
    <w:basedOn w:val="a0"/>
    <w:rsid w:val="00F35597"/>
  </w:style>
  <w:style w:type="paragraph" w:styleId="a7">
    <w:name w:val="List Paragraph"/>
    <w:basedOn w:val="a"/>
    <w:uiPriority w:val="34"/>
    <w:qFormat/>
    <w:rsid w:val="00642853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64285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67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F67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0E2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E2602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8B3D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6">
    <w:name w:val="Table Grid"/>
    <w:basedOn w:val="a1"/>
    <w:uiPriority w:val="59"/>
    <w:rsid w:val="000412A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16">
    <w:name w:val="c16"/>
    <w:basedOn w:val="a"/>
    <w:rsid w:val="00F355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F35597"/>
  </w:style>
  <w:style w:type="character" w:customStyle="1" w:styleId="c18">
    <w:name w:val="c18"/>
    <w:basedOn w:val="a0"/>
    <w:rsid w:val="00F35597"/>
  </w:style>
  <w:style w:type="character" w:customStyle="1" w:styleId="c10">
    <w:name w:val="c10"/>
    <w:basedOn w:val="a0"/>
    <w:rsid w:val="00F35597"/>
  </w:style>
  <w:style w:type="paragraph" w:styleId="a7">
    <w:name w:val="List Paragraph"/>
    <w:basedOn w:val="a"/>
    <w:uiPriority w:val="34"/>
    <w:qFormat/>
    <w:rsid w:val="00642853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6428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774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73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bondareva14031983@gmail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1813</Words>
  <Characters>1034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2021-11-18T06:43:00Z</dcterms:created>
  <dcterms:modified xsi:type="dcterms:W3CDTF">2021-11-18T07:01:00Z</dcterms:modified>
</cp:coreProperties>
</file>