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39</w:t>
      </w:r>
      <w:bookmarkStart w:id="0" w:name="_GoBack"/>
      <w:bookmarkEnd w:id="0"/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 w:rsidR="005B3B17" w:rsidRPr="005B3B17">
        <w:rPr>
          <w:rFonts w:ascii="Times New Roman" w:hAnsi="Times New Roman" w:cs="Times New Roman"/>
          <w:b/>
          <w:bCs/>
          <w:sz w:val="24"/>
          <w:szCs w:val="24"/>
        </w:rPr>
        <w:t>03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F854F7" w:rsidRDefault="00115DFB" w:rsidP="00F854F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854F7" w:rsidRPr="00F854F7">
        <w:rPr>
          <w:rFonts w:ascii="Times New Roman" w:hAnsi="Times New Roman" w:cs="Times New Roman"/>
          <w:b/>
          <w:bCs/>
          <w:sz w:val="24"/>
          <w:szCs w:val="24"/>
        </w:rPr>
        <w:t>Особенности человека как генетического объекта. Методы генетических исследований человека.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854F7">
        <w:rPr>
          <w:rFonts w:ascii="Times New Roman" w:hAnsi="Times New Roman" w:cs="Times New Roman"/>
          <w:bCs/>
          <w:sz w:val="24"/>
          <w:szCs w:val="24"/>
        </w:rPr>
        <w:t>р</w:t>
      </w:r>
      <w:r w:rsidR="00F854F7" w:rsidRPr="00F854F7">
        <w:rPr>
          <w:rFonts w:ascii="Times New Roman" w:hAnsi="Times New Roman" w:cs="Times New Roman"/>
          <w:bCs/>
          <w:sz w:val="24"/>
          <w:szCs w:val="24"/>
        </w:rPr>
        <w:t>асширить и углубить знания учащихся по теме – особенности изучения генетики человека,</w:t>
      </w:r>
      <w:r w:rsidR="00F854F7" w:rsidRPr="00F854F7">
        <w:t xml:space="preserve"> </w:t>
      </w:r>
      <w:r w:rsidR="00F854F7">
        <w:rPr>
          <w:rFonts w:ascii="Times New Roman" w:hAnsi="Times New Roman" w:cs="Times New Roman"/>
          <w:bCs/>
          <w:sz w:val="24"/>
          <w:szCs w:val="24"/>
        </w:rPr>
        <w:t>п</w:t>
      </w:r>
      <w:r w:rsidR="00F854F7" w:rsidRPr="00F854F7">
        <w:rPr>
          <w:rFonts w:ascii="Times New Roman" w:hAnsi="Times New Roman" w:cs="Times New Roman"/>
          <w:bCs/>
          <w:sz w:val="24"/>
          <w:szCs w:val="24"/>
        </w:rPr>
        <w:t>оказать значимость генетических знаний для современного человека; роль мутагенов и появление мутаций у человека.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B3B17" w:rsidRDefault="005B3B17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F854F7" w:rsidRDefault="00F854F7" w:rsidP="00115DF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854F7">
        <w:rPr>
          <w:rFonts w:ascii="Times New Roman" w:hAnsi="Times New Roman" w:cs="Times New Roman"/>
          <w:sz w:val="24"/>
        </w:rPr>
        <w:t>Генетика человека изучает явления наследственности и изменчивости в популяциях людей, особенности наследования признаков в норме и их изменения под действием условий окружающей среды. Целью медицинской генетики является разработка методов диагностики, лечение и профилактика наследственной патологии человека.</w:t>
      </w:r>
    </w:p>
    <w:p w:rsidR="00F854F7" w:rsidRPr="00F854F7" w:rsidRDefault="00F854F7" w:rsidP="00F854F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854F7">
        <w:rPr>
          <w:rFonts w:ascii="Times New Roman" w:hAnsi="Times New Roman" w:cs="Times New Roman"/>
          <w:sz w:val="24"/>
        </w:rPr>
        <w:t>Задач</w:t>
      </w:r>
      <w:r>
        <w:rPr>
          <w:rFonts w:ascii="Times New Roman" w:hAnsi="Times New Roman" w:cs="Times New Roman"/>
          <w:sz w:val="24"/>
        </w:rPr>
        <w:t>ами генетики человека являются:</w:t>
      </w:r>
    </w:p>
    <w:p w:rsidR="00F854F7" w:rsidRPr="00F854F7" w:rsidRDefault="00F854F7" w:rsidP="00F854F7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</w:t>
      </w:r>
      <w:r w:rsidRPr="00F854F7">
        <w:rPr>
          <w:rFonts w:ascii="Times New Roman" w:hAnsi="Times New Roman" w:cs="Times New Roman"/>
          <w:sz w:val="24"/>
        </w:rPr>
        <w:t>пределение полной нуклеотидной последовательности ДНК генома человека, локализации генов и создании их банка;</w:t>
      </w:r>
    </w:p>
    <w:p w:rsidR="00F854F7" w:rsidRPr="00F854F7" w:rsidRDefault="00F854F7" w:rsidP="00F854F7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</w:t>
      </w:r>
      <w:r w:rsidRPr="00F854F7">
        <w:rPr>
          <w:rFonts w:ascii="Times New Roman" w:hAnsi="Times New Roman" w:cs="Times New Roman"/>
          <w:sz w:val="24"/>
        </w:rPr>
        <w:t>анняя диагностика наследственной патологии путем совершенствования методов экспресс-диагностики;</w:t>
      </w:r>
    </w:p>
    <w:p w:rsidR="00F854F7" w:rsidRPr="00F854F7" w:rsidRDefault="00F854F7" w:rsidP="00F854F7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Ш</w:t>
      </w:r>
      <w:r w:rsidRPr="00F854F7">
        <w:rPr>
          <w:rFonts w:ascii="Times New Roman" w:hAnsi="Times New Roman" w:cs="Times New Roman"/>
          <w:sz w:val="24"/>
        </w:rPr>
        <w:t>ирокое внедрение медико-генетического консультирования;</w:t>
      </w:r>
    </w:p>
    <w:p w:rsidR="00F854F7" w:rsidRPr="00F854F7" w:rsidRDefault="00F854F7" w:rsidP="00F854F7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</w:t>
      </w:r>
      <w:r w:rsidRPr="00F854F7">
        <w:rPr>
          <w:rFonts w:ascii="Times New Roman" w:hAnsi="Times New Roman" w:cs="Times New Roman"/>
          <w:sz w:val="24"/>
        </w:rPr>
        <w:t>азработка методов генной терапии наследственных заболеваний на основе генной инженерии;</w:t>
      </w:r>
    </w:p>
    <w:p w:rsidR="00F854F7" w:rsidRPr="00F854F7" w:rsidRDefault="00F854F7" w:rsidP="00F854F7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</w:t>
      </w:r>
      <w:r w:rsidRPr="00F854F7">
        <w:rPr>
          <w:rFonts w:ascii="Times New Roman" w:hAnsi="Times New Roman" w:cs="Times New Roman"/>
          <w:sz w:val="24"/>
        </w:rPr>
        <w:t>ыявление генетически опасных факторов внешней среды и разработка методов их нейтрализации.</w:t>
      </w:r>
    </w:p>
    <w:p w:rsidR="00F854F7" w:rsidRDefault="00F854F7" w:rsidP="0014106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15DFB" w:rsidRDefault="00115DFB" w:rsidP="00115DF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Просмотрите </w:t>
      </w:r>
      <w:proofErr w:type="spellStart"/>
      <w:r w:rsidRPr="00FA2283">
        <w:rPr>
          <w:rFonts w:ascii="Times New Roman" w:eastAsia="Times New Roman" w:hAnsi="Times New Roman" w:cs="Times New Roman"/>
          <w:sz w:val="24"/>
          <w:szCs w:val="24"/>
        </w:rPr>
        <w:t>видеоурок</w:t>
      </w:r>
      <w:proofErr w:type="spellEnd"/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 по теме: </w:t>
      </w:r>
      <w:hyperlink r:id="rId6" w:history="1">
        <w:r w:rsidR="00F854F7" w:rsidRPr="00F854F7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</w:rPr>
          <w:t>https://www.youtube.com/watch?v=-u05QkkVTjo</w:t>
        </w:r>
      </w:hyperlink>
      <w:r w:rsidR="00F854F7" w:rsidRPr="00F854F7">
        <w:rPr>
          <w:color w:val="000000" w:themeColor="text1"/>
        </w:rPr>
        <w:t xml:space="preserve"> </w:t>
      </w:r>
    </w:p>
    <w:p w:rsidR="00FA2283" w:rsidRDefault="00FA2283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B3B17" w:rsidRDefault="005B3B17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927346">
        <w:rPr>
          <w:rFonts w:ascii="Times New Roman" w:hAnsi="Times New Roman" w:cs="Times New Roman"/>
          <w:sz w:val="24"/>
          <w:szCs w:val="24"/>
        </w:rPr>
        <w:t>Заполните таблицу «</w:t>
      </w:r>
      <w:r w:rsidR="00141062">
        <w:rPr>
          <w:rFonts w:ascii="Times New Roman" w:hAnsi="Times New Roman" w:cs="Times New Roman"/>
          <w:sz w:val="24"/>
          <w:szCs w:val="24"/>
        </w:rPr>
        <w:t>Методы генетических исследований</w:t>
      </w:r>
      <w:r w:rsidR="00927346">
        <w:rPr>
          <w:rFonts w:ascii="Times New Roman" w:hAnsi="Times New Roman" w:cs="Times New Roman"/>
          <w:sz w:val="24"/>
          <w:szCs w:val="24"/>
        </w:rPr>
        <w:t>»</w:t>
      </w:r>
    </w:p>
    <w:p w:rsidR="00927346" w:rsidRDefault="00927346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6"/>
        <w:gridCol w:w="1984"/>
        <w:gridCol w:w="2842"/>
        <w:gridCol w:w="3956"/>
      </w:tblGrid>
      <w:tr w:rsidR="00F854F7" w:rsidTr="00141062">
        <w:tc>
          <w:tcPr>
            <w:tcW w:w="84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984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Название метода</w:t>
            </w:r>
          </w:p>
        </w:tc>
        <w:tc>
          <w:tcPr>
            <w:tcW w:w="2842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Характеристика метода </w:t>
            </w:r>
          </w:p>
        </w:tc>
        <w:tc>
          <w:tcPr>
            <w:tcW w:w="3956" w:type="dxa"/>
          </w:tcPr>
          <w:p w:rsidR="00F854F7" w:rsidRDefault="00F854F7" w:rsidP="00F854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чем заключа</w:t>
            </w:r>
            <w:r w:rsidR="00141062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тся </w:t>
            </w:r>
            <w:r w:rsidR="00141062">
              <w:rPr>
                <w:rFonts w:ascii="Times New Roman" w:hAnsi="Times New Roman" w:cs="Times New Roman"/>
                <w:sz w:val="24"/>
                <w:szCs w:val="24"/>
              </w:rPr>
              <w:t>метод исследования</w:t>
            </w:r>
          </w:p>
        </w:tc>
      </w:tr>
      <w:tr w:rsidR="00F854F7" w:rsidTr="00141062">
        <w:tc>
          <w:tcPr>
            <w:tcW w:w="84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2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5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4F7" w:rsidTr="00141062">
        <w:tc>
          <w:tcPr>
            <w:tcW w:w="84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2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5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4F7" w:rsidTr="00141062">
        <w:tc>
          <w:tcPr>
            <w:tcW w:w="84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2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5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4F7" w:rsidTr="00141062">
        <w:tc>
          <w:tcPr>
            <w:tcW w:w="84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2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5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54F7" w:rsidTr="00141062">
        <w:tc>
          <w:tcPr>
            <w:tcW w:w="84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2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56" w:type="dxa"/>
          </w:tcPr>
          <w:p w:rsidR="00F854F7" w:rsidRDefault="00F854F7" w:rsidP="0092734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27346" w:rsidRDefault="00927346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9A414B" w:rsidRDefault="00F31A74" w:rsidP="0014106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141062" w:rsidRP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С помощью какого метода выявляется влияние генотипа и среды на развитие ребенка?</w:t>
      </w:r>
    </w:p>
    <w:p w:rsidR="00141062" w:rsidRDefault="00141062" w:rsidP="0014106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P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Как называется метод, сущность которого составляет скрещивание родительских форм, различающихся по ряду признаков, анализ их проявления в ряде поколений?</w:t>
      </w:r>
    </w:p>
    <w:p w:rsidR="00805EE6" w:rsidRDefault="00805EE6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</w:t>
      </w:r>
      <w:r w:rsid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овторите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§ 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>, на страниц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ах </w:t>
      </w:r>
      <w:r w:rsid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82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</w:t>
      </w:r>
      <w:r w:rsid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87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0C51C2" w:rsidRDefault="00554CC5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Ответить </w:t>
      </w:r>
      <w:r w:rsidR="000C51C2">
        <w:rPr>
          <w:rFonts w:ascii="Times New Roman" w:eastAsia="Times New Roman" w:hAnsi="Times New Roman" w:cs="Times New Roman"/>
          <w:color w:val="000000"/>
          <w:sz w:val="24"/>
          <w:szCs w:val="24"/>
        </w:rPr>
        <w:t>письменно на вопросы:</w:t>
      </w:r>
    </w:p>
    <w:p w:rsidR="00554CC5" w:rsidRDefault="00141062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2.1. </w:t>
      </w:r>
      <w:r w:rsidR="00703AB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С помощью генеалогического метода, можно выяснить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_________________________</w:t>
      </w:r>
      <w:r w:rsidR="000C51C2">
        <w:rPr>
          <w:rFonts w:ascii="Times New Roman" w:eastAsia="Times New Roman" w:hAnsi="Times New Roman" w:cs="Times New Roman"/>
          <w:color w:val="000000"/>
          <w:sz w:val="24"/>
          <w:szCs w:val="24"/>
        </w:rPr>
        <w:t>_</w:t>
      </w:r>
    </w:p>
    <w:p w:rsidR="00141062" w:rsidRDefault="00141062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2.2. </w:t>
      </w:r>
      <w:r w:rsidRP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Метод изучения наследственности человека, в основе которого лежит изучение числа хромосом, особенностей их строения, называют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_____________________________________</w:t>
      </w:r>
    </w:p>
    <w:p w:rsidR="00141062" w:rsidRDefault="00141062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2.3. </w:t>
      </w:r>
      <w:r w:rsidRP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Хромосомные наборы здоровых и больных людей изучают, используя метод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_________</w:t>
      </w:r>
    </w:p>
    <w:p w:rsidR="00115DFB" w:rsidRPr="00927346" w:rsidRDefault="00554CC5" w:rsidP="00927346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Пройти тест по ссылке </w:t>
      </w:r>
      <w:hyperlink r:id="rId7" w:history="1">
        <w:r w:rsidR="00141062" w:rsidRPr="00141062">
          <w:rPr>
            <w:rStyle w:val="a6"/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https://obrazovaka.ru/test/metody-izucheniya-genetiki-cheloveka-issledovaniya-tablica.html</w:t>
        </w:r>
      </w:hyperlink>
      <w:r w:rsidR="00141062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A5B70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927346" w:rsidRPr="00141062">
        <w:rPr>
          <w:color w:val="000000" w:themeColor="text1"/>
        </w:rPr>
        <w:t xml:space="preserve"> 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после прохождения сдела</w:t>
      </w:r>
      <w:r w:rsidR="000276F7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йте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скриншот, чтобы был виден результат прохождения теста.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75DEC"/>
    <w:rsid w:val="000A5D90"/>
    <w:rsid w:val="000C51C2"/>
    <w:rsid w:val="00115DFB"/>
    <w:rsid w:val="00141062"/>
    <w:rsid w:val="00171EB6"/>
    <w:rsid w:val="002C0643"/>
    <w:rsid w:val="004232B3"/>
    <w:rsid w:val="00475F36"/>
    <w:rsid w:val="005060AE"/>
    <w:rsid w:val="005231AF"/>
    <w:rsid w:val="00554CC5"/>
    <w:rsid w:val="005855C4"/>
    <w:rsid w:val="005A5B70"/>
    <w:rsid w:val="005B07E2"/>
    <w:rsid w:val="005B3B17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927346"/>
    <w:rsid w:val="009558E3"/>
    <w:rsid w:val="009A414B"/>
    <w:rsid w:val="00A0131C"/>
    <w:rsid w:val="00A72C0A"/>
    <w:rsid w:val="00A93A51"/>
    <w:rsid w:val="00AA7205"/>
    <w:rsid w:val="00BD57D6"/>
    <w:rsid w:val="00C665D2"/>
    <w:rsid w:val="00D55FB9"/>
    <w:rsid w:val="00E43197"/>
    <w:rsid w:val="00F31A74"/>
    <w:rsid w:val="00F53CFE"/>
    <w:rsid w:val="00F854F7"/>
    <w:rsid w:val="00FA2283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BB85E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obrazovaka.ru/test/metody-izucheniya-genetiki-cheloveka-issledovaniya-tablica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-u05QkkVTj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7A460D-EC1C-4EC4-BCDD-842F560F6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2021-11-14T15:42:00Z</dcterms:created>
  <dcterms:modified xsi:type="dcterms:W3CDTF">2022-02-02T17:00:00Z</dcterms:modified>
</cp:coreProperties>
</file>