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7A5B81">
        <w:rPr>
          <w:b/>
          <w:sz w:val="24"/>
        </w:rPr>
        <w:t>3</w:t>
      </w:r>
      <w:r w:rsidR="0066172B">
        <w:rPr>
          <w:b/>
          <w:sz w:val="24"/>
        </w:rPr>
        <w:t>2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25380C">
        <w:rPr>
          <w:b/>
          <w:sz w:val="24"/>
        </w:rPr>
        <w:t>11</w:t>
      </w:r>
      <w:r w:rsidR="007A5B81">
        <w:rPr>
          <w:b/>
          <w:sz w:val="24"/>
        </w:rPr>
        <w:t>.02.2022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E31D49" w:rsidRPr="00E31D49" w:rsidRDefault="009B2AB2" w:rsidP="009A6A06">
      <w:pPr>
        <w:pStyle w:val="a3"/>
        <w:ind w:firstLine="0"/>
        <w:rPr>
          <w:b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144371">
        <w:rPr>
          <w:sz w:val="24"/>
        </w:rPr>
        <w:t xml:space="preserve"> </w:t>
      </w:r>
      <w:bookmarkStart w:id="0" w:name="_GoBack"/>
      <w:bookmarkEnd w:id="0"/>
      <w:r w:rsidR="0066172B" w:rsidRPr="0066172B">
        <w:rPr>
          <w:b/>
          <w:sz w:val="24"/>
          <w:szCs w:val="24"/>
        </w:rPr>
        <w:t>Угольная кислота и ее соли.</w:t>
      </w:r>
    </w:p>
    <w:p w:rsidR="009A6A06" w:rsidRPr="00144371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углубление знаний об углероде и его соединениях</w:t>
      </w:r>
      <w:r w:rsidR="00B41014">
        <w:rPr>
          <w:sz w:val="24"/>
        </w:rPr>
        <w:t xml:space="preserve">; изучение свойств </w:t>
      </w:r>
      <w:r w:rsidR="0025380C">
        <w:rPr>
          <w:sz w:val="24"/>
        </w:rPr>
        <w:t xml:space="preserve">угольной </w:t>
      </w:r>
      <w:r w:rsidR="00B41014">
        <w:rPr>
          <w:sz w:val="24"/>
        </w:rPr>
        <w:t>кислоты</w:t>
      </w:r>
      <w:r w:rsidR="0025380C">
        <w:rPr>
          <w:sz w:val="24"/>
        </w:rPr>
        <w:t xml:space="preserve"> и её солей</w:t>
      </w:r>
      <w:r w:rsidR="00E31D49">
        <w:rPr>
          <w:sz w:val="24"/>
        </w:rPr>
        <w:t>.</w:t>
      </w: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9B2AB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2A10C0" w:rsidRDefault="00644BC6" w:rsidP="00F416E1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Изучить материал и составить конспект</w:t>
      </w:r>
      <w:r w:rsidR="00040DDD" w:rsidRPr="00D54197">
        <w:rPr>
          <w:bCs/>
          <w:sz w:val="24"/>
          <w:u w:val="single" w:color="FF0000"/>
        </w:rPr>
        <w:t>:</w:t>
      </w:r>
    </w:p>
    <w:p w:rsidR="00644BC6" w:rsidRPr="00D54197" w:rsidRDefault="00AE4E01" w:rsidP="00F416E1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noProof/>
          <w:sz w:val="24"/>
          <w:u w:val="single" w:color="FF0000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156845</wp:posOffset>
            </wp:positionH>
            <wp:positionV relativeFrom="margin">
              <wp:posOffset>2432050</wp:posOffset>
            </wp:positionV>
            <wp:extent cx="3258820" cy="1863090"/>
            <wp:effectExtent l="19050" t="0" r="0" b="0"/>
            <wp:wrapSquare wrapText="bothSides"/>
            <wp:docPr id="1" name="Рисунок 1" descr="D:\Desktop\16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166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8820" cy="18630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2261B" w:rsidRPr="00AE4E01" w:rsidRDefault="00AE4E01" w:rsidP="00DE6BD3">
      <w:pPr>
        <w:pStyle w:val="a3"/>
        <w:ind w:firstLine="708"/>
        <w:rPr>
          <w:sz w:val="28"/>
          <w:szCs w:val="24"/>
          <w:lang w:eastAsia="ru-RU"/>
        </w:rPr>
      </w:pPr>
      <w:r w:rsidRPr="00AE4E01">
        <w:rPr>
          <w:color w:val="000000"/>
          <w:sz w:val="24"/>
          <w:shd w:val="clear" w:color="auto" w:fill="FFFFFF"/>
        </w:rPr>
        <w:t>Слабая двухосновная кислота, сущес</w:t>
      </w:r>
      <w:r w:rsidRPr="00AE4E01">
        <w:rPr>
          <w:color w:val="000000"/>
          <w:sz w:val="24"/>
          <w:shd w:val="clear" w:color="auto" w:fill="FFFFFF"/>
        </w:rPr>
        <w:t>т</w:t>
      </w:r>
      <w:r w:rsidRPr="00AE4E01">
        <w:rPr>
          <w:color w:val="000000"/>
          <w:sz w:val="24"/>
          <w:shd w:val="clear" w:color="auto" w:fill="FFFFFF"/>
        </w:rPr>
        <w:t>вующая только в растворах, разлагается на в</w:t>
      </w:r>
      <w:r w:rsidRPr="00AE4E01">
        <w:rPr>
          <w:color w:val="000000"/>
          <w:sz w:val="24"/>
          <w:shd w:val="clear" w:color="auto" w:fill="FFFFFF"/>
        </w:rPr>
        <w:t>о</w:t>
      </w:r>
      <w:r w:rsidRPr="00AE4E01">
        <w:rPr>
          <w:color w:val="000000"/>
          <w:sz w:val="24"/>
          <w:shd w:val="clear" w:color="auto" w:fill="FFFFFF"/>
        </w:rPr>
        <w:t>ду и углеки</w:t>
      </w:r>
      <w:r w:rsidRPr="00AE4E01">
        <w:rPr>
          <w:color w:val="000000"/>
          <w:sz w:val="24"/>
          <w:shd w:val="clear" w:color="auto" w:fill="FFFFFF"/>
        </w:rPr>
        <w:t>с</w:t>
      </w:r>
      <w:r w:rsidRPr="00AE4E01">
        <w:rPr>
          <w:color w:val="000000"/>
          <w:sz w:val="24"/>
          <w:shd w:val="clear" w:color="auto" w:fill="FFFFFF"/>
        </w:rPr>
        <w:t xml:space="preserve">лый газ. </w:t>
      </w:r>
    </w:p>
    <w:p w:rsidR="00AE4E01" w:rsidRDefault="00AE4E01" w:rsidP="0022149C">
      <w:pPr>
        <w:pStyle w:val="a3"/>
        <w:ind w:left="720" w:firstLine="0"/>
        <w:rPr>
          <w:sz w:val="24"/>
        </w:rPr>
      </w:pPr>
    </w:p>
    <w:p w:rsidR="00E94621" w:rsidRPr="00E94621" w:rsidRDefault="00E94621" w:rsidP="00DE6BD3">
      <w:pPr>
        <w:pStyle w:val="a3"/>
        <w:ind w:firstLine="0"/>
        <w:jc w:val="center"/>
        <w:rPr>
          <w:sz w:val="24"/>
          <w:szCs w:val="24"/>
        </w:rPr>
      </w:pPr>
      <w:r w:rsidRPr="00E94621">
        <w:rPr>
          <w:sz w:val="24"/>
          <w:szCs w:val="24"/>
        </w:rPr>
        <w:t>Процесс диссоциации данной к</w:t>
      </w:r>
      <w:r w:rsidRPr="00E94621">
        <w:rPr>
          <w:sz w:val="24"/>
          <w:szCs w:val="24"/>
        </w:rPr>
        <w:t>и</w:t>
      </w:r>
      <w:r w:rsidRPr="00E94621">
        <w:rPr>
          <w:sz w:val="24"/>
          <w:szCs w:val="24"/>
        </w:rPr>
        <w:t>слоты</w:t>
      </w:r>
    </w:p>
    <w:p w:rsidR="00E94621" w:rsidRPr="00DE6BD3" w:rsidRDefault="00E94621" w:rsidP="00DE6BD3">
      <w:pPr>
        <w:pStyle w:val="a3"/>
        <w:ind w:firstLine="0"/>
        <w:jc w:val="center"/>
        <w:rPr>
          <w:b/>
          <w:sz w:val="24"/>
          <w:szCs w:val="24"/>
          <w:lang w:val="en-US"/>
        </w:rPr>
      </w:pPr>
      <w:r w:rsidRPr="00DE6BD3">
        <w:rPr>
          <w:b/>
          <w:sz w:val="24"/>
          <w:szCs w:val="24"/>
          <w:lang w:val="en-US"/>
        </w:rPr>
        <w:t>H</w:t>
      </w:r>
      <w:r w:rsidRPr="00DE6BD3">
        <w:rPr>
          <w:b/>
          <w:sz w:val="24"/>
          <w:szCs w:val="24"/>
          <w:vertAlign w:val="subscript"/>
          <w:lang w:val="en-US"/>
        </w:rPr>
        <w:t>2</w:t>
      </w:r>
      <w:r w:rsidRPr="00DE6BD3">
        <w:rPr>
          <w:b/>
          <w:sz w:val="24"/>
          <w:szCs w:val="24"/>
          <w:lang w:val="en-US"/>
        </w:rPr>
        <w:t>CO</w:t>
      </w:r>
      <w:r w:rsidRPr="00DE6BD3">
        <w:rPr>
          <w:b/>
          <w:sz w:val="24"/>
          <w:szCs w:val="24"/>
          <w:vertAlign w:val="subscript"/>
          <w:lang w:val="en-US"/>
        </w:rPr>
        <w:t>3</w:t>
      </w:r>
      <w:r w:rsidRPr="00DE6BD3">
        <w:rPr>
          <w:b/>
          <w:sz w:val="24"/>
          <w:szCs w:val="24"/>
          <w:lang w:val="en-US"/>
        </w:rPr>
        <w:t>↔ H</w:t>
      </w:r>
      <w:r w:rsidRPr="00DE6BD3">
        <w:rPr>
          <w:b/>
          <w:sz w:val="24"/>
          <w:szCs w:val="24"/>
          <w:vertAlign w:val="superscript"/>
          <w:lang w:val="en-US"/>
        </w:rPr>
        <w:t>+</w:t>
      </w:r>
      <w:r w:rsidRPr="00DE6BD3">
        <w:rPr>
          <w:b/>
          <w:sz w:val="24"/>
          <w:szCs w:val="24"/>
          <w:lang w:val="en-US"/>
        </w:rPr>
        <w:t> + HCO</w:t>
      </w:r>
      <w:r w:rsidRPr="00DE6BD3">
        <w:rPr>
          <w:b/>
          <w:sz w:val="24"/>
          <w:szCs w:val="24"/>
          <w:vertAlign w:val="subscript"/>
          <w:lang w:val="en-US"/>
        </w:rPr>
        <w:t>3</w:t>
      </w:r>
      <w:r w:rsidRPr="00DE6BD3">
        <w:rPr>
          <w:b/>
          <w:sz w:val="24"/>
          <w:szCs w:val="24"/>
          <w:vertAlign w:val="superscript"/>
          <w:lang w:val="en-US"/>
        </w:rPr>
        <w:t>-</w:t>
      </w:r>
    </w:p>
    <w:p w:rsidR="00E94621" w:rsidRPr="00DE6BD3" w:rsidRDefault="00E94621" w:rsidP="00DE6BD3">
      <w:pPr>
        <w:pStyle w:val="a3"/>
        <w:ind w:firstLine="0"/>
        <w:jc w:val="center"/>
        <w:rPr>
          <w:b/>
          <w:sz w:val="24"/>
          <w:szCs w:val="24"/>
          <w:lang w:val="en-US"/>
        </w:rPr>
      </w:pPr>
      <w:r w:rsidRPr="00DE6BD3">
        <w:rPr>
          <w:b/>
          <w:sz w:val="24"/>
          <w:szCs w:val="24"/>
          <w:lang w:val="en-US"/>
        </w:rPr>
        <w:t>HCO</w:t>
      </w:r>
      <w:r w:rsidRPr="00DE6BD3">
        <w:rPr>
          <w:b/>
          <w:sz w:val="24"/>
          <w:szCs w:val="24"/>
          <w:vertAlign w:val="subscript"/>
          <w:lang w:val="en-US"/>
        </w:rPr>
        <w:t>3</w:t>
      </w:r>
      <w:r w:rsidRPr="00DE6BD3">
        <w:rPr>
          <w:b/>
          <w:sz w:val="24"/>
          <w:szCs w:val="24"/>
          <w:vertAlign w:val="superscript"/>
          <w:lang w:val="en-US"/>
        </w:rPr>
        <w:t>-</w:t>
      </w:r>
      <w:r w:rsidRPr="00DE6BD3">
        <w:rPr>
          <w:b/>
          <w:sz w:val="24"/>
          <w:szCs w:val="24"/>
          <w:lang w:val="en-US"/>
        </w:rPr>
        <w:t>↔ H</w:t>
      </w:r>
      <w:r w:rsidRPr="00DE6BD3">
        <w:rPr>
          <w:b/>
          <w:sz w:val="24"/>
          <w:szCs w:val="24"/>
          <w:vertAlign w:val="superscript"/>
          <w:lang w:val="en-US"/>
        </w:rPr>
        <w:t>+</w:t>
      </w:r>
      <w:r w:rsidRPr="00DE6BD3">
        <w:rPr>
          <w:b/>
          <w:sz w:val="24"/>
          <w:szCs w:val="24"/>
          <w:lang w:val="en-US"/>
        </w:rPr>
        <w:t> + CO</w:t>
      </w:r>
      <w:r w:rsidRPr="00DE6BD3">
        <w:rPr>
          <w:b/>
          <w:sz w:val="24"/>
          <w:szCs w:val="24"/>
          <w:vertAlign w:val="subscript"/>
          <w:lang w:val="en-US"/>
        </w:rPr>
        <w:t>3</w:t>
      </w:r>
      <w:r w:rsidRPr="00DE6BD3">
        <w:rPr>
          <w:b/>
          <w:sz w:val="24"/>
          <w:szCs w:val="24"/>
          <w:vertAlign w:val="superscript"/>
          <w:lang w:val="en-US"/>
        </w:rPr>
        <w:t>-2</w:t>
      </w:r>
    </w:p>
    <w:p w:rsidR="00E94621" w:rsidRPr="00E94621" w:rsidRDefault="00E94621" w:rsidP="00DE6BD3">
      <w:pPr>
        <w:pStyle w:val="a3"/>
        <w:ind w:firstLine="708"/>
        <w:rPr>
          <w:b/>
          <w:sz w:val="24"/>
          <w:szCs w:val="24"/>
        </w:rPr>
      </w:pPr>
      <w:r w:rsidRPr="00E94621">
        <w:rPr>
          <w:sz w:val="24"/>
          <w:szCs w:val="24"/>
        </w:rPr>
        <w:t>Исходя из данной схемы, образуются ионы 2-х видов: карбонат-ион и гидрокарб</w:t>
      </w:r>
      <w:r w:rsidRPr="00E94621">
        <w:rPr>
          <w:sz w:val="24"/>
          <w:szCs w:val="24"/>
        </w:rPr>
        <w:t>о</w:t>
      </w:r>
      <w:r w:rsidRPr="00E94621">
        <w:rPr>
          <w:sz w:val="24"/>
          <w:szCs w:val="24"/>
        </w:rPr>
        <w:t>нат-ион.</w:t>
      </w:r>
      <w:r w:rsidRPr="00E94621">
        <w:rPr>
          <w:b/>
          <w:sz w:val="24"/>
          <w:szCs w:val="24"/>
        </w:rPr>
        <w:t xml:space="preserve"> </w:t>
      </w:r>
    </w:p>
    <w:p w:rsidR="00DE6BD3" w:rsidRPr="00DE6BD3" w:rsidRDefault="00DE6BD3" w:rsidP="00DE6BD3">
      <w:pPr>
        <w:pStyle w:val="a3"/>
        <w:ind w:firstLine="708"/>
        <w:rPr>
          <w:sz w:val="24"/>
          <w:lang w:eastAsia="ru-RU"/>
        </w:rPr>
      </w:pPr>
      <w:r w:rsidRPr="00DE6BD3">
        <w:rPr>
          <w:sz w:val="24"/>
          <w:lang w:eastAsia="ru-RU"/>
        </w:rPr>
        <w:t>Диссоциация протекает слабо, ионов водорода в растворе содержится немного. Поэтому раствор углекислого газа (угольная кислота) им</w:t>
      </w:r>
      <w:r w:rsidRPr="00DE6BD3">
        <w:rPr>
          <w:sz w:val="24"/>
          <w:lang w:eastAsia="ru-RU"/>
        </w:rPr>
        <w:t>е</w:t>
      </w:r>
      <w:r w:rsidRPr="00DE6BD3">
        <w:rPr>
          <w:sz w:val="24"/>
          <w:lang w:eastAsia="ru-RU"/>
        </w:rPr>
        <w:t xml:space="preserve">ет слегка кисловатый вкус и меняет окраску лакмуса </w:t>
      </w:r>
      <w:proofErr w:type="gramStart"/>
      <w:r w:rsidRPr="00DE6BD3">
        <w:rPr>
          <w:sz w:val="24"/>
          <w:lang w:eastAsia="ru-RU"/>
        </w:rPr>
        <w:t>на</w:t>
      </w:r>
      <w:proofErr w:type="gramEnd"/>
      <w:r w:rsidRPr="00DE6BD3">
        <w:rPr>
          <w:sz w:val="24"/>
          <w:lang w:eastAsia="ru-RU"/>
        </w:rPr>
        <w:t xml:space="preserve"> розовую (не кра</w:t>
      </w:r>
      <w:r w:rsidRPr="00DE6BD3">
        <w:rPr>
          <w:sz w:val="24"/>
          <w:lang w:eastAsia="ru-RU"/>
        </w:rPr>
        <w:t>с</w:t>
      </w:r>
      <w:r w:rsidRPr="00DE6BD3">
        <w:rPr>
          <w:sz w:val="24"/>
          <w:lang w:eastAsia="ru-RU"/>
        </w:rPr>
        <w:t>ную).</w:t>
      </w:r>
    </w:p>
    <w:p w:rsidR="00E94621" w:rsidRDefault="00C37ED8" w:rsidP="00DE6BD3">
      <w:pPr>
        <w:pStyle w:val="a3"/>
        <w:rPr>
          <w:sz w:val="24"/>
        </w:rPr>
      </w:pPr>
      <w:r>
        <w:rPr>
          <w:sz w:val="24"/>
        </w:rPr>
        <w:t>Р</w:t>
      </w:r>
      <w:r w:rsidRPr="00C37ED8">
        <w:rPr>
          <w:sz w:val="24"/>
        </w:rPr>
        <w:t>еакции получения угольной кислоты</w:t>
      </w:r>
      <w:r>
        <w:rPr>
          <w:sz w:val="24"/>
        </w:rPr>
        <w:t>:</w:t>
      </w:r>
      <w:r w:rsidRPr="00C37ED8">
        <w:rPr>
          <w:sz w:val="24"/>
        </w:rPr>
        <w:t xml:space="preserve"> </w:t>
      </w:r>
      <w:r w:rsidRPr="00C37ED8">
        <w:rPr>
          <w:b/>
          <w:sz w:val="24"/>
        </w:rPr>
        <w:t>СО</w:t>
      </w:r>
      <w:proofErr w:type="gramStart"/>
      <w:r w:rsidRPr="00C37ED8">
        <w:rPr>
          <w:b/>
          <w:sz w:val="24"/>
          <w:vertAlign w:val="subscript"/>
        </w:rPr>
        <w:t>2</w:t>
      </w:r>
      <w:proofErr w:type="gramEnd"/>
      <w:r w:rsidRPr="00C37ED8">
        <w:rPr>
          <w:b/>
          <w:sz w:val="24"/>
        </w:rPr>
        <w:t>+Н</w:t>
      </w:r>
      <w:r w:rsidRPr="00C37ED8">
        <w:rPr>
          <w:b/>
          <w:sz w:val="24"/>
          <w:vertAlign w:val="subscript"/>
        </w:rPr>
        <w:t>2</w:t>
      </w:r>
      <w:r w:rsidRPr="00C37ED8">
        <w:rPr>
          <w:b/>
          <w:sz w:val="24"/>
        </w:rPr>
        <w:t>О = H</w:t>
      </w:r>
      <w:r w:rsidRPr="00C37ED8">
        <w:rPr>
          <w:b/>
          <w:sz w:val="24"/>
          <w:vertAlign w:val="subscript"/>
        </w:rPr>
        <w:t>2</w:t>
      </w:r>
      <w:r w:rsidRPr="00C37ED8">
        <w:rPr>
          <w:b/>
          <w:sz w:val="24"/>
        </w:rPr>
        <w:t>CO</w:t>
      </w:r>
      <w:r w:rsidRPr="00C37ED8">
        <w:rPr>
          <w:b/>
          <w:sz w:val="24"/>
          <w:vertAlign w:val="subscript"/>
        </w:rPr>
        <w:t>3</w:t>
      </w:r>
      <w:r>
        <w:rPr>
          <w:sz w:val="24"/>
        </w:rPr>
        <w:t>.</w:t>
      </w:r>
    </w:p>
    <w:p w:rsidR="00B5120C" w:rsidRDefault="00B5120C" w:rsidP="00DE6BD3">
      <w:pPr>
        <w:pStyle w:val="a3"/>
        <w:ind w:firstLine="0"/>
        <w:jc w:val="center"/>
        <w:rPr>
          <w:b/>
          <w:sz w:val="24"/>
          <w:lang w:eastAsia="ru-RU"/>
        </w:rPr>
      </w:pPr>
    </w:p>
    <w:p w:rsidR="00DE6BD3" w:rsidRPr="00B5120C" w:rsidRDefault="00DE6BD3" w:rsidP="00DE6BD3">
      <w:pPr>
        <w:pStyle w:val="a3"/>
        <w:ind w:firstLine="0"/>
        <w:jc w:val="center"/>
        <w:rPr>
          <w:b/>
          <w:color w:val="7030A0"/>
          <w:sz w:val="24"/>
          <w:lang w:eastAsia="ru-RU"/>
        </w:rPr>
      </w:pPr>
      <w:r w:rsidRPr="00B5120C">
        <w:rPr>
          <w:b/>
          <w:color w:val="7030A0"/>
          <w:sz w:val="24"/>
          <w:lang w:eastAsia="ru-RU"/>
        </w:rPr>
        <w:t>Соли угольной кислоты</w:t>
      </w:r>
    </w:p>
    <w:p w:rsidR="00DE6BD3" w:rsidRPr="00DE6BD3" w:rsidRDefault="00DE6BD3" w:rsidP="00DE6BD3">
      <w:pPr>
        <w:pStyle w:val="a3"/>
        <w:rPr>
          <w:sz w:val="24"/>
          <w:lang w:eastAsia="ru-RU"/>
        </w:rPr>
      </w:pPr>
      <w:r w:rsidRPr="00DE6BD3">
        <w:rPr>
          <w:sz w:val="24"/>
          <w:lang w:eastAsia="ru-RU"/>
        </w:rPr>
        <w:t>Как двухосновная угольная кислота образует два ряда солей: средние — </w:t>
      </w:r>
      <w:r w:rsidRPr="00DE6BD3">
        <w:rPr>
          <w:b/>
          <w:bCs/>
          <w:sz w:val="24"/>
          <w:lang w:eastAsia="ru-RU"/>
        </w:rPr>
        <w:t>карбонаты</w:t>
      </w:r>
      <w:r>
        <w:rPr>
          <w:b/>
          <w:bCs/>
          <w:sz w:val="24"/>
          <w:lang w:eastAsia="ru-RU"/>
        </w:rPr>
        <w:t xml:space="preserve"> </w:t>
      </w:r>
      <w:r w:rsidRPr="00DE6BD3">
        <w:rPr>
          <w:sz w:val="24"/>
          <w:lang w:eastAsia="ru-RU"/>
        </w:rPr>
        <w:t> (K</w:t>
      </w:r>
      <w:r w:rsidRPr="00DE6BD3">
        <w:rPr>
          <w:sz w:val="24"/>
          <w:vertAlign w:val="subscript"/>
          <w:lang w:eastAsia="ru-RU"/>
        </w:rPr>
        <w:t>2</w:t>
      </w:r>
      <w:r w:rsidRPr="00DE6BD3">
        <w:rPr>
          <w:sz w:val="24"/>
          <w:lang w:eastAsia="ru-RU"/>
        </w:rPr>
        <w:t>CO</w:t>
      </w:r>
      <w:r w:rsidRPr="00DE6BD3">
        <w:rPr>
          <w:sz w:val="24"/>
          <w:vertAlign w:val="subscript"/>
          <w:lang w:eastAsia="ru-RU"/>
        </w:rPr>
        <w:t>3</w:t>
      </w:r>
      <w:r w:rsidRPr="00DE6BD3">
        <w:rPr>
          <w:sz w:val="24"/>
          <w:lang w:eastAsia="ru-RU"/>
        </w:rPr>
        <w:t>, </w:t>
      </w:r>
      <w:r>
        <w:rPr>
          <w:sz w:val="24"/>
          <w:lang w:eastAsia="ru-RU"/>
        </w:rPr>
        <w:t xml:space="preserve"> </w:t>
      </w:r>
      <w:r w:rsidRPr="00DE6BD3">
        <w:rPr>
          <w:sz w:val="24"/>
          <w:lang w:eastAsia="ru-RU"/>
        </w:rPr>
        <w:t>CaCO</w:t>
      </w:r>
      <w:r w:rsidRPr="00DE6BD3">
        <w:rPr>
          <w:sz w:val="24"/>
          <w:vertAlign w:val="subscript"/>
          <w:lang w:eastAsia="ru-RU"/>
        </w:rPr>
        <w:t>3</w:t>
      </w:r>
      <w:r w:rsidRPr="00DE6BD3">
        <w:rPr>
          <w:sz w:val="24"/>
          <w:lang w:eastAsia="ru-RU"/>
        </w:rPr>
        <w:t>)</w:t>
      </w:r>
      <w:r>
        <w:rPr>
          <w:sz w:val="24"/>
          <w:lang w:eastAsia="ru-RU"/>
        </w:rPr>
        <w:t xml:space="preserve"> </w:t>
      </w:r>
      <w:r w:rsidRPr="00DE6BD3">
        <w:rPr>
          <w:sz w:val="24"/>
          <w:lang w:eastAsia="ru-RU"/>
        </w:rPr>
        <w:t>и кислые — </w:t>
      </w:r>
      <w:r w:rsidRPr="00DE6BD3">
        <w:rPr>
          <w:b/>
          <w:bCs/>
          <w:sz w:val="24"/>
          <w:lang w:eastAsia="ru-RU"/>
        </w:rPr>
        <w:t>гидрокарбонаты </w:t>
      </w:r>
      <w:r w:rsidRPr="00DE6BD3">
        <w:rPr>
          <w:sz w:val="24"/>
          <w:lang w:eastAsia="ru-RU"/>
        </w:rPr>
        <w:t>(NaHCO</w:t>
      </w:r>
      <w:r w:rsidRPr="00DE6BD3">
        <w:rPr>
          <w:sz w:val="24"/>
          <w:vertAlign w:val="subscript"/>
          <w:lang w:eastAsia="ru-RU"/>
        </w:rPr>
        <w:t>3</w:t>
      </w:r>
      <w:r w:rsidRPr="00DE6BD3">
        <w:rPr>
          <w:sz w:val="24"/>
          <w:lang w:eastAsia="ru-RU"/>
        </w:rPr>
        <w:t>, Ca(HCO</w:t>
      </w:r>
      <w:r w:rsidRPr="00DE6BD3">
        <w:rPr>
          <w:sz w:val="24"/>
          <w:vertAlign w:val="subscript"/>
          <w:lang w:eastAsia="ru-RU"/>
        </w:rPr>
        <w:t>3</w:t>
      </w:r>
      <w:r w:rsidRPr="00DE6BD3">
        <w:rPr>
          <w:sz w:val="24"/>
          <w:lang w:eastAsia="ru-RU"/>
        </w:rPr>
        <w:t>)</w:t>
      </w:r>
      <w:r w:rsidRPr="00DE6BD3">
        <w:rPr>
          <w:sz w:val="24"/>
          <w:vertAlign w:val="subscript"/>
          <w:lang w:eastAsia="ru-RU"/>
        </w:rPr>
        <w:t>2</w:t>
      </w:r>
      <w:r w:rsidRPr="00DE6BD3">
        <w:rPr>
          <w:sz w:val="24"/>
          <w:lang w:eastAsia="ru-RU"/>
        </w:rPr>
        <w:t>). </w:t>
      </w:r>
    </w:p>
    <w:p w:rsidR="00DE6BD3" w:rsidRPr="00DE6BD3" w:rsidRDefault="00DE6BD3" w:rsidP="00DE6BD3">
      <w:pPr>
        <w:pStyle w:val="a3"/>
        <w:ind w:firstLine="0"/>
        <w:rPr>
          <w:sz w:val="24"/>
          <w:lang w:eastAsia="ru-RU"/>
        </w:rPr>
      </w:pPr>
      <w:r w:rsidRPr="00DE6BD3">
        <w:rPr>
          <w:sz w:val="24"/>
          <w:lang w:eastAsia="ru-RU"/>
        </w:rPr>
        <w:t>Из карбонатов растворяются в воде соли натрия, калия и аммония. Гидрокарбонаты растворяются лучше.</w:t>
      </w:r>
    </w:p>
    <w:p w:rsidR="00DE6BD3" w:rsidRPr="00DE6BD3" w:rsidRDefault="00DE6BD3" w:rsidP="00DE6BD3">
      <w:pPr>
        <w:pStyle w:val="a3"/>
        <w:ind w:firstLine="0"/>
        <w:jc w:val="center"/>
        <w:rPr>
          <w:sz w:val="24"/>
          <w:lang w:eastAsia="ru-RU"/>
        </w:rPr>
      </w:pPr>
      <w:r w:rsidRPr="00DE6BD3">
        <w:rPr>
          <w:b/>
          <w:bCs/>
          <w:sz w:val="24"/>
          <w:lang w:eastAsia="ru-RU"/>
        </w:rPr>
        <w:t>Все соли угольной кислоты реагируют с более сильными кислотами.</w:t>
      </w:r>
    </w:p>
    <w:p w:rsidR="00DE6BD3" w:rsidRPr="00DE6BD3" w:rsidRDefault="00DE6BD3" w:rsidP="00DE6BD3">
      <w:pPr>
        <w:pStyle w:val="a3"/>
        <w:rPr>
          <w:sz w:val="24"/>
          <w:lang w:eastAsia="ru-RU"/>
        </w:rPr>
      </w:pPr>
      <w:r w:rsidRPr="00DE6BD3">
        <w:rPr>
          <w:sz w:val="24"/>
          <w:lang w:eastAsia="ru-RU"/>
        </w:rPr>
        <w:t>В результате выделяется углекислый газ, что позволяет использовать эту реакцию как качес</w:t>
      </w:r>
      <w:r w:rsidRPr="00DE6BD3">
        <w:rPr>
          <w:sz w:val="24"/>
          <w:lang w:eastAsia="ru-RU"/>
        </w:rPr>
        <w:t>т</w:t>
      </w:r>
      <w:r w:rsidRPr="00DE6BD3">
        <w:rPr>
          <w:sz w:val="24"/>
          <w:lang w:eastAsia="ru-RU"/>
        </w:rPr>
        <w:t>венную на карбонаты и гидрокарбонаты:</w:t>
      </w:r>
    </w:p>
    <w:p w:rsidR="00DE6BD3" w:rsidRPr="00DE6BD3" w:rsidRDefault="00DE6BD3" w:rsidP="00DE6BD3">
      <w:pPr>
        <w:pStyle w:val="a3"/>
        <w:ind w:firstLine="0"/>
        <w:jc w:val="center"/>
        <w:rPr>
          <w:sz w:val="24"/>
          <w:lang w:val="en-US" w:eastAsia="ru-RU"/>
        </w:rPr>
      </w:pPr>
      <w:r w:rsidRPr="00DE6BD3">
        <w:rPr>
          <w:sz w:val="24"/>
          <w:lang w:val="en-US" w:eastAsia="ru-RU"/>
        </w:rPr>
        <w:t>CaCO</w:t>
      </w:r>
      <w:r w:rsidRPr="00DE6BD3">
        <w:rPr>
          <w:sz w:val="24"/>
          <w:vertAlign w:val="subscript"/>
          <w:lang w:val="en-US" w:eastAsia="ru-RU"/>
        </w:rPr>
        <w:t>3</w:t>
      </w:r>
      <w:r w:rsidRPr="00DE6BD3">
        <w:rPr>
          <w:sz w:val="24"/>
          <w:lang w:val="en-US" w:eastAsia="ru-RU"/>
        </w:rPr>
        <w:t>+2HCl=CaCl</w:t>
      </w:r>
      <w:r w:rsidRPr="00DE6BD3">
        <w:rPr>
          <w:sz w:val="24"/>
          <w:vertAlign w:val="subscript"/>
          <w:lang w:val="en-US" w:eastAsia="ru-RU"/>
        </w:rPr>
        <w:t>2</w:t>
      </w:r>
      <w:r w:rsidRPr="00DE6BD3">
        <w:rPr>
          <w:sz w:val="24"/>
          <w:lang w:val="en-US" w:eastAsia="ru-RU"/>
        </w:rPr>
        <w:t>+H</w:t>
      </w:r>
      <w:r w:rsidRPr="00DE6BD3">
        <w:rPr>
          <w:sz w:val="24"/>
          <w:vertAlign w:val="subscript"/>
          <w:lang w:val="en-US" w:eastAsia="ru-RU"/>
        </w:rPr>
        <w:t>2</w:t>
      </w:r>
      <w:r w:rsidRPr="00DE6BD3">
        <w:rPr>
          <w:sz w:val="24"/>
          <w:lang w:val="en-US" w:eastAsia="ru-RU"/>
        </w:rPr>
        <w:t>O+CO</w:t>
      </w:r>
      <w:r w:rsidRPr="00DE6BD3">
        <w:rPr>
          <w:sz w:val="24"/>
          <w:vertAlign w:val="subscript"/>
          <w:lang w:val="en-US" w:eastAsia="ru-RU"/>
        </w:rPr>
        <w:t>2</w:t>
      </w:r>
      <w:r w:rsidRPr="00DE6BD3">
        <w:rPr>
          <w:sz w:val="24"/>
          <w:lang w:val="en-US" w:eastAsia="ru-RU"/>
        </w:rPr>
        <w:t>↑,</w:t>
      </w:r>
    </w:p>
    <w:p w:rsidR="00DE6BD3" w:rsidRPr="00DE6BD3" w:rsidRDefault="00DE6BD3" w:rsidP="00DE6BD3">
      <w:pPr>
        <w:pStyle w:val="a3"/>
        <w:ind w:firstLine="0"/>
        <w:jc w:val="center"/>
        <w:rPr>
          <w:sz w:val="24"/>
          <w:lang w:val="en-US" w:eastAsia="ru-RU"/>
        </w:rPr>
      </w:pPr>
      <w:r w:rsidRPr="00DE6BD3">
        <w:rPr>
          <w:sz w:val="24"/>
          <w:lang w:val="en-US" w:eastAsia="ru-RU"/>
        </w:rPr>
        <w:t>NaHCO</w:t>
      </w:r>
      <w:r w:rsidRPr="00DE6BD3">
        <w:rPr>
          <w:sz w:val="24"/>
          <w:vertAlign w:val="subscript"/>
          <w:lang w:val="en-US" w:eastAsia="ru-RU"/>
        </w:rPr>
        <w:t>3</w:t>
      </w:r>
      <w:r w:rsidRPr="00DE6BD3">
        <w:rPr>
          <w:sz w:val="24"/>
          <w:lang w:val="en-US" w:eastAsia="ru-RU"/>
        </w:rPr>
        <w:t>+HNO</w:t>
      </w:r>
      <w:r w:rsidRPr="00DE6BD3">
        <w:rPr>
          <w:sz w:val="24"/>
          <w:vertAlign w:val="subscript"/>
          <w:lang w:val="en-US" w:eastAsia="ru-RU"/>
        </w:rPr>
        <w:t>3</w:t>
      </w:r>
      <w:r w:rsidRPr="00DE6BD3">
        <w:rPr>
          <w:sz w:val="24"/>
          <w:lang w:val="en-US" w:eastAsia="ru-RU"/>
        </w:rPr>
        <w:t>=NaNO</w:t>
      </w:r>
      <w:r w:rsidRPr="00DE6BD3">
        <w:rPr>
          <w:sz w:val="24"/>
          <w:vertAlign w:val="subscript"/>
          <w:lang w:val="en-US" w:eastAsia="ru-RU"/>
        </w:rPr>
        <w:t>3</w:t>
      </w:r>
      <w:r w:rsidRPr="00DE6BD3">
        <w:rPr>
          <w:sz w:val="24"/>
          <w:lang w:val="en-US" w:eastAsia="ru-RU"/>
        </w:rPr>
        <w:t>+H</w:t>
      </w:r>
      <w:r w:rsidRPr="00DE6BD3">
        <w:rPr>
          <w:sz w:val="24"/>
          <w:vertAlign w:val="subscript"/>
          <w:lang w:val="en-US" w:eastAsia="ru-RU"/>
        </w:rPr>
        <w:t>2</w:t>
      </w:r>
      <w:r w:rsidRPr="00DE6BD3">
        <w:rPr>
          <w:sz w:val="24"/>
          <w:lang w:val="en-US" w:eastAsia="ru-RU"/>
        </w:rPr>
        <w:t>O+CO</w:t>
      </w:r>
      <w:r w:rsidRPr="00DE6BD3">
        <w:rPr>
          <w:sz w:val="24"/>
          <w:vertAlign w:val="subscript"/>
          <w:lang w:val="en-US" w:eastAsia="ru-RU"/>
        </w:rPr>
        <w:t>2</w:t>
      </w:r>
      <w:r w:rsidRPr="00DE6BD3">
        <w:rPr>
          <w:sz w:val="24"/>
          <w:lang w:val="en-US" w:eastAsia="ru-RU"/>
        </w:rPr>
        <w:t>↑.</w:t>
      </w:r>
    </w:p>
    <w:p w:rsidR="00DE6BD3" w:rsidRPr="00DE6BD3" w:rsidRDefault="00DE6BD3" w:rsidP="00DE6BD3">
      <w:pPr>
        <w:pStyle w:val="a3"/>
        <w:ind w:firstLine="0"/>
        <w:jc w:val="center"/>
        <w:rPr>
          <w:sz w:val="24"/>
          <w:lang w:eastAsia="ru-RU"/>
        </w:rPr>
      </w:pPr>
      <w:r w:rsidRPr="00DE6BD3">
        <w:rPr>
          <w:b/>
          <w:bCs/>
          <w:sz w:val="24"/>
          <w:lang w:eastAsia="ru-RU"/>
        </w:rPr>
        <w:t xml:space="preserve">Карбонаты и гидрокарбонаты </w:t>
      </w:r>
      <w:proofErr w:type="spellStart"/>
      <w:r w:rsidRPr="00DE6BD3">
        <w:rPr>
          <w:b/>
          <w:bCs/>
          <w:sz w:val="24"/>
          <w:lang w:eastAsia="ru-RU"/>
        </w:rPr>
        <w:t>взаимопревращаемы</w:t>
      </w:r>
      <w:proofErr w:type="spellEnd"/>
      <w:r w:rsidRPr="00DE6BD3">
        <w:rPr>
          <w:b/>
          <w:bCs/>
          <w:sz w:val="24"/>
          <w:lang w:eastAsia="ru-RU"/>
        </w:rPr>
        <w:t>.</w:t>
      </w:r>
    </w:p>
    <w:p w:rsidR="00DE6BD3" w:rsidRPr="00DE6BD3" w:rsidRDefault="00DE6BD3" w:rsidP="00DE6BD3">
      <w:pPr>
        <w:pStyle w:val="a3"/>
        <w:ind w:firstLine="0"/>
        <w:rPr>
          <w:sz w:val="24"/>
          <w:lang w:eastAsia="ru-RU"/>
        </w:rPr>
      </w:pPr>
      <w:r w:rsidRPr="00DE6BD3">
        <w:rPr>
          <w:sz w:val="24"/>
          <w:lang w:eastAsia="ru-RU"/>
        </w:rPr>
        <w:t>Карбонаты превращаются в гидрокарбонаты при пропускании через их раствор или взвесь углек</w:t>
      </w:r>
      <w:r w:rsidRPr="00DE6BD3">
        <w:rPr>
          <w:sz w:val="24"/>
          <w:lang w:eastAsia="ru-RU"/>
        </w:rPr>
        <w:t>и</w:t>
      </w:r>
      <w:r w:rsidRPr="00DE6BD3">
        <w:rPr>
          <w:sz w:val="24"/>
          <w:lang w:eastAsia="ru-RU"/>
        </w:rPr>
        <w:t>слого газа:</w:t>
      </w:r>
    </w:p>
    <w:p w:rsidR="00DE6BD3" w:rsidRPr="00DE6BD3" w:rsidRDefault="00DE6BD3" w:rsidP="00DE6BD3">
      <w:pPr>
        <w:pStyle w:val="a3"/>
        <w:ind w:firstLine="0"/>
        <w:jc w:val="center"/>
        <w:rPr>
          <w:sz w:val="24"/>
          <w:lang w:val="en-US" w:eastAsia="ru-RU"/>
        </w:rPr>
      </w:pPr>
      <w:r w:rsidRPr="00DE6BD3">
        <w:rPr>
          <w:sz w:val="24"/>
          <w:lang w:val="en-US" w:eastAsia="ru-RU"/>
        </w:rPr>
        <w:t>CaCO</w:t>
      </w:r>
      <w:r w:rsidRPr="00DE6BD3">
        <w:rPr>
          <w:sz w:val="24"/>
          <w:vertAlign w:val="subscript"/>
          <w:lang w:val="en-US" w:eastAsia="ru-RU"/>
        </w:rPr>
        <w:t>3</w:t>
      </w:r>
      <w:r w:rsidRPr="00DE6BD3">
        <w:rPr>
          <w:sz w:val="24"/>
          <w:lang w:val="en-US" w:eastAsia="ru-RU"/>
        </w:rPr>
        <w:t>+H</w:t>
      </w:r>
      <w:r w:rsidRPr="00DE6BD3">
        <w:rPr>
          <w:sz w:val="24"/>
          <w:vertAlign w:val="subscript"/>
          <w:lang w:val="en-US" w:eastAsia="ru-RU"/>
        </w:rPr>
        <w:t>2</w:t>
      </w:r>
      <w:r w:rsidRPr="00DE6BD3">
        <w:rPr>
          <w:sz w:val="24"/>
          <w:lang w:val="en-US" w:eastAsia="ru-RU"/>
        </w:rPr>
        <w:t>O+CO</w:t>
      </w:r>
      <w:r w:rsidRPr="00DE6BD3">
        <w:rPr>
          <w:sz w:val="24"/>
          <w:vertAlign w:val="subscript"/>
          <w:lang w:val="en-US" w:eastAsia="ru-RU"/>
        </w:rPr>
        <w:t>2</w:t>
      </w:r>
      <w:r w:rsidRPr="00DE6BD3">
        <w:rPr>
          <w:sz w:val="24"/>
          <w:lang w:val="en-US" w:eastAsia="ru-RU"/>
        </w:rPr>
        <w:t>=</w:t>
      </w:r>
      <w:proofErr w:type="gramStart"/>
      <w:r w:rsidRPr="00DE6BD3">
        <w:rPr>
          <w:sz w:val="24"/>
          <w:lang w:val="en-US" w:eastAsia="ru-RU"/>
        </w:rPr>
        <w:t>Ca(</w:t>
      </w:r>
      <w:proofErr w:type="gramEnd"/>
      <w:r w:rsidRPr="00DE6BD3">
        <w:rPr>
          <w:sz w:val="24"/>
          <w:lang w:val="en-US" w:eastAsia="ru-RU"/>
        </w:rPr>
        <w:t>HCO</w:t>
      </w:r>
      <w:r w:rsidRPr="00DE6BD3">
        <w:rPr>
          <w:sz w:val="24"/>
          <w:vertAlign w:val="subscript"/>
          <w:lang w:val="en-US" w:eastAsia="ru-RU"/>
        </w:rPr>
        <w:t>3</w:t>
      </w:r>
      <w:r w:rsidRPr="00DE6BD3">
        <w:rPr>
          <w:sz w:val="24"/>
          <w:lang w:val="en-US" w:eastAsia="ru-RU"/>
        </w:rPr>
        <w:t>)</w:t>
      </w:r>
      <w:r w:rsidRPr="00DE6BD3">
        <w:rPr>
          <w:sz w:val="24"/>
          <w:vertAlign w:val="subscript"/>
          <w:lang w:val="en-US" w:eastAsia="ru-RU"/>
        </w:rPr>
        <w:t>2</w:t>
      </w:r>
      <w:r w:rsidRPr="00DE6BD3">
        <w:rPr>
          <w:sz w:val="24"/>
          <w:lang w:val="en-US" w:eastAsia="ru-RU"/>
        </w:rPr>
        <w:t>.</w:t>
      </w:r>
    </w:p>
    <w:p w:rsidR="00DE6BD3" w:rsidRPr="00DE6BD3" w:rsidRDefault="00DE6BD3" w:rsidP="00DE6BD3">
      <w:pPr>
        <w:pStyle w:val="a3"/>
        <w:ind w:firstLine="0"/>
        <w:rPr>
          <w:sz w:val="24"/>
          <w:lang w:eastAsia="ru-RU"/>
        </w:rPr>
      </w:pPr>
      <w:r w:rsidRPr="00DE6BD3">
        <w:rPr>
          <w:sz w:val="24"/>
          <w:lang w:eastAsia="ru-RU"/>
        </w:rPr>
        <w:t>Обратное превращение происходит при нагревании:</w:t>
      </w:r>
    </w:p>
    <w:p w:rsidR="00DE6BD3" w:rsidRPr="00DE6BD3" w:rsidRDefault="00DE6BD3" w:rsidP="00DE6BD3">
      <w:pPr>
        <w:pStyle w:val="a3"/>
        <w:ind w:firstLine="0"/>
        <w:jc w:val="center"/>
        <w:rPr>
          <w:sz w:val="24"/>
          <w:lang w:val="en-US" w:eastAsia="ru-RU"/>
        </w:rPr>
      </w:pPr>
      <w:proofErr w:type="gramStart"/>
      <w:r w:rsidRPr="00DE6BD3">
        <w:rPr>
          <w:sz w:val="24"/>
          <w:lang w:val="en-US" w:eastAsia="ru-RU"/>
        </w:rPr>
        <w:t>Ca(</w:t>
      </w:r>
      <w:proofErr w:type="gramEnd"/>
      <w:r w:rsidRPr="00DE6BD3">
        <w:rPr>
          <w:sz w:val="24"/>
          <w:lang w:val="en-US" w:eastAsia="ru-RU"/>
        </w:rPr>
        <w:t>HCO</w:t>
      </w:r>
      <w:r w:rsidRPr="00DE6BD3">
        <w:rPr>
          <w:sz w:val="24"/>
          <w:vertAlign w:val="subscript"/>
          <w:lang w:val="en-US" w:eastAsia="ru-RU"/>
        </w:rPr>
        <w:t>3</w:t>
      </w:r>
      <w:r w:rsidRPr="00DE6BD3">
        <w:rPr>
          <w:sz w:val="24"/>
          <w:lang w:val="en-US" w:eastAsia="ru-RU"/>
        </w:rPr>
        <w:t>)</w:t>
      </w:r>
      <w:r w:rsidRPr="00DE6BD3">
        <w:rPr>
          <w:sz w:val="24"/>
          <w:vertAlign w:val="subscript"/>
          <w:lang w:val="en-US" w:eastAsia="ru-RU"/>
        </w:rPr>
        <w:t>2</w:t>
      </w:r>
      <w:r w:rsidRPr="00DE6BD3">
        <w:rPr>
          <w:sz w:val="24"/>
          <w:lang w:val="en-US" w:eastAsia="ru-RU"/>
        </w:rPr>
        <w:t>=(t)CaCO</w:t>
      </w:r>
      <w:r w:rsidRPr="00DE6BD3">
        <w:rPr>
          <w:sz w:val="24"/>
          <w:vertAlign w:val="subscript"/>
          <w:lang w:val="en-US" w:eastAsia="ru-RU"/>
        </w:rPr>
        <w:t>3</w:t>
      </w:r>
      <w:r w:rsidRPr="00DE6BD3">
        <w:rPr>
          <w:sz w:val="24"/>
          <w:lang w:val="en-US" w:eastAsia="ru-RU"/>
        </w:rPr>
        <w:t>↓+H</w:t>
      </w:r>
      <w:r w:rsidRPr="00DE6BD3">
        <w:rPr>
          <w:sz w:val="24"/>
          <w:vertAlign w:val="subscript"/>
          <w:lang w:val="en-US" w:eastAsia="ru-RU"/>
        </w:rPr>
        <w:t>2</w:t>
      </w:r>
      <w:r w:rsidRPr="00DE6BD3">
        <w:rPr>
          <w:sz w:val="24"/>
          <w:lang w:val="en-US" w:eastAsia="ru-RU"/>
        </w:rPr>
        <w:t>O+CO</w:t>
      </w:r>
      <w:r w:rsidRPr="00DE6BD3">
        <w:rPr>
          <w:sz w:val="24"/>
          <w:vertAlign w:val="subscript"/>
          <w:lang w:val="en-US" w:eastAsia="ru-RU"/>
        </w:rPr>
        <w:t>2</w:t>
      </w:r>
      <w:r w:rsidRPr="00DE6BD3">
        <w:rPr>
          <w:sz w:val="24"/>
          <w:lang w:val="en-US" w:eastAsia="ru-RU"/>
        </w:rPr>
        <w:t>↑.</w:t>
      </w:r>
    </w:p>
    <w:p w:rsidR="00DE6BD3" w:rsidRPr="00DE6BD3" w:rsidRDefault="00DE6BD3" w:rsidP="00DE6BD3">
      <w:pPr>
        <w:pStyle w:val="a3"/>
        <w:rPr>
          <w:sz w:val="24"/>
          <w:lang w:val="en-US" w:eastAsia="ru-RU"/>
        </w:rPr>
      </w:pPr>
      <w:r w:rsidRPr="00DE6BD3">
        <w:rPr>
          <w:sz w:val="24"/>
          <w:lang w:val="en-US" w:eastAsia="ru-RU"/>
        </w:rPr>
        <w:t> </w:t>
      </w:r>
    </w:p>
    <w:p w:rsidR="00C37ED8" w:rsidRPr="00DE6BD3" w:rsidRDefault="00DE6BD3" w:rsidP="00DE6BD3">
      <w:pPr>
        <w:pStyle w:val="a3"/>
        <w:rPr>
          <w:sz w:val="28"/>
        </w:rPr>
      </w:pPr>
      <w:r w:rsidRPr="00DE6BD3">
        <w:rPr>
          <w:sz w:val="24"/>
          <w:lang w:eastAsia="ru-RU"/>
        </w:rPr>
        <w:t>С присутствием в воде гидрокарбонатов кальция и магния связана </w:t>
      </w:r>
      <w:r w:rsidRPr="00DE6BD3">
        <w:rPr>
          <w:b/>
          <w:bCs/>
          <w:sz w:val="24"/>
          <w:lang w:eastAsia="ru-RU"/>
        </w:rPr>
        <w:t>временная жёсткость</w:t>
      </w:r>
      <w:r w:rsidR="00B5120C">
        <w:rPr>
          <w:b/>
          <w:bCs/>
          <w:sz w:val="24"/>
          <w:lang w:eastAsia="ru-RU"/>
        </w:rPr>
        <w:t xml:space="preserve"> </w:t>
      </w:r>
      <w:r w:rsidRPr="00DE6BD3">
        <w:rPr>
          <w:sz w:val="24"/>
          <w:lang w:eastAsia="ru-RU"/>
        </w:rPr>
        <w:t> в</w:t>
      </w:r>
      <w:r w:rsidRPr="00DE6BD3">
        <w:rPr>
          <w:sz w:val="24"/>
          <w:lang w:eastAsia="ru-RU"/>
        </w:rPr>
        <w:t>о</w:t>
      </w:r>
      <w:r w:rsidRPr="00DE6BD3">
        <w:rPr>
          <w:sz w:val="24"/>
          <w:lang w:eastAsia="ru-RU"/>
        </w:rPr>
        <w:t>ды. Временная — потому что при нагревании растворимые кислые соли разлагаются, и ионы мета</w:t>
      </w:r>
      <w:r w:rsidRPr="00DE6BD3">
        <w:rPr>
          <w:sz w:val="24"/>
          <w:lang w:eastAsia="ru-RU"/>
        </w:rPr>
        <w:t>л</w:t>
      </w:r>
      <w:r w:rsidRPr="00DE6BD3">
        <w:rPr>
          <w:sz w:val="24"/>
          <w:lang w:eastAsia="ru-RU"/>
        </w:rPr>
        <w:t>лов связываются в нерастворимые карбонаты.</w:t>
      </w:r>
    </w:p>
    <w:p w:rsidR="00C37ED8" w:rsidRPr="00C37ED8" w:rsidRDefault="00C37ED8" w:rsidP="00C37ED8">
      <w:pPr>
        <w:pStyle w:val="a3"/>
        <w:rPr>
          <w:sz w:val="24"/>
        </w:rPr>
      </w:pPr>
    </w:p>
    <w:p w:rsidR="0022149C" w:rsidRDefault="0022149C" w:rsidP="00A37E27">
      <w:pPr>
        <w:pStyle w:val="a3"/>
        <w:ind w:firstLine="708"/>
        <w:rPr>
          <w:sz w:val="24"/>
        </w:rPr>
      </w:pPr>
      <w:r>
        <w:rPr>
          <w:sz w:val="24"/>
        </w:rPr>
        <w:t>Просмотрите видеоурок по теме:</w:t>
      </w:r>
      <w:r w:rsidR="00300E42" w:rsidRPr="00300E42">
        <w:t xml:space="preserve"> </w:t>
      </w:r>
      <w:hyperlink r:id="rId6" w:tgtFrame="_blank" w:history="1">
        <w:r w:rsidR="00A37E27" w:rsidRPr="00A37E27">
          <w:rPr>
            <w:rStyle w:val="a5"/>
            <w:sz w:val="24"/>
            <w:szCs w:val="24"/>
            <w:shd w:val="clear" w:color="auto" w:fill="FFFFFF"/>
          </w:rPr>
          <w:t>https://youtu.be/joLXNrLV0ic</w:t>
        </w:r>
      </w:hyperlink>
      <w:r w:rsidR="00A37E27">
        <w:t xml:space="preserve"> </w:t>
      </w:r>
    </w:p>
    <w:p w:rsidR="0022149C" w:rsidRPr="0022149C" w:rsidRDefault="0022149C" w:rsidP="0022149C">
      <w:pPr>
        <w:pStyle w:val="a3"/>
        <w:ind w:left="720" w:firstLine="0"/>
        <w:rPr>
          <w:sz w:val="24"/>
        </w:rPr>
      </w:pPr>
    </w:p>
    <w:p w:rsidR="00D21861" w:rsidRDefault="00B97058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</w:t>
      </w:r>
      <w:r w:rsidRPr="00144371">
        <w:rPr>
          <w:b/>
          <w:sz w:val="24"/>
        </w:rPr>
        <w:t>е</w:t>
      </w:r>
      <w:r w:rsidRPr="00144371">
        <w:rPr>
          <w:b/>
          <w:sz w:val="24"/>
        </w:rPr>
        <w:t>ние материала</w:t>
      </w:r>
      <w:r w:rsidR="004B06AB" w:rsidRPr="00144371">
        <w:rPr>
          <w:b/>
          <w:sz w:val="24"/>
        </w:rPr>
        <w:t>.</w:t>
      </w:r>
    </w:p>
    <w:p w:rsidR="00A37E27" w:rsidRPr="002F7B6E" w:rsidRDefault="00A37E27" w:rsidP="00597FCB">
      <w:pPr>
        <w:pStyle w:val="a3"/>
        <w:ind w:left="720" w:firstLine="0"/>
        <w:rPr>
          <w:b/>
          <w:sz w:val="24"/>
        </w:rPr>
      </w:pPr>
    </w:p>
    <w:p w:rsidR="00A40A8D" w:rsidRDefault="00644BC6" w:rsidP="00D21861">
      <w:pPr>
        <w:pStyle w:val="a3"/>
        <w:rPr>
          <w:sz w:val="24"/>
          <w:lang w:eastAsia="ru-RU"/>
        </w:rPr>
      </w:pPr>
      <w:r>
        <w:rPr>
          <w:sz w:val="24"/>
          <w:lang w:eastAsia="ru-RU"/>
        </w:rPr>
        <w:t>Изучите м</w:t>
      </w:r>
      <w:r>
        <w:rPr>
          <w:sz w:val="24"/>
          <w:lang w:eastAsia="ru-RU"/>
        </w:rPr>
        <w:t>а</w:t>
      </w:r>
      <w:r>
        <w:rPr>
          <w:sz w:val="24"/>
          <w:lang w:eastAsia="ru-RU"/>
        </w:rPr>
        <w:t>териал §</w:t>
      </w:r>
      <w:r w:rsidR="00A37E27">
        <w:rPr>
          <w:sz w:val="24"/>
          <w:lang w:eastAsia="ru-RU"/>
        </w:rPr>
        <w:t>35</w:t>
      </w:r>
      <w:r>
        <w:rPr>
          <w:sz w:val="24"/>
          <w:lang w:eastAsia="ru-RU"/>
        </w:rPr>
        <w:t>.</w:t>
      </w:r>
    </w:p>
    <w:p w:rsidR="00300E42" w:rsidRDefault="007626F6" w:rsidP="007626F6">
      <w:pPr>
        <w:pStyle w:val="a3"/>
        <w:ind w:firstLine="0"/>
        <w:rPr>
          <w:sz w:val="24"/>
        </w:rPr>
      </w:pPr>
      <w:r>
        <w:rPr>
          <w:sz w:val="24"/>
          <w:szCs w:val="24"/>
        </w:rPr>
        <w:lastRenderedPageBreak/>
        <w:tab/>
      </w:r>
      <w:r w:rsidR="00A37E27">
        <w:rPr>
          <w:sz w:val="24"/>
          <w:szCs w:val="24"/>
        </w:rPr>
        <w:t xml:space="preserve">Просмотрите видео-опыт определения </w:t>
      </w:r>
      <w:proofErr w:type="gramStart"/>
      <w:r w:rsidR="00A37E27">
        <w:rPr>
          <w:sz w:val="24"/>
          <w:szCs w:val="24"/>
        </w:rPr>
        <w:t>карбонат-ионов</w:t>
      </w:r>
      <w:proofErr w:type="gramEnd"/>
      <w:r w:rsidR="00A37E27">
        <w:rPr>
          <w:sz w:val="24"/>
          <w:szCs w:val="24"/>
        </w:rPr>
        <w:t xml:space="preserve"> и запишите уравнения химических</w:t>
      </w:r>
      <w:r w:rsidR="00A37E27" w:rsidRPr="00A37E27">
        <w:rPr>
          <w:sz w:val="24"/>
          <w:szCs w:val="24"/>
        </w:rPr>
        <w:t xml:space="preserve"> </w:t>
      </w:r>
      <w:r w:rsidR="00A37E27">
        <w:rPr>
          <w:sz w:val="24"/>
          <w:szCs w:val="24"/>
        </w:rPr>
        <w:t>р</w:t>
      </w:r>
      <w:r w:rsidR="00A37E27">
        <w:rPr>
          <w:sz w:val="24"/>
          <w:szCs w:val="24"/>
        </w:rPr>
        <w:t>е</w:t>
      </w:r>
      <w:r w:rsidR="00A37E27">
        <w:rPr>
          <w:sz w:val="24"/>
          <w:szCs w:val="24"/>
        </w:rPr>
        <w:t xml:space="preserve">акций: </w:t>
      </w:r>
      <w:hyperlink r:id="rId7" w:history="1">
        <w:r w:rsidR="00597FCB" w:rsidRPr="00F003AE">
          <w:rPr>
            <w:rStyle w:val="a5"/>
            <w:sz w:val="24"/>
            <w:szCs w:val="24"/>
          </w:rPr>
          <w:t>https://youtu.be/anbSnBbal5o</w:t>
        </w:r>
      </w:hyperlink>
      <w:r w:rsidR="00597FCB">
        <w:rPr>
          <w:sz w:val="24"/>
          <w:szCs w:val="24"/>
        </w:rPr>
        <w:t xml:space="preserve"> </w:t>
      </w:r>
    </w:p>
    <w:p w:rsidR="00597FCB" w:rsidRDefault="00597FCB" w:rsidP="00597FCB">
      <w:pPr>
        <w:pStyle w:val="a3"/>
        <w:ind w:firstLine="0"/>
        <w:jc w:val="center"/>
        <w:rPr>
          <w:sz w:val="24"/>
        </w:rPr>
      </w:pPr>
    </w:p>
    <w:p w:rsidR="00597FCB" w:rsidRDefault="00597FCB" w:rsidP="00597FCB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5659120" cy="3968115"/>
            <wp:effectExtent l="1905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9120" cy="39681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7FCB" w:rsidRPr="00300E42" w:rsidRDefault="00597FCB" w:rsidP="00597FCB">
      <w:pPr>
        <w:pStyle w:val="a3"/>
        <w:ind w:firstLine="0"/>
        <w:jc w:val="center"/>
        <w:rPr>
          <w:sz w:val="24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>Устно о</w:t>
      </w:r>
      <w:r w:rsidRPr="00BE7033">
        <w:rPr>
          <w:sz w:val="24"/>
          <w:u w:val="single" w:color="FF0000"/>
        </w:rPr>
        <w:t>т</w:t>
      </w:r>
      <w:r w:rsidRPr="00BE7033">
        <w:rPr>
          <w:sz w:val="24"/>
          <w:u w:val="single" w:color="FF0000"/>
        </w:rPr>
        <w:t xml:space="preserve">ветьте на вопросы: </w:t>
      </w:r>
    </w:p>
    <w:p w:rsidR="00090019" w:rsidRDefault="002F7B6E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</w:t>
      </w:r>
      <w:r w:rsidR="00642C2D">
        <w:rPr>
          <w:sz w:val="24"/>
        </w:rPr>
        <w:t>адсорбция</w:t>
      </w:r>
      <w:r w:rsidR="00090019">
        <w:rPr>
          <w:sz w:val="24"/>
        </w:rPr>
        <w:t>?</w:t>
      </w:r>
    </w:p>
    <w:p w:rsidR="00133497" w:rsidRDefault="00642C2D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оксиды углерода вы помните</w:t>
      </w:r>
      <w:r w:rsidR="00090019">
        <w:rPr>
          <w:sz w:val="24"/>
        </w:rPr>
        <w:t>?</w:t>
      </w:r>
      <w:r>
        <w:rPr>
          <w:sz w:val="24"/>
        </w:rPr>
        <w:t xml:space="preserve"> Охарактеризуйте их.</w:t>
      </w:r>
    </w:p>
    <w:p w:rsidR="00642C2D" w:rsidRPr="00642C2D" w:rsidRDefault="00642C2D" w:rsidP="00642C2D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57421D" w:rsidRDefault="0057421D" w:rsidP="00133497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Прочитайте §</w:t>
      </w:r>
      <w:r w:rsidR="00597FCB">
        <w:rPr>
          <w:sz w:val="24"/>
        </w:rPr>
        <w:t>35</w:t>
      </w:r>
      <w:r>
        <w:rPr>
          <w:sz w:val="24"/>
        </w:rPr>
        <w:t>.</w:t>
      </w:r>
    </w:p>
    <w:p w:rsidR="002E589B" w:rsidRPr="0083637A" w:rsidRDefault="0083637A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Выполните упражнение </w:t>
      </w:r>
      <w:r w:rsidR="004507AF">
        <w:rPr>
          <w:sz w:val="24"/>
        </w:rPr>
        <w:t>2,7</w:t>
      </w:r>
      <w:r>
        <w:rPr>
          <w:sz w:val="24"/>
        </w:rPr>
        <w:t xml:space="preserve"> на странице 1</w:t>
      </w:r>
      <w:r w:rsidR="004507AF">
        <w:rPr>
          <w:sz w:val="24"/>
        </w:rPr>
        <w:t>28-129</w:t>
      </w:r>
      <w:r w:rsidR="002E589B" w:rsidRPr="0083637A">
        <w:rPr>
          <w:sz w:val="24"/>
        </w:rPr>
        <w:t>.</w:t>
      </w:r>
    </w:p>
    <w:p w:rsidR="00FC2DE7" w:rsidRPr="0083637A" w:rsidRDefault="00642C2D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Составьте схему «Применение солей угольной кислоты».</w:t>
      </w:r>
      <w:r w:rsidR="00FC2DE7" w:rsidRPr="0083637A">
        <w:rPr>
          <w:noProof/>
          <w:sz w:val="24"/>
          <w:lang w:eastAsia="ru-RU"/>
        </w:rPr>
        <w:t xml:space="preserve"> </w:t>
      </w:r>
    </w:p>
    <w:p w:rsidR="002E589B" w:rsidRDefault="002E589B" w:rsidP="00FC2DE7">
      <w:pPr>
        <w:pStyle w:val="a4"/>
        <w:ind w:firstLine="0"/>
      </w:pPr>
    </w:p>
    <w:p w:rsidR="002E589B" w:rsidRDefault="002E589B" w:rsidP="00FC2DE7">
      <w:pPr>
        <w:ind w:left="360" w:firstLine="0"/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Pr="002F7B6E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или на почту или в ВК:</w:t>
      </w:r>
      <w:r w:rsidR="0057421D">
        <w:rPr>
          <w:sz w:val="24"/>
        </w:rPr>
        <w:t xml:space="preserve">  </w:t>
      </w:r>
      <w:hyperlink r:id="rId9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2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0"/>
  </w:num>
  <w:num w:numId="3">
    <w:abstractNumId w:val="15"/>
  </w:num>
  <w:num w:numId="4">
    <w:abstractNumId w:val="3"/>
  </w:num>
  <w:num w:numId="5">
    <w:abstractNumId w:val="20"/>
  </w:num>
  <w:num w:numId="6">
    <w:abstractNumId w:val="5"/>
  </w:num>
  <w:num w:numId="7">
    <w:abstractNumId w:val="18"/>
  </w:num>
  <w:num w:numId="8">
    <w:abstractNumId w:val="13"/>
  </w:num>
  <w:num w:numId="9">
    <w:abstractNumId w:val="17"/>
  </w:num>
  <w:num w:numId="10">
    <w:abstractNumId w:val="2"/>
  </w:num>
  <w:num w:numId="11">
    <w:abstractNumId w:val="6"/>
  </w:num>
  <w:num w:numId="12">
    <w:abstractNumId w:val="9"/>
  </w:num>
  <w:num w:numId="13">
    <w:abstractNumId w:val="12"/>
  </w:num>
  <w:num w:numId="14">
    <w:abstractNumId w:val="8"/>
  </w:num>
  <w:num w:numId="15">
    <w:abstractNumId w:val="21"/>
  </w:num>
  <w:num w:numId="16">
    <w:abstractNumId w:val="11"/>
  </w:num>
  <w:num w:numId="17">
    <w:abstractNumId w:val="1"/>
  </w:num>
  <w:num w:numId="18">
    <w:abstractNumId w:val="16"/>
  </w:num>
  <w:num w:numId="19">
    <w:abstractNumId w:val="4"/>
  </w:num>
  <w:num w:numId="20">
    <w:abstractNumId w:val="0"/>
  </w:num>
  <w:num w:numId="21">
    <w:abstractNumId w:val="14"/>
  </w:num>
  <w:num w:numId="22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421D"/>
    <w:rsid w:val="00597FCB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F31F2"/>
    <w:rsid w:val="008F4F2D"/>
    <w:rsid w:val="00906B23"/>
    <w:rsid w:val="00922370"/>
    <w:rsid w:val="00923FC5"/>
    <w:rsid w:val="0093313E"/>
    <w:rsid w:val="0095058D"/>
    <w:rsid w:val="009853BE"/>
    <w:rsid w:val="00997A84"/>
    <w:rsid w:val="009A6A06"/>
    <w:rsid w:val="009B2AB2"/>
    <w:rsid w:val="00A2261B"/>
    <w:rsid w:val="00A37E27"/>
    <w:rsid w:val="00A40A8D"/>
    <w:rsid w:val="00A41323"/>
    <w:rsid w:val="00A62285"/>
    <w:rsid w:val="00A90911"/>
    <w:rsid w:val="00AC72A1"/>
    <w:rsid w:val="00AD67DB"/>
    <w:rsid w:val="00AE4E01"/>
    <w:rsid w:val="00AF1B25"/>
    <w:rsid w:val="00B206CF"/>
    <w:rsid w:val="00B41014"/>
    <w:rsid w:val="00B45898"/>
    <w:rsid w:val="00B5120C"/>
    <w:rsid w:val="00B61564"/>
    <w:rsid w:val="00B617AA"/>
    <w:rsid w:val="00B63998"/>
    <w:rsid w:val="00B64E44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572CC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A5ED1"/>
    <w:rsid w:val="00DE6BD3"/>
    <w:rsid w:val="00E11CFC"/>
    <w:rsid w:val="00E31D49"/>
    <w:rsid w:val="00E66EBD"/>
    <w:rsid w:val="00E84750"/>
    <w:rsid w:val="00E94621"/>
    <w:rsid w:val="00EA77B6"/>
    <w:rsid w:val="00EB546C"/>
    <w:rsid w:val="00ED1816"/>
    <w:rsid w:val="00EF2BFB"/>
    <w:rsid w:val="00F020EB"/>
    <w:rsid w:val="00F416E1"/>
    <w:rsid w:val="00F86F09"/>
    <w:rsid w:val="00FA32E0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youtu.be/anbSnBbal5o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k.com/away.php?utf=1&amp;to=https%3A%2F%2Fyoutu.be%2FjoLXNrLV0ic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1548</TotalTime>
  <Pages>2</Pages>
  <Words>419</Words>
  <Characters>2389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46</cp:revision>
  <cp:lastPrinted>2020-03-30T15:28:00Z</cp:lastPrinted>
  <dcterms:created xsi:type="dcterms:W3CDTF">2020-03-19T15:21:00Z</dcterms:created>
  <dcterms:modified xsi:type="dcterms:W3CDTF">2022-02-10T22:06:00Z</dcterms:modified>
</cp:coreProperties>
</file>