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6A03" w:rsidRPr="0055157E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 w:rsidRPr="0055157E">
        <w:rPr>
          <w:rFonts w:ascii="Times New Roman" w:hAnsi="Times New Roman"/>
          <w:lang w:val="ru-RU"/>
        </w:rPr>
        <w:t>9 класс</w:t>
      </w:r>
    </w:p>
    <w:p w:rsidR="00176A03" w:rsidRPr="0055157E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 w:rsidRPr="0055157E">
        <w:rPr>
          <w:rFonts w:ascii="Times New Roman" w:hAnsi="Times New Roman"/>
          <w:lang w:val="ru-RU"/>
        </w:rPr>
        <w:t xml:space="preserve">История  </w:t>
      </w:r>
    </w:p>
    <w:p w:rsidR="00176A03" w:rsidRPr="0055157E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 w:rsidRPr="0055157E">
        <w:rPr>
          <w:rFonts w:ascii="Times New Roman" w:hAnsi="Times New Roman"/>
          <w:lang w:val="ru-RU"/>
        </w:rPr>
        <w:t>Тема 10</w:t>
      </w:r>
    </w:p>
    <w:p w:rsidR="00176A03" w:rsidRPr="0055157E" w:rsidRDefault="004161F5" w:rsidP="00176A03">
      <w:pPr>
        <w:spacing w:after="0"/>
        <w:jc w:val="both"/>
        <w:rPr>
          <w:rFonts w:ascii="Times New Roman" w:hAnsi="Times New Roman"/>
          <w:lang w:val="ru-RU"/>
        </w:rPr>
      </w:pPr>
      <w:r w:rsidRPr="0055157E">
        <w:rPr>
          <w:rFonts w:ascii="Times New Roman" w:hAnsi="Times New Roman"/>
          <w:lang w:val="ru-RU"/>
        </w:rPr>
        <w:t>Урок 46</w:t>
      </w:r>
    </w:p>
    <w:p w:rsidR="00176A03" w:rsidRPr="0055157E" w:rsidRDefault="004161F5" w:rsidP="00176A03">
      <w:pPr>
        <w:spacing w:after="0"/>
        <w:jc w:val="both"/>
        <w:rPr>
          <w:rFonts w:ascii="Times New Roman" w:hAnsi="Times New Roman"/>
          <w:lang w:val="ru-RU"/>
        </w:rPr>
      </w:pPr>
      <w:r w:rsidRPr="0055157E">
        <w:rPr>
          <w:rFonts w:ascii="Times New Roman" w:hAnsi="Times New Roman"/>
          <w:lang w:val="ru-RU"/>
        </w:rPr>
        <w:t>Дата проведения – 15.</w:t>
      </w:r>
      <w:r w:rsidR="00176A03" w:rsidRPr="0055157E">
        <w:rPr>
          <w:rFonts w:ascii="Times New Roman" w:hAnsi="Times New Roman"/>
          <w:lang w:val="ru-RU"/>
        </w:rPr>
        <w:t xml:space="preserve"> 02 .2022</w:t>
      </w:r>
    </w:p>
    <w:p w:rsidR="00176A03" w:rsidRPr="0055157E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</w:p>
    <w:p w:rsidR="00176A03" w:rsidRPr="0055157E" w:rsidRDefault="00176A03" w:rsidP="00176A03">
      <w:pPr>
        <w:spacing w:after="0"/>
        <w:jc w:val="both"/>
        <w:rPr>
          <w:rFonts w:ascii="Times New Roman" w:hAnsi="Times New Roman"/>
          <w:lang w:val="ru-RU"/>
        </w:rPr>
      </w:pPr>
      <w:r w:rsidRPr="0055157E">
        <w:rPr>
          <w:rFonts w:ascii="Times New Roman" w:hAnsi="Times New Roman"/>
          <w:b/>
          <w:lang w:val="ru-RU"/>
        </w:rPr>
        <w:t>Тема</w:t>
      </w:r>
      <w:r w:rsidR="004161F5" w:rsidRPr="0055157E">
        <w:rPr>
          <w:rFonts w:ascii="Times New Roman" w:hAnsi="Times New Roman"/>
          <w:lang w:val="ru-RU"/>
        </w:rPr>
        <w:t>: Итоговый урок по теме:  «Страны Азии, Африки в 19 веке»</w:t>
      </w:r>
    </w:p>
    <w:p w:rsidR="004161F5" w:rsidRPr="004161F5" w:rsidRDefault="00176A03" w:rsidP="004161F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55157E">
        <w:rPr>
          <w:rFonts w:ascii="Times New Roman" w:hAnsi="Times New Roman"/>
          <w:lang w:val="ru-RU"/>
        </w:rPr>
        <w:t>Цель:</w:t>
      </w:r>
      <w:proofErr w:type="gramStart"/>
      <w:r w:rsidRPr="0055157E">
        <w:rPr>
          <w:rFonts w:ascii="Times New Roman" w:hAnsi="Times New Roman"/>
          <w:lang w:val="ru-RU"/>
        </w:rPr>
        <w:t xml:space="preserve"> </w:t>
      </w:r>
      <w:r w:rsidRPr="0055157E">
        <w:rPr>
          <w:rStyle w:val="c0"/>
          <w:rFonts w:ascii="Times New Roman" w:hAnsi="Times New Roman"/>
          <w:color w:val="000000"/>
        </w:rPr>
        <w:t>.</w:t>
      </w:r>
      <w:proofErr w:type="gramEnd"/>
      <w:r w:rsidR="004161F5" w:rsidRPr="0055157E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акцентировать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внимание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учащихся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вопросах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развития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стран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="004161F5" w:rsidRPr="004161F5">
        <w:rPr>
          <w:rFonts w:ascii="Times New Roman" w:eastAsia="Times New Roman" w:hAnsi="Times New Roman"/>
          <w:color w:val="000000"/>
          <w:lang w:eastAsia="uk-UA"/>
        </w:rPr>
        <w:t>Азии</w:t>
      </w:r>
      <w:proofErr w:type="spellEnd"/>
      <w:r w:rsidR="004161F5" w:rsidRPr="004161F5">
        <w:rPr>
          <w:rFonts w:ascii="Times New Roman" w:eastAsia="Times New Roman" w:hAnsi="Times New Roman"/>
          <w:color w:val="000000"/>
          <w:lang w:eastAsia="uk-UA"/>
        </w:rPr>
        <w:t xml:space="preserve"> и</w:t>
      </w:r>
    </w:p>
    <w:p w:rsidR="004161F5" w:rsidRPr="004161F5" w:rsidRDefault="004161F5" w:rsidP="004161F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Африки в 17-18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веках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и причинах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их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колонизации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161F5" w:rsidRPr="0055157E" w:rsidRDefault="004161F5" w:rsidP="00176A03">
      <w:pPr>
        <w:spacing w:after="0"/>
        <w:rPr>
          <w:rStyle w:val="c0"/>
          <w:rFonts w:ascii="Times New Roman" w:hAnsi="Times New Roman"/>
          <w:color w:val="000000"/>
          <w:lang w:val="ru-RU"/>
        </w:rPr>
      </w:pPr>
    </w:p>
    <w:p w:rsidR="004161F5" w:rsidRPr="004161F5" w:rsidRDefault="004161F5" w:rsidP="004161F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161F5">
        <w:rPr>
          <w:rFonts w:ascii="Times New Roman" w:eastAsia="Times New Roman" w:hAnsi="Times New Roman"/>
          <w:b/>
          <w:color w:val="000000"/>
          <w:lang w:eastAsia="uk-UA"/>
        </w:rPr>
        <w:t>Проблемный</w:t>
      </w:r>
      <w:proofErr w:type="spellEnd"/>
      <w:r w:rsidRPr="004161F5">
        <w:rPr>
          <w:rFonts w:ascii="Times New Roman" w:eastAsia="Times New Roman" w:hAnsi="Times New Roman"/>
          <w:b/>
          <w:color w:val="000000"/>
          <w:lang w:eastAsia="uk-UA"/>
        </w:rPr>
        <w:t xml:space="preserve"> </w:t>
      </w:r>
      <w:proofErr w:type="spellStart"/>
      <w:r w:rsidRPr="004161F5">
        <w:rPr>
          <w:rFonts w:ascii="Times New Roman" w:eastAsia="Times New Roman" w:hAnsi="Times New Roman"/>
          <w:b/>
          <w:color w:val="000000"/>
          <w:lang w:eastAsia="uk-UA"/>
        </w:rPr>
        <w:t>вопрос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: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определите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последствия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колонизации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стран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Азии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 xml:space="preserve"> и Африки в 17-18</w:t>
      </w:r>
    </w:p>
    <w:p w:rsidR="004161F5" w:rsidRPr="004161F5" w:rsidRDefault="004161F5" w:rsidP="004161F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4161F5">
        <w:rPr>
          <w:rFonts w:ascii="Times New Roman" w:eastAsia="Times New Roman" w:hAnsi="Times New Roman"/>
          <w:color w:val="000000"/>
          <w:lang w:eastAsia="uk-UA"/>
        </w:rPr>
        <w:t>веках</w:t>
      </w:r>
      <w:proofErr w:type="spellEnd"/>
      <w:r w:rsidRPr="004161F5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161F5" w:rsidRPr="0055157E" w:rsidRDefault="004161F5" w:rsidP="00176A03">
      <w:pPr>
        <w:spacing w:after="0"/>
        <w:rPr>
          <w:rStyle w:val="c0"/>
          <w:rFonts w:ascii="Times New Roman" w:hAnsi="Times New Roman"/>
          <w:color w:val="000000"/>
          <w:lang w:val="ru-RU"/>
        </w:rPr>
      </w:pPr>
    </w:p>
    <w:p w:rsidR="004161F5" w:rsidRPr="0055157E" w:rsidRDefault="007C2B0B" w:rsidP="00176A03">
      <w:pPr>
        <w:spacing w:after="0"/>
        <w:rPr>
          <w:rStyle w:val="c0"/>
          <w:rFonts w:ascii="Times New Roman" w:hAnsi="Times New Roman"/>
          <w:b/>
          <w:color w:val="000000"/>
          <w:lang w:val="ru-RU"/>
        </w:rPr>
      </w:pPr>
      <w:r w:rsidRPr="0055157E">
        <w:rPr>
          <w:rStyle w:val="c0"/>
          <w:rFonts w:ascii="Times New Roman" w:hAnsi="Times New Roman"/>
          <w:b/>
          <w:color w:val="000000"/>
          <w:lang w:val="ru-RU"/>
        </w:rPr>
        <w:t xml:space="preserve">Задание 1. </w:t>
      </w:r>
      <w:r w:rsidRPr="0055157E">
        <w:rPr>
          <w:rStyle w:val="c0"/>
          <w:rFonts w:ascii="Times New Roman" w:hAnsi="Times New Roman"/>
          <w:color w:val="000000"/>
          <w:lang w:val="ru-RU"/>
        </w:rPr>
        <w:t>Выполнить тесты  один вариант по выбору</w:t>
      </w:r>
    </w:p>
    <w:p w:rsidR="004161F5" w:rsidRPr="0055157E" w:rsidRDefault="004161F5" w:rsidP="00176A03">
      <w:pPr>
        <w:spacing w:after="0"/>
        <w:rPr>
          <w:rStyle w:val="c0"/>
          <w:color w:val="000000"/>
          <w:lang w:val="ru-RU"/>
        </w:rPr>
      </w:pP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right="567"/>
        <w:jc w:val="center"/>
        <w:rPr>
          <w:rFonts w:ascii="Arial" w:eastAsia="Times New Roman" w:hAnsi="Arial" w:cs="Arial"/>
          <w:color w:val="181818"/>
          <w:lang w:eastAsia="uk-UA"/>
        </w:rPr>
      </w:pPr>
      <w:r w:rsidRPr="007C2B0B">
        <w:rPr>
          <w:rFonts w:ascii="Times New Roman" w:eastAsia="Times New Roman" w:hAnsi="Times New Roman"/>
          <w:b/>
          <w:bCs/>
          <w:color w:val="181818"/>
          <w:lang w:val="ru-RU" w:eastAsia="uk-UA"/>
        </w:rPr>
        <w:t>Вариант 1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1.       К середине 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eastAsia="uk-UA"/>
        </w:rPr>
        <w:t>XIX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 в. Индия была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колонией Франции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колонией Англии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независимым государством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имела свои колонии в Азии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2.       Возникновение организации Индийский национальный конгресс (ИНК)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1885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1889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1891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1895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3.       Ост-Индская компания была ликвидирована </w:t>
      </w:r>
      <w:proofErr w:type="gram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из-за</w:t>
      </w:r>
      <w:proofErr w:type="gram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: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войны за независимость Индии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создания ИНК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восстания сипаев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4) общественно-политической деятельности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Тилака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4.       Восстание сипаев произошло </w:t>
      </w:r>
      <w:proofErr w:type="gram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в</w:t>
      </w:r>
      <w:proofErr w:type="gram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1847-1849 гг.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1857-1858 гг.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1885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1905-1911 гг.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5.       Назовите задачи Индийского национального конгресса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_______________________________________________</w:t>
      </w:r>
      <w:r w:rsidR="0055157E" w:rsidRPr="0055157E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____________________________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6.       Русско-персидская война 1907-1911 гг. завершается разделом Ирана </w:t>
      </w:r>
      <w:proofErr w:type="gram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между</w:t>
      </w:r>
      <w:proofErr w:type="gram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: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Россией и США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Францией и Англией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Россией и Англией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Россией и Францией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7.       Восстание в Иране, имевшее религиозный и антифеодальный характер, лидер которого объявил себя воротами для посланника Аллаха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1)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Сипайское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2)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Бабидское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3)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Тайпинское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4)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ватанское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8.       Война, послужившая первым этапом в порабощения Китая иностранными государствами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первая опиумная война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вторая опиумная война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первая англо-афганская война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вторая англо-афганская война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9.       Назовите этапы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тайпинского</w:t>
      </w:r>
      <w:proofErr w:type="spell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 восстания в Китае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_______________________________________________________________________________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10.   Доктрина США, предложенная другим государствам с целью экономического доступа на территорию Китая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доктрина Монро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доктрина открытых дверей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доктрина изоляционизма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4) доктрина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антиизоляционизма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11.   Период «просвещенного правления» в Японии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lastRenderedPageBreak/>
        <w:t xml:space="preserve">1) революция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Мэйдзи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2)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Сипайское</w:t>
      </w:r>
      <w:proofErr w:type="spell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 восстание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3) период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сегуната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«открытие» Японии Америкой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12.   Назовите страны Африки, которые были колониями Франции в 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eastAsia="uk-UA"/>
        </w:rPr>
        <w:t>XIX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 – начале ХХ вв.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</w:p>
    <w:p w:rsidR="007C2B0B" w:rsidRPr="007C2B0B" w:rsidRDefault="007C2B0B" w:rsidP="0055157E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 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center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b/>
          <w:bCs/>
          <w:color w:val="181818"/>
          <w:sz w:val="18"/>
          <w:szCs w:val="18"/>
          <w:lang w:val="ru-RU" w:eastAsia="uk-UA"/>
        </w:rPr>
        <w:t>Вариант 2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1.       Индия полностью стала зависимым колониальным государством </w:t>
      </w:r>
      <w:proofErr w:type="gram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в</w:t>
      </w:r>
      <w:proofErr w:type="gram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1831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1849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1857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1889 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2.       Чем закончилась первая англо-афганская война 1838-1842 гг.?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победой Англии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заключением временного перемирия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победой Афганистана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разделом Афганистана на сферы влияния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3.       Общепризнанный лидер национально-освободительного движения в Индии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1)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Тилак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Тагор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Неру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4)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Наороджи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4.       В результате Иранской революции 1905-1911 гг.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была свергнута монархия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введена Конституция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признано политическое равенство мужчин и женщин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введены прямые всеобщие тайные выборы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5.       Назовите причины поражения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Сипайского</w:t>
      </w:r>
      <w:proofErr w:type="spell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 восстания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_______________________________________________________________________________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6.       По </w:t>
      </w:r>
      <w:proofErr w:type="gram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условиям</w:t>
      </w:r>
      <w:proofErr w:type="gram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 какого англо-китайского договора Гонконг передается в вечное владение англичанам, понижаются таможенные пошлины, выплачивается денежная компенсация Англии?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Гонконгский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Пекинский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3)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Нанкинский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Лондонский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7.       К 1898 г. Китай превратился в полуколонию. Какие территории принадлежали России?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Ляодунский полуостров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2)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Шаньдуньский</w:t>
      </w:r>
      <w:proofErr w:type="spellEnd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 полуостров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остров Тайвань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бассейн реки Янцзы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8.       Самураи – это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крестьяне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воинственное мелкое дворянство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крупные князья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рабочие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9.       Лидер борьбы за независимость в Венесуэле в первой половине 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eastAsia="uk-UA"/>
        </w:rPr>
        <w:t>XIX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 в.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1) Т.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Лувертюр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С. Боливар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3) Х. Сан-Мартин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М. Идальго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10.   Перечислите реформы Эпохи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Мэйдзи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_______________________________________________________________________________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11.   Английский предприниматель и политик, стремившийся пересечь всю территорию Африки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1) Г. Стэнли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2) Д. Ливингстон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 xml:space="preserve">3) С. </w:t>
      </w:r>
      <w:proofErr w:type="spellStart"/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Родс</w:t>
      </w:r>
      <w:proofErr w:type="spellEnd"/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4) Д. Монро</w:t>
      </w:r>
    </w:p>
    <w:p w:rsidR="007C2B0B" w:rsidRPr="007C2B0B" w:rsidRDefault="007C2B0B" w:rsidP="007C2B0B">
      <w:pPr>
        <w:shd w:val="clear" w:color="auto" w:fill="FFFFFF"/>
        <w:spacing w:before="20" w:after="20" w:line="240" w:lineRule="auto"/>
        <w:ind w:left="720" w:right="567"/>
        <w:jc w:val="both"/>
        <w:rPr>
          <w:rFonts w:ascii="Times New Roman" w:eastAsia="Times New Roman" w:hAnsi="Times New Roman"/>
          <w:color w:val="181818"/>
          <w:sz w:val="18"/>
          <w:szCs w:val="18"/>
          <w:lang w:eastAsia="uk-UA"/>
        </w:rPr>
      </w:pP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12.   Назовите страны Африки, которые были колониями Англии в 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eastAsia="uk-UA"/>
        </w:rPr>
        <w:t>XIX</w:t>
      </w:r>
      <w:r w:rsidRPr="007C2B0B">
        <w:rPr>
          <w:rFonts w:ascii="Times New Roman" w:eastAsia="Times New Roman" w:hAnsi="Times New Roman"/>
          <w:color w:val="181818"/>
          <w:sz w:val="18"/>
          <w:szCs w:val="18"/>
          <w:lang w:val="ru-RU" w:eastAsia="uk-UA"/>
        </w:rPr>
        <w:t> – начале ХХ вв.</w:t>
      </w:r>
    </w:p>
    <w:p w:rsidR="004161F5" w:rsidRPr="0055157E" w:rsidRDefault="004161F5" w:rsidP="00176A03">
      <w:pPr>
        <w:spacing w:after="0"/>
        <w:rPr>
          <w:rStyle w:val="c0"/>
          <w:rFonts w:ascii="Times New Roman" w:hAnsi="Times New Roman"/>
          <w:color w:val="000000"/>
          <w:sz w:val="18"/>
          <w:szCs w:val="18"/>
          <w:lang w:val="ru-RU"/>
        </w:rPr>
      </w:pPr>
    </w:p>
    <w:p w:rsidR="004161F5" w:rsidRPr="0055157E" w:rsidRDefault="004161F5" w:rsidP="00176A03">
      <w:pPr>
        <w:spacing w:after="0"/>
        <w:rPr>
          <w:rStyle w:val="c0"/>
          <w:rFonts w:ascii="Times New Roman" w:hAnsi="Times New Roman"/>
          <w:color w:val="000000"/>
          <w:sz w:val="18"/>
          <w:szCs w:val="18"/>
          <w:lang w:val="ru-RU"/>
        </w:rPr>
      </w:pPr>
    </w:p>
    <w:p w:rsidR="00176A03" w:rsidRPr="00176A03" w:rsidRDefault="00176A03" w:rsidP="004161F5">
      <w:pPr>
        <w:spacing w:after="0"/>
        <w:rPr>
          <w:rFonts w:eastAsia="Times New Roman"/>
          <w:color w:val="000000"/>
          <w:lang w:eastAsia="uk-UA"/>
        </w:rPr>
      </w:pPr>
      <w:bookmarkStart w:id="0" w:name="_GoBack"/>
      <w:bookmarkEnd w:id="0"/>
    </w:p>
    <w:sectPr w:rsidR="00176A03" w:rsidRPr="00176A0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36D"/>
    <w:rsid w:val="00176A03"/>
    <w:rsid w:val="0017736D"/>
    <w:rsid w:val="002A4865"/>
    <w:rsid w:val="002D4390"/>
    <w:rsid w:val="004161F5"/>
    <w:rsid w:val="004B2DD7"/>
    <w:rsid w:val="0055157E"/>
    <w:rsid w:val="007C2B0B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6A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uiPriority w:val="99"/>
    <w:semiHidden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176A03"/>
  </w:style>
  <w:style w:type="paragraph" w:customStyle="1" w:styleId="c14">
    <w:name w:val="c1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176A03"/>
  </w:style>
  <w:style w:type="paragraph" w:customStyle="1" w:styleId="c4">
    <w:name w:val="c4"/>
    <w:basedOn w:val="a"/>
    <w:rsid w:val="00176A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176A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2505</Words>
  <Characters>1429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2022-02-07T07:15:00Z</dcterms:created>
  <dcterms:modified xsi:type="dcterms:W3CDTF">2022-02-14T08:17:00Z</dcterms:modified>
</cp:coreProperties>
</file>