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0E" w:rsidRPr="00DB7980" w:rsidRDefault="0087770E" w:rsidP="0087770E">
      <w:pPr>
        <w:pStyle w:val="a3"/>
        <w:spacing w:before="0" w:beforeAutospacing="0" w:after="0" w:afterAutospacing="0" w:line="360" w:lineRule="auto"/>
        <w:rPr>
          <w:b/>
          <w:color w:val="000000"/>
        </w:rPr>
      </w:pPr>
      <w:r w:rsidRPr="00DB7980">
        <w:rPr>
          <w:b/>
          <w:color w:val="000000"/>
        </w:rPr>
        <w:t>9 класс</w:t>
      </w:r>
    </w:p>
    <w:p w:rsidR="0087770E" w:rsidRPr="00DB7980" w:rsidRDefault="005817F0" w:rsidP="0087770E">
      <w:pPr>
        <w:pStyle w:val="a3"/>
        <w:spacing w:before="0" w:beforeAutospacing="0" w:after="0" w:afterAutospacing="0" w:line="360" w:lineRule="auto"/>
        <w:rPr>
          <w:color w:val="000000"/>
        </w:rPr>
      </w:pPr>
      <w:r>
        <w:rPr>
          <w:b/>
          <w:color w:val="000000"/>
        </w:rPr>
        <w:t>Русский язык</w:t>
      </w:r>
      <w:r w:rsidR="0087770E" w:rsidRPr="00DB7980">
        <w:rPr>
          <w:color w:val="000000"/>
        </w:rPr>
        <w:t xml:space="preserve"> </w:t>
      </w:r>
    </w:p>
    <w:p w:rsidR="0087770E" w:rsidRPr="00DB7980" w:rsidRDefault="0087770E" w:rsidP="0087770E">
      <w:pPr>
        <w:pStyle w:val="a3"/>
        <w:spacing w:before="0" w:beforeAutospacing="0" w:after="0" w:afterAutospacing="0" w:line="360" w:lineRule="auto"/>
        <w:rPr>
          <w:color w:val="000000"/>
        </w:rPr>
      </w:pPr>
      <w:r w:rsidRPr="00DB7980">
        <w:rPr>
          <w:b/>
          <w:color w:val="000000"/>
        </w:rPr>
        <w:t>Дата урока</w:t>
      </w:r>
      <w:r w:rsidR="005817F0">
        <w:rPr>
          <w:color w:val="000000"/>
        </w:rPr>
        <w:t>: 15</w:t>
      </w:r>
      <w:r w:rsidR="00F86AB2" w:rsidRPr="00DB7980">
        <w:rPr>
          <w:color w:val="000000"/>
        </w:rPr>
        <w:t>.02</w:t>
      </w:r>
      <w:r w:rsidRPr="00DB7980">
        <w:rPr>
          <w:color w:val="000000"/>
        </w:rPr>
        <w:t>.22</w:t>
      </w:r>
    </w:p>
    <w:p w:rsidR="0087770E" w:rsidRPr="00DB7980" w:rsidRDefault="005817F0" w:rsidP="0087770E">
      <w:pPr>
        <w:pStyle w:val="a3"/>
        <w:spacing w:before="0" w:beforeAutospacing="0" w:after="0" w:afterAutospacing="0" w:line="360" w:lineRule="auto"/>
        <w:rPr>
          <w:b/>
          <w:color w:val="000000"/>
        </w:rPr>
      </w:pPr>
      <w:r>
        <w:rPr>
          <w:b/>
          <w:color w:val="000000"/>
        </w:rPr>
        <w:t>Тема 5</w:t>
      </w:r>
    </w:p>
    <w:p w:rsidR="0087770E" w:rsidRPr="00DB7980" w:rsidRDefault="005817F0" w:rsidP="0087770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Урок 52</w:t>
      </w:r>
      <w:r w:rsidR="0087770E" w:rsidRPr="00DB798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Стилистические</w:t>
      </w:r>
      <w:r w:rsidRPr="005817F0">
        <w:rPr>
          <w:rFonts w:ascii="Times New Roman" w:hAnsi="Times New Roman" w:cs="Times New Roman"/>
          <w:color w:val="000000"/>
          <w:sz w:val="24"/>
          <w:szCs w:val="24"/>
        </w:rPr>
        <w:t xml:space="preserve"> особенности СП и простого предложений</w:t>
      </w:r>
    </w:p>
    <w:p w:rsidR="0087770E" w:rsidRPr="00DB7980" w:rsidRDefault="0087770E" w:rsidP="0087770E">
      <w:pPr>
        <w:pStyle w:val="a3"/>
        <w:spacing w:before="0" w:beforeAutospacing="0" w:after="0" w:afterAutospacing="0" w:line="360" w:lineRule="auto"/>
        <w:rPr>
          <w:color w:val="000000"/>
          <w:shd w:val="clear" w:color="auto" w:fill="F5F5F5"/>
        </w:rPr>
      </w:pPr>
      <w:r w:rsidRPr="00DB7980">
        <w:rPr>
          <w:b/>
          <w:color w:val="000000"/>
        </w:rPr>
        <w:t>Цель урока</w:t>
      </w:r>
      <w:r w:rsidRPr="00DB7980">
        <w:rPr>
          <w:color w:val="000000"/>
        </w:rPr>
        <w:t xml:space="preserve">: </w:t>
      </w:r>
      <w:r w:rsidR="005817F0">
        <w:rPr>
          <w:color w:val="000000"/>
        </w:rPr>
        <w:t>с</w:t>
      </w:r>
      <w:r w:rsidR="005817F0" w:rsidRPr="005817F0">
        <w:rPr>
          <w:color w:val="000000"/>
        </w:rPr>
        <w:t>оздать условия для освоения учащимися теоретического материала о стилистическом использовании СП.</w:t>
      </w:r>
    </w:p>
    <w:p w:rsidR="0087770E" w:rsidRPr="00DB7980" w:rsidRDefault="0087770E" w:rsidP="0087770E">
      <w:pPr>
        <w:pStyle w:val="a3"/>
        <w:spacing w:before="0" w:beforeAutospacing="0" w:after="0" w:afterAutospacing="0" w:line="360" w:lineRule="auto"/>
        <w:jc w:val="right"/>
        <w:rPr>
          <w:color w:val="000000"/>
        </w:rPr>
      </w:pPr>
    </w:p>
    <w:p w:rsidR="0087770E" w:rsidRPr="00DB7980" w:rsidRDefault="0087770E" w:rsidP="0087770E">
      <w:pPr>
        <w:pStyle w:val="a3"/>
        <w:spacing w:before="0" w:beforeAutospacing="0" w:after="0" w:afterAutospacing="0" w:line="360" w:lineRule="auto"/>
        <w:jc w:val="center"/>
        <w:rPr>
          <w:b/>
          <w:color w:val="000000"/>
        </w:rPr>
      </w:pPr>
      <w:r w:rsidRPr="00DB7980">
        <w:rPr>
          <w:b/>
          <w:color w:val="000000"/>
        </w:rPr>
        <w:t>ХОД УРОКА</w:t>
      </w:r>
    </w:p>
    <w:p w:rsidR="0087770E" w:rsidRDefault="0087770E" w:rsidP="0087770E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rPr>
          <w:b/>
          <w:color w:val="000000"/>
        </w:rPr>
      </w:pPr>
      <w:r w:rsidRPr="00DB7980">
        <w:rPr>
          <w:b/>
          <w:color w:val="000000"/>
        </w:rPr>
        <w:t xml:space="preserve">Организационный момент. </w:t>
      </w:r>
    </w:p>
    <w:p w:rsidR="00263861" w:rsidRDefault="005817F0" w:rsidP="00305F8F">
      <w:pPr>
        <w:pStyle w:val="a3"/>
        <w:shd w:val="clear" w:color="auto" w:fill="FFFFFF"/>
        <w:spacing w:before="0" w:beforeAutospacing="0" w:after="0" w:afterAutospacing="0" w:line="360" w:lineRule="auto"/>
        <w:rPr>
          <w:b/>
          <w:color w:val="000000"/>
        </w:rPr>
      </w:pPr>
      <w:r>
        <w:rPr>
          <w:b/>
          <w:color w:val="000000"/>
        </w:rPr>
        <w:t>Слово учителя:</w:t>
      </w:r>
    </w:p>
    <w:p w:rsidR="005817F0" w:rsidRDefault="005817F0" w:rsidP="00263861">
      <w:pPr>
        <w:pStyle w:val="a3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1"/>
          <w:szCs w:val="21"/>
        </w:rPr>
      </w:pPr>
      <w:r>
        <w:rPr>
          <w:color w:val="000000"/>
        </w:rPr>
        <w:t>Н</w:t>
      </w:r>
      <w:r>
        <w:rPr>
          <w:color w:val="000000"/>
        </w:rPr>
        <w:t>ужно понять, что объединяет данные понятия. О чем идет речь?</w:t>
      </w:r>
    </w:p>
    <w:p w:rsidR="005817F0" w:rsidRDefault="005817F0" w:rsidP="00305F8F">
      <w:pPr>
        <w:pStyle w:val="a3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1"/>
          <w:szCs w:val="21"/>
        </w:rPr>
      </w:pPr>
      <w:r>
        <w:rPr>
          <w:color w:val="000000"/>
        </w:rPr>
        <w:t>1) Простое, сложное, союзное, бессоюзное. (Предложения.)</w:t>
      </w:r>
    </w:p>
    <w:p w:rsidR="005817F0" w:rsidRDefault="005817F0" w:rsidP="00305F8F">
      <w:pPr>
        <w:pStyle w:val="a3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1"/>
          <w:szCs w:val="21"/>
        </w:rPr>
      </w:pPr>
      <w:r>
        <w:rPr>
          <w:color w:val="000000"/>
        </w:rPr>
        <w:t>2) Главная, придаточная. (Части сложного предложения.)</w:t>
      </w:r>
    </w:p>
    <w:p w:rsidR="005817F0" w:rsidRDefault="005817F0" w:rsidP="00305F8F">
      <w:pPr>
        <w:pStyle w:val="a3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1"/>
          <w:szCs w:val="21"/>
        </w:rPr>
      </w:pPr>
      <w:r>
        <w:rPr>
          <w:color w:val="000000"/>
        </w:rPr>
        <w:t>3) Сочинительные, подчинительные. (Союзы.)</w:t>
      </w:r>
    </w:p>
    <w:p w:rsidR="005817F0" w:rsidRDefault="005817F0" w:rsidP="00305F8F">
      <w:pPr>
        <w:pStyle w:val="a3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1"/>
          <w:szCs w:val="21"/>
        </w:rPr>
      </w:pPr>
      <w:r>
        <w:rPr>
          <w:color w:val="000000"/>
        </w:rPr>
        <w:t>4) Изъяснительные, определительные, обстоятельственные. (Типы придаточных предложений.)</w:t>
      </w:r>
    </w:p>
    <w:p w:rsidR="005817F0" w:rsidRDefault="005817F0" w:rsidP="00305F8F">
      <w:pPr>
        <w:pStyle w:val="a3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1"/>
          <w:szCs w:val="21"/>
        </w:rPr>
      </w:pPr>
      <w:r>
        <w:rPr>
          <w:color w:val="000000"/>
        </w:rPr>
        <w:t>С какой темой связаны все эти понятия? (Сложное предложение.</w:t>
      </w:r>
      <w:proofErr w:type="gramStart"/>
      <w:r>
        <w:rPr>
          <w:color w:val="000000"/>
        </w:rPr>
        <w:t xml:space="preserve"> )</w:t>
      </w:r>
      <w:proofErr w:type="gramEnd"/>
    </w:p>
    <w:p w:rsidR="00305F8F" w:rsidRDefault="005817F0" w:rsidP="00305F8F">
      <w:pPr>
        <w:pStyle w:val="a3"/>
        <w:shd w:val="clear" w:color="auto" w:fill="FFFFFF"/>
        <w:spacing w:before="0" w:beforeAutospacing="0" w:after="0" w:afterAutospacing="0" w:line="360" w:lineRule="auto"/>
        <w:rPr>
          <w:color w:val="000000"/>
        </w:rPr>
      </w:pPr>
      <w:r>
        <w:rPr>
          <w:color w:val="000000"/>
        </w:rPr>
        <w:t>Вы уже довольно много знаете о сложном предложении, видах сложных предложений. Задача сегодняшнего урока: </w:t>
      </w:r>
      <w:r>
        <w:rPr>
          <w:b/>
          <w:bCs/>
          <w:color w:val="000000"/>
        </w:rPr>
        <w:t>«Сравнивать, углублять, закреплять</w:t>
      </w:r>
      <w:r>
        <w:rPr>
          <w:color w:val="000000"/>
        </w:rPr>
        <w:t xml:space="preserve">». </w:t>
      </w:r>
    </w:p>
    <w:p w:rsidR="005817F0" w:rsidRDefault="005817F0" w:rsidP="00305F8F">
      <w:pPr>
        <w:pStyle w:val="a3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1"/>
          <w:szCs w:val="21"/>
        </w:rPr>
      </w:pPr>
      <w:r>
        <w:rPr>
          <w:color w:val="000000"/>
        </w:rPr>
        <w:t>Мы с вами проведем </w:t>
      </w:r>
      <w:r>
        <w:rPr>
          <w:b/>
          <w:bCs/>
          <w:color w:val="000000"/>
        </w:rPr>
        <w:t>исследовательскую работу</w:t>
      </w:r>
      <w:r>
        <w:rPr>
          <w:color w:val="000000"/>
        </w:rPr>
        <w:t>, которая поможет узнать о том, как употребляются сложноподчиненные предложения в разных стилях речи.</w:t>
      </w:r>
    </w:p>
    <w:p w:rsidR="005817F0" w:rsidRPr="00305F8F" w:rsidRDefault="005817F0" w:rsidP="00305F8F">
      <w:pPr>
        <w:pStyle w:val="a3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1"/>
          <w:szCs w:val="21"/>
        </w:rPr>
      </w:pPr>
      <w:r>
        <w:rPr>
          <w:color w:val="000000"/>
        </w:rPr>
        <w:t>Итак, тема сегодняшнего урока: </w:t>
      </w:r>
      <w:r>
        <w:rPr>
          <w:b/>
          <w:bCs/>
          <w:color w:val="000000"/>
        </w:rPr>
        <w:t>«Сложноподчиненные предложения и их употребление в разных стилях речи»</w:t>
      </w:r>
      <w:r>
        <w:rPr>
          <w:color w:val="000000"/>
        </w:rPr>
        <w:t xml:space="preserve">. </w:t>
      </w:r>
    </w:p>
    <w:p w:rsidR="00E915DF" w:rsidRDefault="00E915DF" w:rsidP="00E915DF">
      <w:pPr>
        <w:pStyle w:val="a3"/>
        <w:numPr>
          <w:ilvl w:val="0"/>
          <w:numId w:val="11"/>
        </w:numPr>
        <w:spacing w:before="0" w:beforeAutospacing="0" w:after="0" w:afterAutospacing="0" w:line="360" w:lineRule="auto"/>
        <w:rPr>
          <w:color w:val="000000"/>
        </w:rPr>
      </w:pPr>
      <w:r w:rsidRPr="00305F8F">
        <w:rPr>
          <w:color w:val="000000"/>
          <w:highlight w:val="yellow"/>
        </w:rPr>
        <w:t>Запишите</w:t>
      </w:r>
      <w:r w:rsidRPr="00E915DF">
        <w:rPr>
          <w:color w:val="000000"/>
        </w:rPr>
        <w:t xml:space="preserve"> число, тему урока</w:t>
      </w:r>
    </w:p>
    <w:p w:rsidR="00E915DF" w:rsidRPr="00E915DF" w:rsidRDefault="005817F0" w:rsidP="00E915DF">
      <w:pPr>
        <w:pStyle w:val="a3"/>
        <w:spacing w:before="0" w:beforeAutospacing="0" w:after="0" w:afterAutospacing="0" w:line="360" w:lineRule="auto"/>
        <w:ind w:left="1800"/>
        <w:jc w:val="center"/>
        <w:rPr>
          <w:b/>
          <w:color w:val="FF0000"/>
        </w:rPr>
      </w:pPr>
      <w:r>
        <w:rPr>
          <w:b/>
          <w:color w:val="FF0000"/>
        </w:rPr>
        <w:t>Пятнадцатое</w:t>
      </w:r>
      <w:r w:rsidR="00E915DF" w:rsidRPr="00E915DF">
        <w:rPr>
          <w:b/>
          <w:color w:val="FF0000"/>
        </w:rPr>
        <w:t xml:space="preserve"> февраля</w:t>
      </w:r>
    </w:p>
    <w:p w:rsidR="00E915DF" w:rsidRDefault="00E915DF" w:rsidP="00E915DF">
      <w:pPr>
        <w:pStyle w:val="a3"/>
        <w:spacing w:before="0" w:beforeAutospacing="0" w:after="0" w:afterAutospacing="0" w:line="360" w:lineRule="auto"/>
        <w:ind w:left="1800"/>
        <w:jc w:val="center"/>
        <w:rPr>
          <w:b/>
          <w:color w:val="FF0000"/>
        </w:rPr>
      </w:pPr>
      <w:r w:rsidRPr="00E915DF">
        <w:rPr>
          <w:b/>
          <w:color w:val="FF0000"/>
        </w:rPr>
        <w:t>Классная работа</w:t>
      </w:r>
    </w:p>
    <w:p w:rsidR="005817F0" w:rsidRPr="005817F0" w:rsidRDefault="005817F0" w:rsidP="00E915DF">
      <w:pPr>
        <w:pStyle w:val="a3"/>
        <w:spacing w:before="0" w:beforeAutospacing="0" w:after="0" w:afterAutospacing="0" w:line="360" w:lineRule="auto"/>
        <w:ind w:left="1800"/>
        <w:jc w:val="center"/>
        <w:rPr>
          <w:b/>
          <w:color w:val="FF0000"/>
        </w:rPr>
      </w:pPr>
      <w:r>
        <w:rPr>
          <w:b/>
          <w:color w:val="FF0000"/>
        </w:rPr>
        <w:t>Стилистические</w:t>
      </w:r>
      <w:r w:rsidRPr="005817F0">
        <w:rPr>
          <w:b/>
          <w:color w:val="FF0000"/>
        </w:rPr>
        <w:t xml:space="preserve"> особенности СП и простого предложений</w:t>
      </w:r>
    </w:p>
    <w:p w:rsidR="005817F0" w:rsidRPr="00E915DF" w:rsidRDefault="005817F0" w:rsidP="00E915DF">
      <w:pPr>
        <w:pStyle w:val="a3"/>
        <w:spacing w:before="0" w:beforeAutospacing="0" w:after="0" w:afterAutospacing="0" w:line="360" w:lineRule="auto"/>
        <w:ind w:left="1800"/>
        <w:jc w:val="center"/>
        <w:rPr>
          <w:b/>
          <w:color w:val="FF0000"/>
        </w:rPr>
      </w:pPr>
    </w:p>
    <w:p w:rsidR="00D30818" w:rsidRDefault="00E915DF" w:rsidP="00D30818">
      <w:pPr>
        <w:pStyle w:val="a3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1"/>
          <w:szCs w:val="21"/>
        </w:rPr>
      </w:pPr>
      <w:r>
        <w:rPr>
          <w:b/>
        </w:rPr>
        <w:t xml:space="preserve">      </w:t>
      </w:r>
      <w:r w:rsidRPr="00E915DF">
        <w:rPr>
          <w:b/>
          <w:lang w:val="en-US"/>
        </w:rPr>
        <w:t>II</w:t>
      </w:r>
      <w:r w:rsidRPr="00E915DF">
        <w:rPr>
          <w:b/>
        </w:rPr>
        <w:t>.</w:t>
      </w:r>
      <w:r w:rsidR="00D30818">
        <w:rPr>
          <w:b/>
        </w:rPr>
        <w:t xml:space="preserve"> </w:t>
      </w:r>
      <w:r w:rsidR="00D30818">
        <w:rPr>
          <w:b/>
          <w:bCs/>
          <w:color w:val="000000"/>
        </w:rPr>
        <w:t>Выявление стилистических ошибок.</w:t>
      </w:r>
    </w:p>
    <w:p w:rsidR="00D30818" w:rsidRDefault="00D30818" w:rsidP="00D30818">
      <w:pPr>
        <w:pStyle w:val="a3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1"/>
          <w:szCs w:val="21"/>
        </w:rPr>
      </w:pPr>
      <w:r>
        <w:rPr>
          <w:color w:val="000000"/>
        </w:rPr>
        <w:t xml:space="preserve">- Прочитайте предложение, почему оно вызывает улыбку? </w:t>
      </w:r>
      <w:proofErr w:type="gramStart"/>
      <w:r>
        <w:rPr>
          <w:color w:val="000000"/>
        </w:rPr>
        <w:t>Верно</w:t>
      </w:r>
      <w:proofErr w:type="gramEnd"/>
      <w:r>
        <w:rPr>
          <w:color w:val="000000"/>
        </w:rPr>
        <w:t xml:space="preserve"> ли оно построено?</w:t>
      </w:r>
    </w:p>
    <w:p w:rsidR="00D30818" w:rsidRDefault="00D30818" w:rsidP="00D30818">
      <w:pPr>
        <w:pStyle w:val="a3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1"/>
          <w:szCs w:val="21"/>
        </w:rPr>
      </w:pPr>
      <w:r>
        <w:rPr>
          <w:color w:val="000000"/>
        </w:rPr>
        <w:t xml:space="preserve">- Укажите стилистические ошибки, </w:t>
      </w:r>
      <w:r>
        <w:rPr>
          <w:color w:val="000000"/>
          <w:highlight w:val="yellow"/>
        </w:rPr>
        <w:t>запишите предложени</w:t>
      </w:r>
      <w:r>
        <w:rPr>
          <w:color w:val="000000"/>
        </w:rPr>
        <w:t>я</w:t>
      </w:r>
      <w:r>
        <w:rPr>
          <w:color w:val="000000"/>
        </w:rPr>
        <w:t xml:space="preserve"> в исправленном виде:</w:t>
      </w:r>
    </w:p>
    <w:p w:rsidR="00D30818" w:rsidRDefault="00D30818" w:rsidP="00D30818">
      <w:pPr>
        <w:pStyle w:val="a3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1"/>
          <w:szCs w:val="21"/>
        </w:rPr>
      </w:pPr>
      <w:r>
        <w:rPr>
          <w:i/>
          <w:iCs/>
          <w:color w:val="000000"/>
        </w:rPr>
        <w:t>1) В полдень на берегу реки можно наблюдать интересную картину, которая протекает вдоль луга.</w:t>
      </w:r>
    </w:p>
    <w:p w:rsidR="00D30818" w:rsidRDefault="00D30818" w:rsidP="00D30818">
      <w:pPr>
        <w:pStyle w:val="a3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1"/>
          <w:szCs w:val="21"/>
        </w:rPr>
      </w:pPr>
      <w:r>
        <w:rPr>
          <w:i/>
          <w:iCs/>
          <w:color w:val="000000"/>
        </w:rPr>
        <w:lastRenderedPageBreak/>
        <w:t>2) Сняв шапку, гость протянул хозяину руку, которая была сильно поношена и забрызгана грязью.</w:t>
      </w:r>
    </w:p>
    <w:p w:rsidR="00D30818" w:rsidRDefault="00D30818" w:rsidP="00D30818">
      <w:pPr>
        <w:pStyle w:val="a3"/>
        <w:shd w:val="clear" w:color="auto" w:fill="FFFFFF"/>
        <w:spacing w:before="0" w:beforeAutospacing="0" w:after="0" w:afterAutospacing="0" w:line="360" w:lineRule="auto"/>
        <w:rPr>
          <w:color w:val="000000"/>
        </w:rPr>
      </w:pPr>
      <w:r>
        <w:rPr>
          <w:color w:val="000000"/>
        </w:rPr>
        <w:t xml:space="preserve">- Чему можно научиться, выполняя данное задание? </w:t>
      </w:r>
      <w:r>
        <w:rPr>
          <w:color w:val="000000"/>
        </w:rPr>
        <w:t>(н</w:t>
      </w:r>
      <w:r>
        <w:rPr>
          <w:color w:val="000000"/>
        </w:rPr>
        <w:t xml:space="preserve">аучиться </w:t>
      </w:r>
      <w:proofErr w:type="gramStart"/>
      <w:r>
        <w:rPr>
          <w:color w:val="000000"/>
        </w:rPr>
        <w:t>правильно</w:t>
      </w:r>
      <w:proofErr w:type="gramEnd"/>
      <w:r>
        <w:rPr>
          <w:color w:val="000000"/>
        </w:rPr>
        <w:t xml:space="preserve"> писать и говор</w:t>
      </w:r>
      <w:r>
        <w:rPr>
          <w:color w:val="000000"/>
        </w:rPr>
        <w:t>ить в устной и письменной форме)</w:t>
      </w:r>
    </w:p>
    <w:p w:rsidR="00905FBF" w:rsidRDefault="00905FBF" w:rsidP="00905FBF">
      <w:pPr>
        <w:pStyle w:val="a3"/>
        <w:shd w:val="clear" w:color="auto" w:fill="FFFFFF"/>
        <w:spacing w:before="0" w:beforeAutospacing="0" w:after="0" w:afterAutospacing="0" w:line="360" w:lineRule="auto"/>
        <w:jc w:val="center"/>
        <w:rPr>
          <w:color w:val="000000"/>
          <w:sz w:val="27"/>
          <w:szCs w:val="27"/>
          <w:shd w:val="clear" w:color="auto" w:fill="FFFFFF"/>
        </w:rPr>
      </w:pPr>
      <w:r w:rsidRPr="00905FBF">
        <w:rPr>
          <w:color w:val="000000"/>
          <w:sz w:val="27"/>
          <w:szCs w:val="27"/>
          <w:highlight w:val="yellow"/>
          <w:shd w:val="clear" w:color="auto" w:fill="FFFFFF"/>
        </w:rPr>
        <w:t>Вспомните, какие стили речи выделяются в русском языке?</w:t>
      </w:r>
    </w:p>
    <w:p w:rsidR="00D30818" w:rsidRDefault="00905FBF" w:rsidP="00905FBF">
      <w:pPr>
        <w:pStyle w:val="a3"/>
        <w:spacing w:before="0" w:beforeAutospacing="0" w:after="0" w:afterAutospacing="0" w:line="360" w:lineRule="auto"/>
        <w:jc w:val="center"/>
        <w:rPr>
          <w:b/>
        </w:rPr>
      </w:pPr>
      <w:r>
        <w:rPr>
          <w:noProof/>
          <w:lang w:val="uk-UA" w:eastAsia="uk-UA"/>
        </w:rPr>
        <w:drawing>
          <wp:inline distT="0" distB="0" distL="0" distR="0">
            <wp:extent cx="4737703" cy="3556338"/>
            <wp:effectExtent l="0" t="0" r="6350" b="6350"/>
            <wp:docPr id="1" name="Рисунок 1" descr="hello_html_5716c76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ello_html_5716c761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35248" cy="35544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30818" w:rsidRDefault="00D30818" w:rsidP="00E915DF">
      <w:pPr>
        <w:pStyle w:val="a3"/>
        <w:spacing w:before="0" w:beforeAutospacing="0" w:after="0" w:afterAutospacing="0" w:line="360" w:lineRule="auto"/>
        <w:rPr>
          <w:b/>
        </w:rPr>
      </w:pPr>
    </w:p>
    <w:p w:rsidR="00240CDF" w:rsidRDefault="00905FBF" w:rsidP="00905FBF">
      <w:pPr>
        <w:pStyle w:val="a3"/>
        <w:shd w:val="clear" w:color="auto" w:fill="FFFFFF"/>
        <w:spacing w:before="0" w:beforeAutospacing="0" w:after="0" w:afterAutospacing="0" w:line="360" w:lineRule="auto"/>
        <w:rPr>
          <w:b/>
        </w:rPr>
      </w:pPr>
      <w:r>
        <w:rPr>
          <w:b/>
          <w:lang w:val="en-US"/>
        </w:rPr>
        <w:t>III</w:t>
      </w:r>
      <w:r w:rsidRPr="00905FBF">
        <w:rPr>
          <w:b/>
        </w:rPr>
        <w:t xml:space="preserve">. </w:t>
      </w:r>
      <w:r>
        <w:rPr>
          <w:b/>
        </w:rPr>
        <w:t>Закрепление</w:t>
      </w:r>
    </w:p>
    <w:p w:rsidR="00905FBF" w:rsidRDefault="00240CDF" w:rsidP="00240CDF">
      <w:pPr>
        <w:pStyle w:val="a3"/>
        <w:shd w:val="clear" w:color="auto" w:fill="FFFFFF"/>
        <w:spacing w:before="0" w:beforeAutospacing="0" w:after="0" w:afterAutospacing="0" w:line="360" w:lineRule="auto"/>
        <w:jc w:val="center"/>
        <w:rPr>
          <w:rFonts w:ascii="Arial" w:hAnsi="Arial" w:cs="Arial"/>
          <w:color w:val="181818"/>
          <w:sz w:val="21"/>
          <w:szCs w:val="21"/>
        </w:rPr>
      </w:pPr>
      <w:r>
        <w:rPr>
          <w:b/>
        </w:rPr>
        <w:t>Задание 1</w:t>
      </w:r>
      <w:proofErr w:type="gramStart"/>
      <w:r w:rsidR="00905FBF">
        <w:rPr>
          <w:b/>
        </w:rPr>
        <w:br/>
      </w:r>
      <w:r w:rsidR="00905FBF" w:rsidRPr="00905FBF">
        <w:rPr>
          <w:color w:val="000000"/>
          <w:highlight w:val="yellow"/>
        </w:rPr>
        <w:t>П</w:t>
      </w:r>
      <w:proofErr w:type="gramEnd"/>
      <w:r w:rsidR="00905FBF" w:rsidRPr="00905FBF">
        <w:rPr>
          <w:color w:val="000000"/>
          <w:highlight w:val="yellow"/>
        </w:rPr>
        <w:t>рочитайте</w:t>
      </w:r>
      <w:r w:rsidR="00905FBF">
        <w:rPr>
          <w:color w:val="000000"/>
        </w:rPr>
        <w:t xml:space="preserve"> текст.</w:t>
      </w:r>
    </w:p>
    <w:p w:rsidR="00905FBF" w:rsidRDefault="00905FBF" w:rsidP="00905FBF">
      <w:pPr>
        <w:pStyle w:val="a3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1"/>
          <w:szCs w:val="21"/>
        </w:rPr>
      </w:pPr>
      <w:r>
        <w:rPr>
          <w:color w:val="000000"/>
        </w:rPr>
        <w:t>Когда в солнечное утро летом пойдёшь в лес, то на полях, в траве видны</w:t>
      </w:r>
      <w:r>
        <w:rPr>
          <w:rFonts w:ascii="Arial" w:hAnsi="Arial" w:cs="Arial"/>
          <w:color w:val="181818"/>
          <w:sz w:val="21"/>
          <w:szCs w:val="21"/>
        </w:rPr>
        <w:t xml:space="preserve"> </w:t>
      </w:r>
      <w:r>
        <w:rPr>
          <w:color w:val="000000"/>
        </w:rPr>
        <w:t>алмазы. Все алмазы эти блестят и переливаются на солнце разными</w:t>
      </w:r>
      <w:r>
        <w:rPr>
          <w:rFonts w:ascii="Arial" w:hAnsi="Arial" w:cs="Arial"/>
          <w:color w:val="181818"/>
          <w:sz w:val="21"/>
          <w:szCs w:val="21"/>
        </w:rPr>
        <w:t xml:space="preserve"> </w:t>
      </w:r>
      <w:r>
        <w:rPr>
          <w:color w:val="000000"/>
        </w:rPr>
        <w:t>цветами - и жёлтым, и красным, и синим. Когда подойдёшь ближе и</w:t>
      </w:r>
      <w:r>
        <w:rPr>
          <w:rFonts w:ascii="Arial" w:hAnsi="Arial" w:cs="Arial"/>
          <w:color w:val="181818"/>
          <w:sz w:val="21"/>
          <w:szCs w:val="21"/>
        </w:rPr>
        <w:t xml:space="preserve"> </w:t>
      </w:r>
      <w:r>
        <w:rPr>
          <w:color w:val="000000"/>
        </w:rPr>
        <w:t>разглядишь, что это такое, то увидишь, что это капли росы собрались в</w:t>
      </w:r>
      <w:r>
        <w:rPr>
          <w:rFonts w:ascii="Arial" w:hAnsi="Arial" w:cs="Arial"/>
          <w:color w:val="181818"/>
          <w:sz w:val="21"/>
          <w:szCs w:val="21"/>
        </w:rPr>
        <w:t xml:space="preserve"> </w:t>
      </w:r>
      <w:r>
        <w:rPr>
          <w:color w:val="000000"/>
        </w:rPr>
        <w:t>треугольных листах травы и блестят на солнце. Листок этой травы</w:t>
      </w:r>
    </w:p>
    <w:p w:rsidR="00905FBF" w:rsidRDefault="00905FBF" w:rsidP="00905FBF">
      <w:pPr>
        <w:pStyle w:val="a3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1"/>
          <w:szCs w:val="21"/>
        </w:rPr>
      </w:pPr>
      <w:r>
        <w:rPr>
          <w:color w:val="000000"/>
        </w:rPr>
        <w:t xml:space="preserve">внутри мохнат и пушист, как бархат. И капли катаются по листку и </w:t>
      </w:r>
      <w:proofErr w:type="spellStart"/>
      <w:r>
        <w:rPr>
          <w:color w:val="000000"/>
        </w:rPr>
        <w:t>немочат</w:t>
      </w:r>
      <w:proofErr w:type="spellEnd"/>
      <w:r>
        <w:rPr>
          <w:color w:val="000000"/>
        </w:rPr>
        <w:t xml:space="preserve"> его...</w:t>
      </w:r>
    </w:p>
    <w:p w:rsidR="00905FBF" w:rsidRDefault="00905FBF" w:rsidP="00905FBF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000000"/>
        </w:rPr>
        <w:t>(Л. Н. Толстой)</w:t>
      </w:r>
    </w:p>
    <w:p w:rsidR="00905FBF" w:rsidRDefault="00905FBF" w:rsidP="00905FBF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000000"/>
        </w:rPr>
        <w:t>1. </w:t>
      </w:r>
      <w:r w:rsidRPr="00905FBF">
        <w:rPr>
          <w:color w:val="000000"/>
          <w:highlight w:val="yellow"/>
        </w:rPr>
        <w:t>Определите</w:t>
      </w:r>
      <w:r>
        <w:rPr>
          <w:color w:val="000000"/>
        </w:rPr>
        <w:t xml:space="preserve"> стиль текста. Докажите.</w:t>
      </w:r>
    </w:p>
    <w:p w:rsidR="00905FBF" w:rsidRDefault="00905FBF" w:rsidP="00905FBF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000000"/>
        </w:rPr>
        <w:t>2. </w:t>
      </w:r>
      <w:r w:rsidRPr="00905FBF">
        <w:rPr>
          <w:color w:val="000000"/>
          <w:highlight w:val="yellow"/>
        </w:rPr>
        <w:t>Составьте</w:t>
      </w:r>
      <w:r>
        <w:rPr>
          <w:color w:val="000000"/>
        </w:rPr>
        <w:t xml:space="preserve"> схему 1 предложения.</w:t>
      </w:r>
    </w:p>
    <w:p w:rsidR="00905FBF" w:rsidRDefault="00905FBF" w:rsidP="00905FBF">
      <w:pPr>
        <w:pStyle w:val="a3"/>
        <w:shd w:val="clear" w:color="auto" w:fill="FFFFFF"/>
        <w:spacing w:before="0" w:beforeAutospacing="0" w:after="0" w:afterAutospacing="0" w:line="210" w:lineRule="atLeast"/>
        <w:rPr>
          <w:color w:val="000000"/>
        </w:rPr>
      </w:pPr>
      <w:r>
        <w:rPr>
          <w:color w:val="000000"/>
        </w:rPr>
        <w:t>3. Какие СПП здесь встречаются? Какова их роль в тексте?</w:t>
      </w:r>
    </w:p>
    <w:p w:rsidR="00240CDF" w:rsidRDefault="00240CDF" w:rsidP="00905FBF">
      <w:pPr>
        <w:pStyle w:val="a3"/>
        <w:shd w:val="clear" w:color="auto" w:fill="FFFFFF"/>
        <w:spacing w:before="0" w:beforeAutospacing="0" w:after="0" w:afterAutospacing="0" w:line="210" w:lineRule="atLeast"/>
        <w:rPr>
          <w:color w:val="000000"/>
        </w:rPr>
      </w:pPr>
    </w:p>
    <w:p w:rsidR="00240CDF" w:rsidRDefault="00240CDF" w:rsidP="00240CDF">
      <w:pPr>
        <w:pStyle w:val="a3"/>
        <w:shd w:val="clear" w:color="auto" w:fill="FFFFFF"/>
        <w:spacing w:before="0" w:beforeAutospacing="0" w:after="0" w:afterAutospacing="0" w:line="360" w:lineRule="auto"/>
        <w:jc w:val="center"/>
        <w:rPr>
          <w:b/>
        </w:rPr>
      </w:pPr>
    </w:p>
    <w:p w:rsidR="00240CDF" w:rsidRDefault="00240CDF" w:rsidP="00240CDF">
      <w:pPr>
        <w:pStyle w:val="a3"/>
        <w:shd w:val="clear" w:color="auto" w:fill="FFFFFF"/>
        <w:spacing w:before="0" w:beforeAutospacing="0" w:after="0" w:afterAutospacing="0" w:line="360" w:lineRule="auto"/>
        <w:jc w:val="center"/>
        <w:rPr>
          <w:b/>
        </w:rPr>
      </w:pPr>
    </w:p>
    <w:p w:rsidR="00240CDF" w:rsidRDefault="00240CDF" w:rsidP="00240CDF">
      <w:pPr>
        <w:pStyle w:val="a3"/>
        <w:shd w:val="clear" w:color="auto" w:fill="FFFFFF"/>
        <w:spacing w:before="0" w:beforeAutospacing="0" w:after="0" w:afterAutospacing="0" w:line="360" w:lineRule="auto"/>
        <w:jc w:val="center"/>
        <w:rPr>
          <w:rFonts w:ascii="Arial" w:hAnsi="Arial" w:cs="Arial"/>
          <w:color w:val="181818"/>
          <w:sz w:val="21"/>
          <w:szCs w:val="21"/>
        </w:rPr>
      </w:pPr>
      <w:r>
        <w:rPr>
          <w:b/>
        </w:rPr>
        <w:lastRenderedPageBreak/>
        <w:t>Задание 2</w:t>
      </w:r>
      <w:proofErr w:type="gramStart"/>
      <w:r>
        <w:rPr>
          <w:b/>
        </w:rPr>
        <w:br/>
      </w:r>
      <w:r w:rsidRPr="00905FBF">
        <w:rPr>
          <w:color w:val="000000"/>
          <w:highlight w:val="yellow"/>
        </w:rPr>
        <w:t>П</w:t>
      </w:r>
      <w:proofErr w:type="gramEnd"/>
      <w:r w:rsidRPr="00905FBF">
        <w:rPr>
          <w:color w:val="000000"/>
          <w:highlight w:val="yellow"/>
        </w:rPr>
        <w:t>рочитайте</w:t>
      </w:r>
      <w:r>
        <w:rPr>
          <w:color w:val="000000"/>
        </w:rPr>
        <w:t xml:space="preserve"> текст.</w:t>
      </w:r>
    </w:p>
    <w:p w:rsidR="00240CDF" w:rsidRDefault="00240CDF" w:rsidP="00905FBF">
      <w:pPr>
        <w:pStyle w:val="a3"/>
        <w:shd w:val="clear" w:color="auto" w:fill="FFFFFF"/>
        <w:spacing w:before="0" w:beforeAutospacing="0" w:after="0" w:afterAutospacing="0" w:line="210" w:lineRule="atLeast"/>
        <w:rPr>
          <w:color w:val="000000"/>
        </w:rPr>
      </w:pPr>
    </w:p>
    <w:p w:rsidR="00240CDF" w:rsidRDefault="00240CDF" w:rsidP="00905FBF">
      <w:pPr>
        <w:pStyle w:val="a3"/>
        <w:shd w:val="clear" w:color="auto" w:fill="FFFFFF"/>
        <w:spacing w:before="0" w:beforeAutospacing="0" w:after="0" w:afterAutospacing="0" w:line="210" w:lineRule="atLeast"/>
        <w:rPr>
          <w:color w:val="000000"/>
        </w:rPr>
      </w:pPr>
    </w:p>
    <w:p w:rsidR="00240CDF" w:rsidRPr="00240CDF" w:rsidRDefault="00240CDF" w:rsidP="00DD7F87">
      <w:pPr>
        <w:shd w:val="clear" w:color="auto" w:fill="FFFFFF"/>
        <w:spacing w:after="0" w:line="360" w:lineRule="auto"/>
        <w:jc w:val="right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  <w:r w:rsidRPr="00240CD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Директору </w:t>
      </w:r>
      <w:proofErr w:type="spellStart"/>
      <w:r w:rsidRPr="00240CD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Сакской</w:t>
      </w:r>
      <w:proofErr w:type="spellEnd"/>
    </w:p>
    <w:p w:rsidR="00240CDF" w:rsidRPr="00240CDF" w:rsidRDefault="00240CDF" w:rsidP="00DD7F87">
      <w:pPr>
        <w:shd w:val="clear" w:color="auto" w:fill="FFFFFF"/>
        <w:spacing w:after="0" w:line="360" w:lineRule="auto"/>
        <w:jc w:val="right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  <w:proofErr w:type="spellStart"/>
      <w:r w:rsidRPr="00240CD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Ош</w:t>
      </w:r>
      <w:proofErr w:type="spellEnd"/>
      <w:r w:rsidRPr="00240CD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№2</w:t>
      </w:r>
    </w:p>
    <w:p w:rsidR="00240CDF" w:rsidRPr="00240CDF" w:rsidRDefault="00240CDF" w:rsidP="00DD7F87">
      <w:pPr>
        <w:shd w:val="clear" w:color="auto" w:fill="FFFFFF"/>
        <w:spacing w:after="0" w:line="360" w:lineRule="auto"/>
        <w:jc w:val="right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  <w:proofErr w:type="spellStart"/>
      <w:r w:rsidRPr="00240CD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Авдеевой</w:t>
      </w:r>
      <w:proofErr w:type="spellEnd"/>
      <w:r w:rsidRPr="00240CD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Л. А.</w:t>
      </w:r>
    </w:p>
    <w:p w:rsidR="00240CDF" w:rsidRPr="00240CDF" w:rsidRDefault="00240CDF" w:rsidP="00DD7F87">
      <w:pPr>
        <w:shd w:val="clear" w:color="auto" w:fill="FFFFFF"/>
        <w:spacing w:after="0" w:line="360" w:lineRule="auto"/>
        <w:jc w:val="right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  <w:r w:rsidRPr="00240CD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Петрова В. В. (учителя математики)</w:t>
      </w:r>
    </w:p>
    <w:p w:rsidR="00240CDF" w:rsidRPr="00240CDF" w:rsidRDefault="00240CDF" w:rsidP="00DD7F87">
      <w:pPr>
        <w:shd w:val="clear" w:color="auto" w:fill="FFFFFF"/>
        <w:spacing w:after="0" w:line="360" w:lineRule="auto"/>
        <w:jc w:val="center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  <w:proofErr w:type="spellStart"/>
      <w:r w:rsidRPr="00240CD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докладная</w:t>
      </w:r>
      <w:proofErr w:type="spellEnd"/>
      <w:r w:rsidRPr="00240CD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записка.</w:t>
      </w:r>
    </w:p>
    <w:p w:rsidR="00240CDF" w:rsidRPr="00240CDF" w:rsidRDefault="00240CDF" w:rsidP="00DD7F87">
      <w:pPr>
        <w:shd w:val="clear" w:color="auto" w:fill="FFFFFF"/>
        <w:spacing w:after="0" w:line="360" w:lineRule="auto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  <w:r w:rsidRPr="00240CD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Довожу до </w:t>
      </w:r>
      <w:proofErr w:type="spellStart"/>
      <w:r w:rsidRPr="00240CD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Вашего</w:t>
      </w:r>
      <w:proofErr w:type="spellEnd"/>
      <w:r w:rsidRPr="00240CD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240CD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сведения</w:t>
      </w:r>
      <w:proofErr w:type="spellEnd"/>
      <w:r w:rsidRPr="00240CD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240CD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что</w:t>
      </w:r>
      <w:proofErr w:type="spellEnd"/>
      <w:r w:rsidRPr="00240CD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240CD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учащиеся</w:t>
      </w:r>
      <w:proofErr w:type="spellEnd"/>
      <w:r w:rsidRPr="00240CD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5-ых </w:t>
      </w:r>
      <w:proofErr w:type="spellStart"/>
      <w:r w:rsidRPr="00240CD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классов</w:t>
      </w:r>
      <w:proofErr w:type="spellEnd"/>
      <w:r w:rsidRPr="00240CD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r w:rsidR="00DD7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самовільно</w:t>
      </w:r>
      <w:r w:rsidR="00DD7F87"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  <w:t xml:space="preserve"> </w:t>
      </w:r>
      <w:proofErr w:type="spellStart"/>
      <w:r w:rsidRPr="00240CD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ушли</w:t>
      </w:r>
      <w:proofErr w:type="spellEnd"/>
      <w:r w:rsidRPr="00240CD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с </w:t>
      </w:r>
      <w:proofErr w:type="spellStart"/>
      <w:r w:rsidRPr="00240CD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уроков</w:t>
      </w:r>
      <w:proofErr w:type="spellEnd"/>
    </w:p>
    <w:p w:rsidR="00240CDF" w:rsidRPr="00240CDF" w:rsidRDefault="00240CDF" w:rsidP="00DD7F87">
      <w:pPr>
        <w:shd w:val="clear" w:color="auto" w:fill="FFFFFF"/>
        <w:spacing w:after="0" w:line="360" w:lineRule="auto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  <w:r w:rsidRPr="00240CD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15 октября . Прошу Вас </w:t>
      </w:r>
      <w:proofErr w:type="spellStart"/>
      <w:r w:rsidRPr="00240CD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принять</w:t>
      </w:r>
      <w:proofErr w:type="spellEnd"/>
      <w:r w:rsidRPr="00240CD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240CD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необходимые</w:t>
      </w:r>
      <w:proofErr w:type="spellEnd"/>
      <w:r w:rsidRPr="00240CD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240CD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меры</w:t>
      </w:r>
      <w:proofErr w:type="spellEnd"/>
      <w:r w:rsidRPr="00240CD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:rsidR="00240CDF" w:rsidRPr="00240CDF" w:rsidRDefault="00240CDF" w:rsidP="00DD7F87">
      <w:pPr>
        <w:shd w:val="clear" w:color="auto" w:fill="FFFFFF"/>
        <w:spacing w:after="0" w:line="360" w:lineRule="auto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  <w:r w:rsidRPr="00240CD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15 </w:t>
      </w:r>
      <w:proofErr w:type="spellStart"/>
      <w:r w:rsidRPr="00240CD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октября</w:t>
      </w:r>
      <w:proofErr w:type="spellEnd"/>
      <w:r w:rsidRPr="00240CD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2011 г. </w:t>
      </w:r>
      <w:r w:rsidR="00DD7F8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                                                                         Петров</w:t>
      </w:r>
    </w:p>
    <w:p w:rsidR="00240CDF" w:rsidRPr="00240CDF" w:rsidRDefault="00240CDF" w:rsidP="00DD7F87">
      <w:pPr>
        <w:numPr>
          <w:ilvl w:val="0"/>
          <w:numId w:val="12"/>
        </w:numPr>
        <w:shd w:val="clear" w:color="auto" w:fill="FFFFFF"/>
        <w:spacing w:after="0" w:line="360" w:lineRule="auto"/>
        <w:ind w:left="0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  <w:proofErr w:type="spellStart"/>
      <w:r w:rsidRPr="00240CDF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lang w:val="uk-UA" w:eastAsia="uk-UA"/>
        </w:rPr>
        <w:t>Определите</w:t>
      </w:r>
      <w:proofErr w:type="spellEnd"/>
      <w:r w:rsidRPr="00240CD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стиль </w:t>
      </w:r>
      <w:proofErr w:type="spellStart"/>
      <w:r w:rsidRPr="00240CD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текста</w:t>
      </w:r>
      <w:proofErr w:type="spellEnd"/>
      <w:r w:rsidRPr="00240CD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. </w:t>
      </w:r>
      <w:proofErr w:type="spellStart"/>
      <w:r w:rsidRPr="00240CD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Докажите</w:t>
      </w:r>
      <w:proofErr w:type="spellEnd"/>
      <w:r w:rsidRPr="00240CD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:rsidR="00240CDF" w:rsidRPr="00240CDF" w:rsidRDefault="00240CDF" w:rsidP="00DD7F87">
      <w:pPr>
        <w:numPr>
          <w:ilvl w:val="0"/>
          <w:numId w:val="12"/>
        </w:numPr>
        <w:shd w:val="clear" w:color="auto" w:fill="FFFFFF"/>
        <w:spacing w:after="0" w:line="360" w:lineRule="auto"/>
        <w:ind w:left="0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  <w:proofErr w:type="spellStart"/>
      <w:r w:rsidRPr="00240CDF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lang w:val="uk-UA" w:eastAsia="uk-UA"/>
        </w:rPr>
        <w:t>Определите</w:t>
      </w:r>
      <w:proofErr w:type="spellEnd"/>
      <w:r w:rsidRPr="00240CD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вид </w:t>
      </w:r>
      <w:proofErr w:type="spellStart"/>
      <w:r w:rsidRPr="00240CD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сложного</w:t>
      </w:r>
      <w:proofErr w:type="spellEnd"/>
      <w:r w:rsidRPr="00240CD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240CD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предложения</w:t>
      </w:r>
      <w:proofErr w:type="spellEnd"/>
      <w:r w:rsidRPr="00240CD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:rsidR="00240CDF" w:rsidRPr="00240CDF" w:rsidRDefault="00240CDF" w:rsidP="00DD7F87">
      <w:pPr>
        <w:numPr>
          <w:ilvl w:val="0"/>
          <w:numId w:val="12"/>
        </w:numPr>
        <w:shd w:val="clear" w:color="auto" w:fill="FFFFFF"/>
        <w:spacing w:after="0" w:line="360" w:lineRule="auto"/>
        <w:ind w:left="0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  <w:proofErr w:type="spellStart"/>
      <w:r w:rsidRPr="00240CD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Что</w:t>
      </w:r>
      <w:proofErr w:type="spellEnd"/>
      <w:r w:rsidRPr="00240CD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240CD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дает</w:t>
      </w:r>
      <w:proofErr w:type="spellEnd"/>
      <w:r w:rsidRPr="00240CD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240CD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использование</w:t>
      </w:r>
      <w:proofErr w:type="spellEnd"/>
      <w:r w:rsidRPr="00240CD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240CD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его</w:t>
      </w:r>
      <w:proofErr w:type="spellEnd"/>
      <w:r w:rsidRPr="00240CD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в </w:t>
      </w:r>
      <w:proofErr w:type="spellStart"/>
      <w:r w:rsidRPr="00240CD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тексте</w:t>
      </w:r>
      <w:proofErr w:type="spellEnd"/>
      <w:r w:rsidRPr="00240CDF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?</w:t>
      </w:r>
    </w:p>
    <w:p w:rsidR="00240CDF" w:rsidRPr="00CA53B0" w:rsidRDefault="00CA53B0" w:rsidP="00CA53B0">
      <w:pPr>
        <w:pStyle w:val="a3"/>
        <w:shd w:val="clear" w:color="auto" w:fill="FFFFFF"/>
        <w:spacing w:before="0" w:beforeAutospacing="0" w:after="0" w:afterAutospacing="0" w:line="360" w:lineRule="auto"/>
        <w:jc w:val="center"/>
        <w:rPr>
          <w:b/>
          <w:color w:val="FF0000"/>
          <w:lang w:val="uk-UA"/>
        </w:rPr>
      </w:pPr>
      <w:r w:rsidRPr="00CA53B0">
        <w:rPr>
          <w:b/>
          <w:color w:val="FF0000"/>
          <w:lang w:val="uk-UA"/>
        </w:rPr>
        <w:t>ВЫВОД</w:t>
      </w:r>
      <w:r>
        <w:rPr>
          <w:b/>
          <w:color w:val="FF0000"/>
          <w:lang w:val="uk-UA"/>
        </w:rPr>
        <w:t>!</w:t>
      </w:r>
    </w:p>
    <w:p w:rsidR="00CA53B0" w:rsidRDefault="00CA53B0" w:rsidP="00CA53B0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proofErr w:type="spellStart"/>
      <w:r w:rsidRPr="00CA53B0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Вывод</w:t>
      </w:r>
      <w:proofErr w:type="spellEnd"/>
      <w:r w:rsidRPr="00CA53B0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: </w:t>
      </w:r>
      <w:proofErr w:type="spellStart"/>
      <w:r w:rsidRPr="00CA53B0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вы</w:t>
      </w:r>
      <w:proofErr w:type="spellEnd"/>
      <w:r w:rsidRPr="00CA53B0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CA53B0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проанализировали</w:t>
      </w:r>
      <w:proofErr w:type="spellEnd"/>
      <w:r w:rsidRPr="00CA53B0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CA53B0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тексты</w:t>
      </w:r>
      <w:proofErr w:type="spellEnd"/>
      <w:r w:rsidRPr="00CA53B0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CA53B0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разных</w:t>
      </w:r>
      <w:proofErr w:type="spellEnd"/>
      <w:r w:rsidRPr="00CA53B0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CA53B0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стилей</w:t>
      </w:r>
      <w:proofErr w:type="spellEnd"/>
      <w:r w:rsidRPr="00CA53B0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речи. </w:t>
      </w:r>
    </w:p>
    <w:p w:rsidR="00CA53B0" w:rsidRPr="00CA53B0" w:rsidRDefault="00CA53B0" w:rsidP="00CA53B0">
      <w:pPr>
        <w:shd w:val="clear" w:color="auto" w:fill="FFFFFF"/>
        <w:spacing w:after="0" w:line="360" w:lineRule="auto"/>
        <w:rPr>
          <w:rFonts w:ascii="Arial" w:eastAsia="Times New Roman" w:hAnsi="Arial" w:cs="Arial"/>
          <w:color w:val="181818"/>
          <w:sz w:val="21"/>
          <w:szCs w:val="21"/>
          <w:lang w:val="uk-UA" w:eastAsia="uk-UA"/>
        </w:rPr>
      </w:pPr>
      <w:proofErr w:type="spellStart"/>
      <w:r w:rsidRPr="00CA53B0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Что</w:t>
      </w:r>
      <w:proofErr w:type="spellEnd"/>
      <w:r w:rsidRPr="00CA53B0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CA53B0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выможете</w:t>
      </w:r>
      <w:proofErr w:type="spellEnd"/>
      <w:r w:rsidRPr="00CA53B0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CA53B0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сказать</w:t>
      </w:r>
      <w:proofErr w:type="spellEnd"/>
      <w:r w:rsidRPr="00CA53B0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об </w:t>
      </w:r>
      <w:proofErr w:type="spellStart"/>
      <w:r w:rsidRPr="00CA53B0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употреблении</w:t>
      </w:r>
      <w:proofErr w:type="spellEnd"/>
      <w:r w:rsidRPr="00CA53B0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в них </w:t>
      </w:r>
      <w:proofErr w:type="spellStart"/>
      <w:r w:rsidRPr="00CA53B0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сложных</w:t>
      </w:r>
      <w:proofErr w:type="spellEnd"/>
      <w:r w:rsidRPr="00CA53B0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CA53B0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предложений</w:t>
      </w:r>
      <w:proofErr w:type="spellEnd"/>
      <w:r w:rsidRPr="00CA53B0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?</w:t>
      </w:r>
    </w:p>
    <w:p w:rsidR="00CA53B0" w:rsidRPr="00CA53B0" w:rsidRDefault="00CA53B0" w:rsidP="00CA53B0">
      <w:pPr>
        <w:shd w:val="clear" w:color="auto" w:fill="FFFFFF"/>
        <w:spacing w:after="0" w:line="360" w:lineRule="auto"/>
        <w:rPr>
          <w:rFonts w:ascii="Arial" w:eastAsia="Times New Roman" w:hAnsi="Arial" w:cs="Arial"/>
          <w:color w:val="181818"/>
          <w:sz w:val="21"/>
          <w:szCs w:val="21"/>
          <w:highlight w:val="yellow"/>
          <w:lang w:val="uk-UA" w:eastAsia="uk-UA"/>
        </w:rPr>
      </w:pPr>
      <w:r w:rsidRPr="00CA53B0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lang w:val="uk-UA" w:eastAsia="uk-UA"/>
        </w:rPr>
        <w:t xml:space="preserve">( </w:t>
      </w:r>
      <w:proofErr w:type="spellStart"/>
      <w:r w:rsidRPr="00CA53B0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lang w:val="uk-UA" w:eastAsia="uk-UA"/>
        </w:rPr>
        <w:t>сложные</w:t>
      </w:r>
      <w:proofErr w:type="spellEnd"/>
      <w:r w:rsidRPr="00CA53B0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lang w:val="uk-UA" w:eastAsia="uk-UA"/>
        </w:rPr>
        <w:t xml:space="preserve"> </w:t>
      </w:r>
      <w:proofErr w:type="spellStart"/>
      <w:r w:rsidRPr="00CA53B0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lang w:val="uk-UA" w:eastAsia="uk-UA"/>
        </w:rPr>
        <w:t>предлож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lang w:val="uk-UA" w:eastAsia="uk-UA"/>
        </w:rPr>
        <w:t>ения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lang w:val="uk-UA"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lang w:val="uk-UA" w:eastAsia="uk-UA"/>
        </w:rPr>
        <w:t>употребляются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lang w:val="uk-UA"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lang w:val="uk-UA" w:eastAsia="uk-UA"/>
        </w:rPr>
        <w:t>практически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lang w:val="uk-UA"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lang w:val="uk-UA" w:eastAsia="uk-UA"/>
        </w:rPr>
        <w:t>в</w:t>
      </w:r>
      <w:r w:rsidRPr="00CA53B0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lang w:val="uk-UA" w:eastAsia="uk-UA"/>
        </w:rPr>
        <w:t>о</w:t>
      </w:r>
      <w:proofErr w:type="spellEnd"/>
      <w:r w:rsidRPr="00CA53B0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lang w:val="uk-UA" w:eastAsia="uk-UA"/>
        </w:rPr>
        <w:t xml:space="preserve"> </w:t>
      </w:r>
      <w:proofErr w:type="spellStart"/>
      <w:r w:rsidRPr="00CA53B0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lang w:val="uk-UA" w:eastAsia="uk-UA"/>
        </w:rPr>
        <w:t>всех</w:t>
      </w:r>
      <w:proofErr w:type="spellEnd"/>
      <w:r w:rsidRPr="00CA53B0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lang w:val="uk-UA" w:eastAsia="uk-UA"/>
        </w:rPr>
        <w:t xml:space="preserve"> стилях</w:t>
      </w:r>
      <w:r>
        <w:rPr>
          <w:rFonts w:ascii="Arial" w:eastAsia="Times New Roman" w:hAnsi="Arial" w:cs="Arial"/>
          <w:color w:val="181818"/>
          <w:sz w:val="21"/>
          <w:szCs w:val="21"/>
          <w:highlight w:val="yellow"/>
          <w:lang w:val="uk-UA" w:eastAsia="uk-UA"/>
        </w:rPr>
        <w:t xml:space="preserve"> </w:t>
      </w:r>
      <w:r w:rsidRPr="00CA53B0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lang w:val="uk-UA" w:eastAsia="uk-UA"/>
        </w:rPr>
        <w:t xml:space="preserve">речи. В </w:t>
      </w:r>
      <w:proofErr w:type="spellStart"/>
      <w:r w:rsidRPr="00CA53B0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lang w:val="uk-UA" w:eastAsia="uk-UA"/>
        </w:rPr>
        <w:t>зависимости</w:t>
      </w:r>
      <w:proofErr w:type="spellEnd"/>
      <w:r w:rsidRPr="00CA53B0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lang w:val="uk-UA" w:eastAsia="uk-UA"/>
        </w:rPr>
        <w:t xml:space="preserve"> от стиля речи, </w:t>
      </w:r>
      <w:proofErr w:type="spellStart"/>
      <w:r w:rsidRPr="00CA53B0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lang w:val="uk-UA" w:eastAsia="uk-UA"/>
        </w:rPr>
        <w:t>употребляются</w:t>
      </w:r>
      <w:proofErr w:type="spellEnd"/>
      <w:r w:rsidRPr="00CA53B0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lang w:val="uk-UA" w:eastAsia="uk-UA"/>
        </w:rPr>
        <w:t xml:space="preserve"> СПП с </w:t>
      </w:r>
      <w:proofErr w:type="spellStart"/>
      <w:r w:rsidRPr="00CA53B0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lang w:val="uk-UA" w:eastAsia="uk-UA"/>
        </w:rPr>
        <w:t>разными</w:t>
      </w:r>
      <w:proofErr w:type="spellEnd"/>
      <w:r>
        <w:rPr>
          <w:rFonts w:ascii="Arial" w:eastAsia="Times New Roman" w:hAnsi="Arial" w:cs="Arial"/>
          <w:color w:val="181818"/>
          <w:sz w:val="21"/>
          <w:szCs w:val="21"/>
          <w:highlight w:val="yellow"/>
          <w:lang w:val="uk-UA" w:eastAsia="uk-UA"/>
        </w:rPr>
        <w:t xml:space="preserve"> </w:t>
      </w:r>
      <w:proofErr w:type="spellStart"/>
      <w:r w:rsidRPr="00CA53B0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lang w:val="uk-UA" w:eastAsia="uk-UA"/>
        </w:rPr>
        <w:t>придаточными</w:t>
      </w:r>
      <w:proofErr w:type="spellEnd"/>
      <w:r w:rsidRPr="00CA53B0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lang w:val="uk-UA" w:eastAsia="uk-UA"/>
        </w:rPr>
        <w:t xml:space="preserve">, так </w:t>
      </w:r>
      <w:proofErr w:type="spellStart"/>
      <w:r w:rsidRPr="00CA53B0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lang w:val="uk-UA" w:eastAsia="uk-UA"/>
        </w:rPr>
        <w:t>как</w:t>
      </w:r>
      <w:proofErr w:type="spellEnd"/>
      <w:r w:rsidRPr="00CA53B0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lang w:val="uk-UA" w:eastAsia="uk-UA"/>
        </w:rPr>
        <w:t xml:space="preserve"> </w:t>
      </w:r>
      <w:proofErr w:type="spellStart"/>
      <w:r w:rsidRPr="00CA53B0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lang w:val="uk-UA" w:eastAsia="uk-UA"/>
        </w:rPr>
        <w:t>использование</w:t>
      </w:r>
      <w:proofErr w:type="spellEnd"/>
      <w:r w:rsidRPr="00CA53B0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lang w:val="uk-UA" w:eastAsia="uk-UA"/>
        </w:rPr>
        <w:t xml:space="preserve"> </w:t>
      </w:r>
      <w:proofErr w:type="spellStart"/>
      <w:r w:rsidRPr="00CA53B0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lang w:val="uk-UA" w:eastAsia="uk-UA"/>
        </w:rPr>
        <w:t>определенного</w:t>
      </w:r>
      <w:proofErr w:type="spellEnd"/>
      <w:r w:rsidRPr="00CA53B0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lang w:val="uk-UA" w:eastAsia="uk-UA"/>
        </w:rPr>
        <w:t xml:space="preserve"> типа</w:t>
      </w:r>
      <w:r>
        <w:rPr>
          <w:rFonts w:ascii="Arial" w:eastAsia="Times New Roman" w:hAnsi="Arial" w:cs="Arial"/>
          <w:color w:val="181818"/>
          <w:sz w:val="21"/>
          <w:szCs w:val="21"/>
          <w:highlight w:val="yellow"/>
          <w:lang w:val="uk-UA" w:eastAsia="uk-UA"/>
        </w:rPr>
        <w:t xml:space="preserve"> </w:t>
      </w:r>
      <w:proofErr w:type="spellStart"/>
      <w:r w:rsidRPr="00CA53B0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lang w:val="uk-UA" w:eastAsia="uk-UA"/>
        </w:rPr>
        <w:t>придаточного</w:t>
      </w:r>
      <w:proofErr w:type="spellEnd"/>
      <w:r w:rsidRPr="00CA53B0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lang w:val="uk-UA" w:eastAsia="uk-UA"/>
        </w:rPr>
        <w:t xml:space="preserve"> </w:t>
      </w:r>
      <w:proofErr w:type="spellStart"/>
      <w:r w:rsidRPr="00CA53B0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lang w:val="uk-UA" w:eastAsia="uk-UA"/>
        </w:rPr>
        <w:t>помогает</w:t>
      </w:r>
      <w:proofErr w:type="spellEnd"/>
      <w:r w:rsidRPr="00CA53B0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lang w:val="uk-UA" w:eastAsia="uk-UA"/>
        </w:rPr>
        <w:t xml:space="preserve"> </w:t>
      </w:r>
      <w:proofErr w:type="spellStart"/>
      <w:r w:rsidRPr="00CA53B0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lang w:val="uk-UA" w:eastAsia="uk-UA"/>
        </w:rPr>
        <w:t>раскрытию</w:t>
      </w:r>
      <w:proofErr w:type="spellEnd"/>
      <w:r w:rsidRPr="00CA53B0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lang w:val="uk-UA" w:eastAsia="uk-UA"/>
        </w:rPr>
        <w:t xml:space="preserve"> </w:t>
      </w:r>
      <w:proofErr w:type="spellStart"/>
      <w:r w:rsidRPr="00CA53B0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lang w:val="uk-UA" w:eastAsia="uk-UA"/>
        </w:rPr>
        <w:t>основной</w:t>
      </w:r>
      <w:proofErr w:type="spellEnd"/>
      <w:r w:rsidRPr="00CA53B0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lang w:val="uk-UA" w:eastAsia="uk-UA"/>
        </w:rPr>
        <w:t xml:space="preserve"> </w:t>
      </w:r>
      <w:proofErr w:type="spellStart"/>
      <w:r w:rsidRPr="00CA53B0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lang w:val="uk-UA" w:eastAsia="uk-UA"/>
        </w:rPr>
        <w:t>мысли</w:t>
      </w:r>
      <w:proofErr w:type="spellEnd"/>
      <w:r w:rsidRPr="00CA53B0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lang w:val="uk-UA" w:eastAsia="uk-UA"/>
        </w:rPr>
        <w:t xml:space="preserve"> </w:t>
      </w:r>
      <w:proofErr w:type="spellStart"/>
      <w:r w:rsidRPr="00CA53B0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lang w:val="uk-UA" w:eastAsia="uk-UA"/>
        </w:rPr>
        <w:t>текста</w:t>
      </w:r>
      <w:proofErr w:type="spellEnd"/>
      <w:r w:rsidRPr="00CA53B0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lang w:val="uk-UA" w:eastAsia="uk-UA"/>
        </w:rPr>
        <w:t>)</w:t>
      </w:r>
    </w:p>
    <w:p w:rsidR="00905FBF" w:rsidRPr="00905FBF" w:rsidRDefault="00905FBF" w:rsidP="00CA53B0">
      <w:pPr>
        <w:pStyle w:val="a3"/>
        <w:spacing w:before="0" w:beforeAutospacing="0" w:after="0" w:afterAutospacing="0" w:line="360" w:lineRule="auto"/>
        <w:rPr>
          <w:b/>
        </w:rPr>
      </w:pPr>
    </w:p>
    <w:p w:rsidR="008E2619" w:rsidRPr="00403E27" w:rsidRDefault="008E2619" w:rsidP="00F15419">
      <w:pPr>
        <w:pStyle w:val="a3"/>
        <w:rPr>
          <w:b/>
          <w:color w:val="7030A0"/>
        </w:rPr>
      </w:pPr>
      <w:r w:rsidRPr="00403E27">
        <w:rPr>
          <w:b/>
          <w:color w:val="7030A0"/>
        </w:rPr>
        <w:t>Задание, выполненное в письменном виде, долж</w:t>
      </w:r>
      <w:r w:rsidR="008A2400" w:rsidRPr="00403E27">
        <w:rPr>
          <w:b/>
          <w:color w:val="7030A0"/>
        </w:rPr>
        <w:t xml:space="preserve">но быть сфотографировано или отсканировано и отправлено в </w:t>
      </w:r>
      <w:r w:rsidRPr="00403E27">
        <w:rPr>
          <w:b/>
          <w:color w:val="7030A0"/>
        </w:rPr>
        <w:t>виде файла. Для обратной связи можно использовать электронную почту bondareva14031983@gmail.com, социальные сети ВК, ОК.</w:t>
      </w:r>
    </w:p>
    <w:p w:rsidR="00BA6534" w:rsidRPr="00403E27" w:rsidRDefault="00263861" w:rsidP="00263861">
      <w:pPr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>
            <wp:extent cx="4270697" cy="2562330"/>
            <wp:effectExtent l="0" t="0" r="0" b="0"/>
            <wp:docPr id="2" name="Рисунок 2" descr="https://xcraft.ru/uploads/users/perm_folder/264651/MAsZZpKYNf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xcraft.ru/uploads/users/perm_folder/264651/MAsZZpKYNf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67067" cy="25601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BA6534" w:rsidRPr="00403E2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003243"/>
    <w:multiLevelType w:val="hybridMultilevel"/>
    <w:tmpl w:val="B866AA3E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>
    <w:nsid w:val="0EA044CA"/>
    <w:multiLevelType w:val="hybridMultilevel"/>
    <w:tmpl w:val="E4D2F2E0"/>
    <w:lvl w:ilvl="0" w:tplc="239C9EC8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D44757B"/>
    <w:multiLevelType w:val="multilevel"/>
    <w:tmpl w:val="895C1A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D5915DC"/>
    <w:multiLevelType w:val="hybridMultilevel"/>
    <w:tmpl w:val="26BEC686"/>
    <w:lvl w:ilvl="0" w:tplc="E5A8E5F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08A0D5B"/>
    <w:multiLevelType w:val="multilevel"/>
    <w:tmpl w:val="326808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8B95FEB"/>
    <w:multiLevelType w:val="hybridMultilevel"/>
    <w:tmpl w:val="E0164B38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8DA50FF"/>
    <w:multiLevelType w:val="multilevel"/>
    <w:tmpl w:val="284A15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CA5489F"/>
    <w:multiLevelType w:val="hybridMultilevel"/>
    <w:tmpl w:val="6F5C78C2"/>
    <w:lvl w:ilvl="0" w:tplc="0422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>
    <w:nsid w:val="4A556929"/>
    <w:multiLevelType w:val="hybridMultilevel"/>
    <w:tmpl w:val="D8BAE30E"/>
    <w:lvl w:ilvl="0" w:tplc="9BE8C292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  <w:color w:val="00000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AE3371B"/>
    <w:multiLevelType w:val="multilevel"/>
    <w:tmpl w:val="81E240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5D3624B7"/>
    <w:multiLevelType w:val="hybridMultilevel"/>
    <w:tmpl w:val="C18A7E5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5EF5B60"/>
    <w:multiLevelType w:val="hybridMultilevel"/>
    <w:tmpl w:val="5F04975C"/>
    <w:lvl w:ilvl="0" w:tplc="63485D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i/>
        <w:color w:val="00000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9EE6478"/>
    <w:multiLevelType w:val="multilevel"/>
    <w:tmpl w:val="3AD2E9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8"/>
  </w:num>
  <w:num w:numId="3">
    <w:abstractNumId w:val="9"/>
  </w:num>
  <w:num w:numId="4">
    <w:abstractNumId w:val="12"/>
  </w:num>
  <w:num w:numId="5">
    <w:abstractNumId w:val="6"/>
  </w:num>
  <w:num w:numId="6">
    <w:abstractNumId w:val="11"/>
  </w:num>
  <w:num w:numId="7">
    <w:abstractNumId w:val="5"/>
  </w:num>
  <w:num w:numId="8">
    <w:abstractNumId w:val="10"/>
  </w:num>
  <w:num w:numId="9">
    <w:abstractNumId w:val="0"/>
  </w:num>
  <w:num w:numId="10">
    <w:abstractNumId w:val="1"/>
  </w:num>
  <w:num w:numId="11">
    <w:abstractNumId w:val="7"/>
  </w:num>
  <w:num w:numId="12">
    <w:abstractNumId w:val="2"/>
  </w:num>
  <w:num w:numId="1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7E01"/>
    <w:rsid w:val="000024EA"/>
    <w:rsid w:val="001B1637"/>
    <w:rsid w:val="00240CDF"/>
    <w:rsid w:val="002577B0"/>
    <w:rsid w:val="00263861"/>
    <w:rsid w:val="00280957"/>
    <w:rsid w:val="00305F8F"/>
    <w:rsid w:val="00403E27"/>
    <w:rsid w:val="004A2A2E"/>
    <w:rsid w:val="00567C81"/>
    <w:rsid w:val="005817F0"/>
    <w:rsid w:val="007E2C21"/>
    <w:rsid w:val="0087770E"/>
    <w:rsid w:val="008A2400"/>
    <w:rsid w:val="008E2619"/>
    <w:rsid w:val="00905FBF"/>
    <w:rsid w:val="00BA6534"/>
    <w:rsid w:val="00BC7E01"/>
    <w:rsid w:val="00C33D6A"/>
    <w:rsid w:val="00CA53B0"/>
    <w:rsid w:val="00D30818"/>
    <w:rsid w:val="00D52597"/>
    <w:rsid w:val="00DB7980"/>
    <w:rsid w:val="00DD7F87"/>
    <w:rsid w:val="00E915DF"/>
    <w:rsid w:val="00F15419"/>
    <w:rsid w:val="00F86AB2"/>
    <w:rsid w:val="00FE44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7770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87770E"/>
  </w:style>
  <w:style w:type="paragraph" w:styleId="a4">
    <w:name w:val="List Paragraph"/>
    <w:basedOn w:val="a"/>
    <w:uiPriority w:val="34"/>
    <w:qFormat/>
    <w:rsid w:val="0087770E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28095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280957"/>
    <w:rPr>
      <w:rFonts w:ascii="Tahoma" w:hAnsi="Tahoma" w:cs="Tahoma"/>
      <w:sz w:val="16"/>
      <w:szCs w:val="16"/>
    </w:rPr>
  </w:style>
  <w:style w:type="table" w:styleId="a7">
    <w:name w:val="Table Grid"/>
    <w:basedOn w:val="a1"/>
    <w:uiPriority w:val="59"/>
    <w:rsid w:val="00DB798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1">
    <w:name w:val="c1"/>
    <w:basedOn w:val="a0"/>
    <w:rsid w:val="00403E27"/>
  </w:style>
  <w:style w:type="character" w:customStyle="1" w:styleId="c2">
    <w:name w:val="c2"/>
    <w:basedOn w:val="a0"/>
    <w:rsid w:val="00403E27"/>
  </w:style>
  <w:style w:type="character" w:styleId="a8">
    <w:name w:val="Strong"/>
    <w:basedOn w:val="a0"/>
    <w:uiPriority w:val="22"/>
    <w:qFormat/>
    <w:rsid w:val="00C33D6A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7770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87770E"/>
  </w:style>
  <w:style w:type="paragraph" w:styleId="a4">
    <w:name w:val="List Paragraph"/>
    <w:basedOn w:val="a"/>
    <w:uiPriority w:val="34"/>
    <w:qFormat/>
    <w:rsid w:val="0087770E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28095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280957"/>
    <w:rPr>
      <w:rFonts w:ascii="Tahoma" w:hAnsi="Tahoma" w:cs="Tahoma"/>
      <w:sz w:val="16"/>
      <w:szCs w:val="16"/>
    </w:rPr>
  </w:style>
  <w:style w:type="table" w:styleId="a7">
    <w:name w:val="Table Grid"/>
    <w:basedOn w:val="a1"/>
    <w:uiPriority w:val="59"/>
    <w:rsid w:val="00DB798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1">
    <w:name w:val="c1"/>
    <w:basedOn w:val="a0"/>
    <w:rsid w:val="00403E27"/>
  </w:style>
  <w:style w:type="character" w:customStyle="1" w:styleId="c2">
    <w:name w:val="c2"/>
    <w:basedOn w:val="a0"/>
    <w:rsid w:val="00403E27"/>
  </w:style>
  <w:style w:type="character" w:styleId="a8">
    <w:name w:val="Strong"/>
    <w:basedOn w:val="a0"/>
    <w:uiPriority w:val="22"/>
    <w:qFormat/>
    <w:rsid w:val="00C33D6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941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82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35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14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59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210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577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23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858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8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60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01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7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2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47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88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Pages>1</Pages>
  <Words>2142</Words>
  <Characters>1222</Characters>
  <Application>Microsoft Office Word</Application>
  <DocSecurity>0</DocSecurity>
  <Lines>10</Lines>
  <Paragraphs>6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3358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20</cp:revision>
  <dcterms:created xsi:type="dcterms:W3CDTF">2022-01-08T10:32:00Z</dcterms:created>
  <dcterms:modified xsi:type="dcterms:W3CDTF">2022-02-14T09:42:00Z</dcterms:modified>
</cp:coreProperties>
</file>