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F33" w:rsidRDefault="009E2F33" w:rsidP="009E2F3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9E2F33" w:rsidRDefault="009E2F33" w:rsidP="009E2F3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23.02.22</w:t>
      </w:r>
    </w:p>
    <w:p w:rsidR="009E2F33" w:rsidRDefault="009E2F33" w:rsidP="009E2F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9E2F33" w:rsidRDefault="00BD66DD" w:rsidP="009E2F3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64 Бессоюзные сложные предложения.</w:t>
      </w:r>
    </w:p>
    <w:p w:rsidR="009E2F33" w:rsidRDefault="009E2F33" w:rsidP="009E2F3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BD66DD" w:rsidRPr="00BD66DD">
        <w:rPr>
          <w:rFonts w:ascii="Times New Roman" w:hAnsi="Times New Roman" w:cs="Times New Roman"/>
        </w:rPr>
        <w:t>дать понятие о бессоюзном сложном предложении и его смысловых группах;</w:t>
      </w:r>
      <w:r w:rsidR="00BD66DD">
        <w:rPr>
          <w:rFonts w:ascii="Times New Roman" w:hAnsi="Times New Roman" w:cs="Times New Roman"/>
        </w:rPr>
        <w:t xml:space="preserve"> </w:t>
      </w:r>
      <w:r w:rsidR="00BD66DD" w:rsidRPr="00BD66DD">
        <w:rPr>
          <w:rFonts w:ascii="Times New Roman" w:hAnsi="Times New Roman" w:cs="Times New Roman"/>
        </w:rPr>
        <w:t>научить отделять интонацией простые предложения</w:t>
      </w:r>
      <w:r w:rsidR="00BD66DD">
        <w:rPr>
          <w:rFonts w:ascii="Times New Roman" w:hAnsi="Times New Roman" w:cs="Times New Roman"/>
        </w:rPr>
        <w:t xml:space="preserve"> в составе бессоюзного сложного.</w:t>
      </w:r>
    </w:p>
    <w:p w:rsidR="009E2F33" w:rsidRDefault="009E2F33" w:rsidP="009E2F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E2F33" w:rsidRDefault="009E2F33" w:rsidP="009E2F33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С сегодняшнего дня мы с вами будем заниматься в дистанционном формате. Запишите сегодняшнее число, классная работа, тему урока.</w:t>
      </w:r>
    </w:p>
    <w:p w:rsidR="009E2F33" w:rsidRDefault="009E2F33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третье марта</w:t>
      </w:r>
    </w:p>
    <w:p w:rsidR="009E2F33" w:rsidRDefault="009E2F33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D66DD" w:rsidRDefault="00BD66DD" w:rsidP="00BD66D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Бессоюзные сложные предложения</w:t>
      </w:r>
    </w:p>
    <w:p w:rsidR="00BD66DD" w:rsidRPr="00BD66DD" w:rsidRDefault="00BD66DD" w:rsidP="00BD66D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B4145" w:rsidRDefault="00BD66DD" w:rsidP="00BD66DD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материала.</w:t>
      </w:r>
    </w:p>
    <w:p w:rsidR="00BD66DD" w:rsidRDefault="00AB4145" w:rsidP="00AB414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4145">
        <w:rPr>
          <w:rFonts w:ascii="Times New Roman" w:hAnsi="Times New Roman" w:cs="Times New Roman"/>
          <w:b/>
          <w:sz w:val="24"/>
          <w:szCs w:val="24"/>
          <w:highlight w:val="yellow"/>
        </w:rPr>
        <w:t>ИЗУЧИТЕ!!</w:t>
      </w:r>
      <w:r w:rsidR="00A86970" w:rsidRPr="00A86970">
        <w:rPr>
          <w:rFonts w:ascii="Times New Roman" w:hAnsi="Times New Roman" w:cs="Times New Roman"/>
          <w:b/>
          <w:sz w:val="24"/>
          <w:szCs w:val="24"/>
          <w:highlight w:val="yellow"/>
        </w:rPr>
        <w:t>!</w:t>
      </w:r>
    </w:p>
    <w:p w:rsidR="00AB4145" w:rsidRDefault="00AB4145" w:rsidP="00AB414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778375" cy="3583781"/>
            <wp:effectExtent l="0" t="0" r="3175" b="0"/>
            <wp:docPr id="1" name="Рисунок 1" descr="https://fs.znanio.ru/methodology/images/0b/48/0b48afca54a2d7aadf01f53319979c85c532f7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methodology/images/0b/48/0b48afca54a2d7aadf01f53319979c85c532f7f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7880" cy="3583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5225" w:rsidRDefault="00D56005">
      <w:pPr>
        <w:rPr>
          <w:rFonts w:ascii="Times New Roman" w:hAnsi="Times New Roman" w:cs="Times New Roman"/>
          <w:b/>
        </w:rPr>
      </w:pPr>
      <w:r w:rsidRPr="00D5600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D56005">
        <w:rPr>
          <w:rFonts w:ascii="Times New Roman" w:hAnsi="Times New Roman" w:cs="Times New Roman"/>
          <w:b/>
          <w:sz w:val="24"/>
          <w:szCs w:val="24"/>
        </w:rPr>
        <w:t>.</w:t>
      </w:r>
      <w:r w:rsidRPr="00D560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56005">
        <w:rPr>
          <w:rFonts w:ascii="Times New Roman" w:hAnsi="Times New Roman" w:cs="Times New Roman"/>
          <w:b/>
        </w:rPr>
        <w:t>Закрепление.</w:t>
      </w:r>
    </w:p>
    <w:p w:rsidR="00D56005" w:rsidRPr="006F15F7" w:rsidRDefault="00D56005" w:rsidP="006F15F7">
      <w:pPr>
        <w:pStyle w:val="a3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6F15F7">
        <w:rPr>
          <w:rFonts w:ascii="Times New Roman" w:hAnsi="Times New Roman" w:cs="Times New Roman"/>
          <w:b/>
          <w:highlight w:val="yellow"/>
        </w:rPr>
        <w:t>Письменно выполните</w:t>
      </w:r>
      <w:r w:rsidRPr="006F15F7">
        <w:rPr>
          <w:rFonts w:ascii="Times New Roman" w:hAnsi="Times New Roman" w:cs="Times New Roman"/>
          <w:b/>
        </w:rPr>
        <w:t xml:space="preserve"> задание.</w:t>
      </w:r>
      <w:bookmarkStart w:id="0" w:name="_GoBack"/>
      <w:bookmarkEnd w:id="0"/>
    </w:p>
    <w:p w:rsidR="00D56005" w:rsidRDefault="00D56005" w:rsidP="00D56005">
      <w:pPr>
        <w:jc w:val="center"/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118100" cy="3838575"/>
            <wp:effectExtent l="0" t="0" r="6350" b="9525"/>
            <wp:docPr id="2" name="Рисунок 2" descr="https://mypresentation.ru/documents/ed8265ce2c67981f65f3d17805c7ab92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presentation.ru/documents/ed8265ce2c67981f65f3d17805c7ab92/img1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7569" cy="3838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6005" w:rsidRDefault="00D56005" w:rsidP="00D5600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D56005">
        <w:rPr>
          <w:rFonts w:ascii="Times New Roman" w:hAnsi="Times New Roman" w:cs="Times New Roman"/>
          <w:b/>
          <w:sz w:val="24"/>
          <w:szCs w:val="24"/>
          <w:highlight w:val="yellow"/>
        </w:rPr>
        <w:t>Изучите</w:t>
      </w:r>
      <w:r w:rsidRPr="00D56005">
        <w:rPr>
          <w:rFonts w:ascii="Times New Roman" w:hAnsi="Times New Roman" w:cs="Times New Roman"/>
          <w:b/>
          <w:sz w:val="24"/>
          <w:szCs w:val="24"/>
        </w:rPr>
        <w:t xml:space="preserve"> теоретический материал § 32</w:t>
      </w:r>
      <w:r>
        <w:rPr>
          <w:rFonts w:ascii="Times New Roman" w:hAnsi="Times New Roman" w:cs="Times New Roman"/>
          <w:b/>
          <w:sz w:val="24"/>
          <w:szCs w:val="24"/>
        </w:rPr>
        <w:t xml:space="preserve"> страница 124-127</w:t>
      </w:r>
    </w:p>
    <w:p w:rsidR="00D56005" w:rsidRDefault="00D56005" w:rsidP="00D5600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D56005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D5600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187 (письменно), 188 (устно), 189 (устно)</w:t>
      </w:r>
    </w:p>
    <w:p w:rsidR="00B5180D" w:rsidRDefault="00B5180D" w:rsidP="00B5180D">
      <w:pPr>
        <w:pStyle w:val="a3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5180D" w:rsidRDefault="00B5180D" w:rsidP="00B5180D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6F15F7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6F15F7" w:rsidRDefault="006F15F7" w:rsidP="006F15F7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Расставьте</w:t>
      </w:r>
      <w:proofErr w:type="spellEnd"/>
      <w:r>
        <w:rPr>
          <w:color w:val="181818"/>
        </w:rPr>
        <w:t xml:space="preserve"> знаки </w:t>
      </w:r>
      <w:proofErr w:type="spellStart"/>
      <w:r>
        <w:rPr>
          <w:color w:val="181818"/>
        </w:rPr>
        <w:t>препинания</w:t>
      </w:r>
      <w:proofErr w:type="spellEnd"/>
      <w:r>
        <w:rPr>
          <w:color w:val="181818"/>
        </w:rPr>
        <w:t>.</w:t>
      </w:r>
    </w:p>
    <w:p w:rsidR="006F15F7" w:rsidRDefault="006F15F7" w:rsidP="006F15F7">
      <w:pPr>
        <w:pStyle w:val="a6"/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</w:p>
    <w:p w:rsidR="006F15F7" w:rsidRPr="006F15F7" w:rsidRDefault="006F15F7" w:rsidP="006F15F7">
      <w:pPr>
        <w:pStyle w:val="a6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>1)</w:t>
      </w:r>
      <w:proofErr w:type="spellStart"/>
      <w:r>
        <w:rPr>
          <w:color w:val="181818"/>
        </w:rPr>
        <w:t> Был</w:t>
      </w:r>
      <w:proofErr w:type="spellEnd"/>
      <w:r>
        <w:rPr>
          <w:color w:val="181818"/>
        </w:rPr>
        <w:t xml:space="preserve">о тихо </w:t>
      </w:r>
      <w:proofErr w:type="spellStart"/>
      <w:r>
        <w:rPr>
          <w:color w:val="181818"/>
        </w:rPr>
        <w:t>только</w:t>
      </w:r>
      <w:proofErr w:type="spellEnd"/>
      <w:r>
        <w:rPr>
          <w:color w:val="181818"/>
        </w:rPr>
        <w:t xml:space="preserve"> плеск </w:t>
      </w:r>
      <w:proofErr w:type="spellStart"/>
      <w:r>
        <w:rPr>
          <w:color w:val="181818"/>
        </w:rPr>
        <w:t>волн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доносился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из-за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высокого</w:t>
      </w:r>
      <w:proofErr w:type="spellEnd"/>
      <w:r>
        <w:rPr>
          <w:color w:val="181818"/>
        </w:rPr>
        <w:t xml:space="preserve"> борта. 2) Я </w:t>
      </w:r>
      <w:proofErr w:type="spellStart"/>
      <w:r>
        <w:rPr>
          <w:color w:val="181818"/>
        </w:rPr>
        <w:t>вдруг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почувствовал</w:t>
      </w:r>
      <w:proofErr w:type="spellEnd"/>
      <w:r>
        <w:rPr>
          <w:color w:val="181818"/>
        </w:rPr>
        <w:t xml:space="preserve"> прилив сил </w:t>
      </w:r>
      <w:proofErr w:type="spellStart"/>
      <w:r>
        <w:rPr>
          <w:color w:val="181818"/>
        </w:rPr>
        <w:t>зрение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обострилось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далекие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скалы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будто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надвинулись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меня</w:t>
      </w:r>
      <w:proofErr w:type="spellEnd"/>
      <w:r>
        <w:rPr>
          <w:color w:val="181818"/>
        </w:rPr>
        <w:t xml:space="preserve"> я </w:t>
      </w:r>
      <w:proofErr w:type="spellStart"/>
      <w:r>
        <w:rPr>
          <w:color w:val="181818"/>
        </w:rPr>
        <w:t>различил</w:t>
      </w:r>
      <w:proofErr w:type="spellEnd"/>
      <w:r>
        <w:rPr>
          <w:color w:val="181818"/>
        </w:rPr>
        <w:t xml:space="preserve"> все </w:t>
      </w:r>
      <w:proofErr w:type="spellStart"/>
      <w:r>
        <w:rPr>
          <w:color w:val="181818"/>
        </w:rPr>
        <w:t>подробности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крутых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склонов</w:t>
      </w:r>
      <w:proofErr w:type="spellEnd"/>
      <w:r>
        <w:rPr>
          <w:color w:val="181818"/>
        </w:rPr>
        <w:t xml:space="preserve">. 3) Все та же </w:t>
      </w:r>
      <w:proofErr w:type="spellStart"/>
      <w:r>
        <w:rPr>
          <w:color w:val="181818"/>
        </w:rPr>
        <w:t>застывшая</w:t>
      </w:r>
      <w:proofErr w:type="spellEnd"/>
      <w:r>
        <w:rPr>
          <w:color w:val="181818"/>
        </w:rPr>
        <w:t xml:space="preserve"> тишина окружала </w:t>
      </w:r>
      <w:proofErr w:type="spellStart"/>
      <w:r>
        <w:rPr>
          <w:color w:val="181818"/>
        </w:rPr>
        <w:t>меня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чувствовалось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малейшего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колебания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воздуха</w:t>
      </w:r>
      <w:proofErr w:type="spellEnd"/>
      <w:r>
        <w:rPr>
          <w:color w:val="181818"/>
        </w:rPr>
        <w:t>. 4)</w:t>
      </w:r>
      <w:proofErr w:type="spellStart"/>
      <w:r>
        <w:rPr>
          <w:color w:val="181818"/>
        </w:rPr>
        <w:t> Гор</w:t>
      </w:r>
      <w:proofErr w:type="spellEnd"/>
      <w:r>
        <w:rPr>
          <w:color w:val="181818"/>
        </w:rPr>
        <w:t xml:space="preserve">ы </w:t>
      </w:r>
      <w:proofErr w:type="spellStart"/>
      <w:r>
        <w:rPr>
          <w:color w:val="181818"/>
        </w:rPr>
        <w:t>были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невысоки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обнаженные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вершины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поднимались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метров</w:t>
      </w:r>
      <w:proofErr w:type="spellEnd"/>
      <w:r>
        <w:rPr>
          <w:color w:val="181818"/>
        </w:rPr>
        <w:t xml:space="preserve"> на триста. 5)</w:t>
      </w:r>
      <w:proofErr w:type="spellStart"/>
      <w:r>
        <w:rPr>
          <w:color w:val="181818"/>
        </w:rPr>
        <w:t> Волн</w:t>
      </w:r>
      <w:proofErr w:type="spellEnd"/>
      <w:r>
        <w:rPr>
          <w:color w:val="181818"/>
        </w:rPr>
        <w:t xml:space="preserve">ы с </w:t>
      </w:r>
      <w:proofErr w:type="spellStart"/>
      <w:r>
        <w:rPr>
          <w:color w:val="181818"/>
        </w:rPr>
        <w:t>семикилометровой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высоты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были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заметны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блестящая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поверхность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воды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казалась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выпуклой</w:t>
      </w:r>
      <w:proofErr w:type="spellEnd"/>
      <w:r>
        <w:rPr>
          <w:color w:val="181818"/>
        </w:rPr>
        <w:t xml:space="preserve">. 6) С </w:t>
      </w:r>
      <w:proofErr w:type="spellStart"/>
      <w:r>
        <w:rPr>
          <w:color w:val="181818"/>
        </w:rPr>
        <w:t>треском</w:t>
      </w:r>
      <w:proofErr w:type="spellEnd"/>
      <w:r>
        <w:rPr>
          <w:color w:val="181818"/>
        </w:rPr>
        <w:t xml:space="preserve"> рухнула </w:t>
      </w:r>
      <w:proofErr w:type="spellStart"/>
      <w:r>
        <w:rPr>
          <w:color w:val="181818"/>
        </w:rPr>
        <w:t>срубленная</w:t>
      </w:r>
      <w:proofErr w:type="spellEnd"/>
      <w:r>
        <w:rPr>
          <w:color w:val="181818"/>
        </w:rPr>
        <w:t xml:space="preserve"> ель за </w:t>
      </w:r>
      <w:proofErr w:type="spellStart"/>
      <w:r>
        <w:rPr>
          <w:color w:val="181818"/>
        </w:rPr>
        <w:t>ней</w:t>
      </w:r>
      <w:proofErr w:type="spellEnd"/>
      <w:r>
        <w:rPr>
          <w:color w:val="181818"/>
        </w:rPr>
        <w:t xml:space="preserve"> повалилась </w:t>
      </w:r>
      <w:proofErr w:type="spellStart"/>
      <w:r>
        <w:rPr>
          <w:color w:val="181818"/>
        </w:rPr>
        <w:t>другая</w:t>
      </w:r>
      <w:proofErr w:type="spellEnd"/>
      <w:r>
        <w:rPr>
          <w:color w:val="181818"/>
        </w:rPr>
        <w:t>. 7)</w:t>
      </w:r>
      <w:proofErr w:type="spellStart"/>
      <w:r>
        <w:rPr>
          <w:color w:val="181818"/>
        </w:rPr>
        <w:t> Солнц</w:t>
      </w:r>
      <w:proofErr w:type="spellEnd"/>
      <w:r>
        <w:rPr>
          <w:color w:val="181818"/>
        </w:rPr>
        <w:t xml:space="preserve">е не </w:t>
      </w:r>
      <w:proofErr w:type="spellStart"/>
      <w:r>
        <w:rPr>
          <w:color w:val="181818"/>
        </w:rPr>
        <w:t>показывалось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четыре</w:t>
      </w:r>
      <w:proofErr w:type="spellEnd"/>
      <w:r>
        <w:rPr>
          <w:color w:val="181818"/>
        </w:rPr>
        <w:t xml:space="preserve"> дня </w:t>
      </w:r>
      <w:proofErr w:type="spellStart"/>
      <w:r>
        <w:rPr>
          <w:color w:val="181818"/>
        </w:rPr>
        <w:t>ураганный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ветер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перемешивал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соленую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водяную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пыль</w:t>
      </w:r>
      <w:proofErr w:type="spellEnd"/>
      <w:r>
        <w:rPr>
          <w:color w:val="181818"/>
        </w:rPr>
        <w:t xml:space="preserve"> с потоками проливного </w:t>
      </w:r>
      <w:proofErr w:type="spellStart"/>
      <w:r>
        <w:rPr>
          <w:color w:val="181818"/>
        </w:rPr>
        <w:t>дождя</w:t>
      </w:r>
      <w:proofErr w:type="spellEnd"/>
      <w:r>
        <w:rPr>
          <w:color w:val="181818"/>
        </w:rPr>
        <w:t>. </w:t>
      </w:r>
      <w:r>
        <w:rPr>
          <w:rStyle w:val="a7"/>
          <w:color w:val="181818"/>
        </w:rPr>
        <w:t>(</w:t>
      </w:r>
      <w:proofErr w:type="spellStart"/>
      <w:r>
        <w:rPr>
          <w:rStyle w:val="a7"/>
          <w:color w:val="181818"/>
        </w:rPr>
        <w:t>И. Ефре</w:t>
      </w:r>
      <w:proofErr w:type="spellEnd"/>
      <w:r>
        <w:rPr>
          <w:rStyle w:val="a7"/>
          <w:color w:val="181818"/>
        </w:rPr>
        <w:t>мов)</w:t>
      </w:r>
      <w:r>
        <w:rPr>
          <w:color w:val="181818"/>
          <w:lang w:val="ru-RU"/>
        </w:rPr>
        <w:t>.</w:t>
      </w:r>
    </w:p>
    <w:p w:rsidR="00B5180D" w:rsidRPr="00B5180D" w:rsidRDefault="00B5180D" w:rsidP="00B5180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sectPr w:rsidR="00B5180D" w:rsidRPr="00B5180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20540D"/>
    <w:multiLevelType w:val="hybridMultilevel"/>
    <w:tmpl w:val="9A726D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4647DA"/>
    <w:multiLevelType w:val="hybridMultilevel"/>
    <w:tmpl w:val="623C0B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267FE7"/>
    <w:multiLevelType w:val="hybridMultilevel"/>
    <w:tmpl w:val="284C478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F22"/>
    <w:rsid w:val="00076F22"/>
    <w:rsid w:val="00235225"/>
    <w:rsid w:val="006F15F7"/>
    <w:rsid w:val="009E2F33"/>
    <w:rsid w:val="00A86970"/>
    <w:rsid w:val="00AB4145"/>
    <w:rsid w:val="00B5180D"/>
    <w:rsid w:val="00BD66DD"/>
    <w:rsid w:val="00D56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F3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2F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B414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6F15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6F15F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F3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2F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B414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6F15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6F15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8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917</Words>
  <Characters>523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2022-03-22T06:52:00Z</dcterms:created>
  <dcterms:modified xsi:type="dcterms:W3CDTF">2022-03-22T07:19:00Z</dcterms:modified>
</cp:coreProperties>
</file>