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9433D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A6243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8E46BC">
        <w:rPr>
          <w:rFonts w:ascii="Times New Roman" w:hAnsi="Times New Roman" w:cs="Times New Roman"/>
          <w:sz w:val="24"/>
          <w:szCs w:val="24"/>
        </w:rPr>
        <w:t>: 30.03.</w:t>
      </w:r>
      <w:r>
        <w:rPr>
          <w:rFonts w:ascii="Times New Roman" w:hAnsi="Times New Roman" w:cs="Times New Roman"/>
          <w:sz w:val="24"/>
          <w:szCs w:val="24"/>
        </w:rPr>
        <w:t>22</w:t>
      </w:r>
    </w:p>
    <w:p w:rsidR="00A6243F" w:rsidRDefault="009433D9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9433D9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9433D9">
        <w:rPr>
          <w:rFonts w:ascii="Times New Roman" w:hAnsi="Times New Roman" w:cs="Times New Roman"/>
          <w:b/>
          <w:sz w:val="24"/>
          <w:szCs w:val="24"/>
        </w:rPr>
        <w:t xml:space="preserve"> 58</w:t>
      </w:r>
      <w:r w:rsidRPr="00805215">
        <w:rPr>
          <w:rFonts w:ascii="Times New Roman" w:hAnsi="Times New Roman" w:cs="Times New Roman"/>
          <w:sz w:val="24"/>
          <w:szCs w:val="24"/>
        </w:rPr>
        <w:t xml:space="preserve">  </w:t>
      </w:r>
      <w:r w:rsidR="009433D9" w:rsidRPr="009433D9">
        <w:rPr>
          <w:rFonts w:ascii="Times New Roman" w:hAnsi="Times New Roman" w:cs="Times New Roman"/>
          <w:sz w:val="24"/>
          <w:szCs w:val="24"/>
        </w:rPr>
        <w:t>УРР № 14 Монолог. Виды диалога.</w:t>
      </w:r>
    </w:p>
    <w:p w:rsidR="00E552F5" w:rsidRP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>
        <w:rPr>
          <w:rFonts w:ascii="Times New Roman" w:hAnsi="Times New Roman" w:cs="Times New Roman"/>
        </w:rPr>
        <w:t xml:space="preserve"> </w:t>
      </w:r>
      <w:r w:rsidR="009433D9" w:rsidRPr="009433D9">
        <w:rPr>
          <w:rFonts w:ascii="Times New Roman" w:hAnsi="Times New Roman" w:cs="Times New Roman"/>
        </w:rPr>
        <w:t>сходство и различие устной и письменной речи; признаки устной и письменной речи. Монологическая и диалогическая формы речи.</w:t>
      </w:r>
    </w:p>
    <w:p w:rsidR="00A6243F" w:rsidRPr="000142D1" w:rsidRDefault="00A6243F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34ECE" w:rsidRPr="00934ECE" w:rsidRDefault="00A6243F" w:rsidP="008E46BC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A6243F" w:rsidRPr="008E46BC" w:rsidRDefault="00A6243F" w:rsidP="008E46BC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E46BC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8E46B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8E46BC" w:rsidRPr="008E46B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Тридцатое </w:t>
      </w:r>
      <w:r w:rsidRPr="008E46BC">
        <w:rPr>
          <w:rFonts w:ascii="Times New Roman" w:hAnsi="Times New Roman" w:cs="Times New Roman"/>
          <w:b/>
          <w:color w:val="FF0000"/>
          <w:sz w:val="24"/>
          <w:szCs w:val="24"/>
        </w:rPr>
        <w:t>марта</w:t>
      </w:r>
    </w:p>
    <w:p w:rsidR="00A6243F" w:rsidRDefault="00A6243F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E46BC" w:rsidRDefault="009433D9" w:rsidP="005E1DD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Урок развития речи № 14. Диалог. Монолог.</w:t>
      </w:r>
    </w:p>
    <w:p w:rsidR="005E1DDC" w:rsidRPr="005E1DDC" w:rsidRDefault="005E1DDC" w:rsidP="005E1DD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8E46BC" w:rsidRDefault="008E46BC" w:rsidP="008E46BC">
      <w:pPr>
        <w:pStyle w:val="c4"/>
        <w:numPr>
          <w:ilvl w:val="0"/>
          <w:numId w:val="5"/>
        </w:numPr>
        <w:shd w:val="clear" w:color="auto" w:fill="FFFFFF"/>
        <w:spacing w:before="0" w:beforeAutospacing="0" w:after="0"/>
        <w:rPr>
          <w:b/>
          <w:lang w:val="ru-RU"/>
        </w:rPr>
      </w:pPr>
      <w:proofErr w:type="spellStart"/>
      <w:r w:rsidRPr="00E552F5">
        <w:rPr>
          <w:b/>
        </w:rPr>
        <w:t>Актуализация</w:t>
      </w:r>
      <w:proofErr w:type="spellEnd"/>
      <w:r w:rsidRPr="00E552F5">
        <w:rPr>
          <w:b/>
        </w:rPr>
        <w:t xml:space="preserve"> знаний. </w:t>
      </w:r>
    </w:p>
    <w:p w:rsidR="00934ECE" w:rsidRDefault="005E1DDC" w:rsidP="005E1DDC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  <w:r w:rsidRPr="005E1DDC">
        <w:rPr>
          <w:b/>
          <w:highlight w:val="yellow"/>
          <w:lang w:val="ru-RU"/>
        </w:rPr>
        <w:t>Слово учителя</w:t>
      </w:r>
    </w:p>
    <w:p w:rsidR="00FC50DE" w:rsidRDefault="00FC50DE" w:rsidP="00FC50DE">
      <w:pPr>
        <w:pStyle w:val="c4"/>
        <w:shd w:val="clear" w:color="auto" w:fill="FFFFFF"/>
        <w:spacing w:before="0" w:beforeAutospacing="0" w:after="0"/>
        <w:ind w:left="360"/>
        <w:jc w:val="center"/>
        <w:rPr>
          <w:b/>
          <w:lang w:val="ru-RU"/>
        </w:rPr>
      </w:pPr>
      <w:r w:rsidRPr="00FC50DE">
        <w:rPr>
          <w:b/>
          <w:highlight w:val="yellow"/>
          <w:lang w:val="ru-RU"/>
        </w:rPr>
        <w:t>ИЗУЧИТЬ!!!</w:t>
      </w:r>
    </w:p>
    <w:p w:rsidR="005E1DDC" w:rsidRPr="005E1DDC" w:rsidRDefault="005E1DDC" w:rsidP="005E1DDC">
      <w:pPr>
        <w:pStyle w:val="c1"/>
        <w:shd w:val="clear" w:color="auto" w:fill="FFFFFF"/>
        <w:spacing w:before="0" w:beforeAutospacing="0" w:after="0" w:afterAutospacing="0" w:line="276" w:lineRule="auto"/>
        <w:rPr>
          <w:color w:val="000000"/>
        </w:rPr>
      </w:pPr>
      <w:r w:rsidRPr="005E1DDC">
        <w:rPr>
          <w:rStyle w:val="c2"/>
          <w:color w:val="000000"/>
        </w:rPr>
        <w:t>Для чего нужна человеку речь</w:t>
      </w:r>
      <w:r w:rsidR="00FC50DE">
        <w:rPr>
          <w:rStyle w:val="c2"/>
          <w:color w:val="000000"/>
        </w:rPr>
        <w:t>?</w:t>
      </w:r>
    </w:p>
    <w:p w:rsidR="005E1DDC" w:rsidRPr="005E1DDC" w:rsidRDefault="005E1DDC" w:rsidP="005E1DDC">
      <w:pPr>
        <w:pStyle w:val="c1"/>
        <w:shd w:val="clear" w:color="auto" w:fill="FFFFFF"/>
        <w:spacing w:before="0" w:beforeAutospacing="0" w:after="0" w:afterAutospacing="0" w:line="276" w:lineRule="auto"/>
        <w:rPr>
          <w:color w:val="000000"/>
        </w:rPr>
      </w:pPr>
      <w:r w:rsidRPr="005E1DDC">
        <w:rPr>
          <w:b/>
          <w:color w:val="000000"/>
          <w:u w:val="single"/>
        </w:rPr>
        <w:t>ОТВЕТ</w:t>
      </w:r>
      <w:r w:rsidRPr="005E1DDC">
        <w:rPr>
          <w:rStyle w:val="c2"/>
          <w:color w:val="000000"/>
        </w:rPr>
        <w:t xml:space="preserve">: </w:t>
      </w:r>
      <w:r w:rsidRPr="005E1DDC">
        <w:rPr>
          <w:rStyle w:val="c2"/>
          <w:color w:val="000000"/>
        </w:rPr>
        <w:t>Общаться</w:t>
      </w:r>
      <w:r w:rsidRPr="005E1DDC">
        <w:rPr>
          <w:color w:val="000000"/>
        </w:rPr>
        <w:t xml:space="preserve">, </w:t>
      </w:r>
      <w:r w:rsidRPr="005E1DDC">
        <w:rPr>
          <w:rStyle w:val="c2"/>
          <w:color w:val="000000"/>
        </w:rPr>
        <w:t>д</w:t>
      </w:r>
      <w:r w:rsidRPr="005E1DDC">
        <w:rPr>
          <w:rStyle w:val="c2"/>
          <w:color w:val="000000"/>
        </w:rPr>
        <w:t>елиться  мыслями</w:t>
      </w:r>
      <w:proofErr w:type="gramStart"/>
      <w:r w:rsidRPr="005E1DDC">
        <w:rPr>
          <w:rStyle w:val="c2"/>
          <w:color w:val="000000"/>
        </w:rPr>
        <w:t xml:space="preserve"> ,</w:t>
      </w:r>
      <w:proofErr w:type="gramEnd"/>
      <w:r w:rsidRPr="005E1DDC">
        <w:rPr>
          <w:rStyle w:val="c2"/>
          <w:color w:val="000000"/>
        </w:rPr>
        <w:t>чувствами</w:t>
      </w:r>
      <w:r w:rsidRPr="005E1DDC">
        <w:rPr>
          <w:color w:val="000000"/>
        </w:rPr>
        <w:t xml:space="preserve">, </w:t>
      </w:r>
      <w:r w:rsidRPr="005E1DDC">
        <w:rPr>
          <w:rStyle w:val="c2"/>
          <w:color w:val="000000"/>
        </w:rPr>
        <w:t>д</w:t>
      </w:r>
      <w:r w:rsidRPr="005E1DDC">
        <w:rPr>
          <w:rStyle w:val="c2"/>
          <w:color w:val="000000"/>
        </w:rPr>
        <w:t xml:space="preserve">оговориться о чём- </w:t>
      </w:r>
      <w:proofErr w:type="spellStart"/>
      <w:r w:rsidRPr="005E1DDC">
        <w:rPr>
          <w:rStyle w:val="c2"/>
          <w:color w:val="000000"/>
        </w:rPr>
        <w:t>нибудь</w:t>
      </w:r>
      <w:proofErr w:type="spellEnd"/>
      <w:r w:rsidRPr="005E1DDC">
        <w:rPr>
          <w:color w:val="000000"/>
        </w:rPr>
        <w:t xml:space="preserve">, </w:t>
      </w:r>
      <w:r w:rsidRPr="005E1DDC">
        <w:rPr>
          <w:rStyle w:val="c2"/>
          <w:color w:val="000000"/>
        </w:rPr>
        <w:t>с</w:t>
      </w:r>
      <w:r w:rsidRPr="005E1DDC">
        <w:rPr>
          <w:rStyle w:val="c2"/>
          <w:color w:val="000000"/>
        </w:rPr>
        <w:t>огласовать свои действия</w:t>
      </w:r>
      <w:r w:rsidRPr="005E1DDC">
        <w:rPr>
          <w:rStyle w:val="c2"/>
          <w:color w:val="000000"/>
        </w:rPr>
        <w:t>, п</w:t>
      </w:r>
      <w:r w:rsidRPr="005E1DDC">
        <w:rPr>
          <w:rStyle w:val="c2"/>
          <w:color w:val="000000"/>
        </w:rPr>
        <w:t>охвалить, развеселить, рассмешить</w:t>
      </w:r>
      <w:r w:rsidRPr="005E1DDC">
        <w:rPr>
          <w:color w:val="000000"/>
        </w:rPr>
        <w:t xml:space="preserve">, </w:t>
      </w:r>
      <w:r w:rsidRPr="005E1DDC">
        <w:rPr>
          <w:rStyle w:val="c2"/>
          <w:color w:val="000000"/>
        </w:rPr>
        <w:t>п</w:t>
      </w:r>
      <w:r w:rsidRPr="005E1DDC">
        <w:rPr>
          <w:rStyle w:val="c2"/>
          <w:color w:val="000000"/>
        </w:rPr>
        <w:t>редостеречь, посоветовать,</w:t>
      </w:r>
      <w:r w:rsidRPr="005E1DDC">
        <w:rPr>
          <w:rStyle w:val="c2"/>
          <w:color w:val="000000"/>
        </w:rPr>
        <w:t xml:space="preserve"> </w:t>
      </w:r>
      <w:r w:rsidRPr="005E1DDC">
        <w:rPr>
          <w:rStyle w:val="c2"/>
          <w:color w:val="000000"/>
        </w:rPr>
        <w:t>остановить.</w:t>
      </w:r>
    </w:p>
    <w:p w:rsidR="005E1DDC" w:rsidRPr="005E1DDC" w:rsidRDefault="005E1DDC" w:rsidP="005E1DDC">
      <w:pPr>
        <w:pStyle w:val="c1"/>
        <w:shd w:val="clear" w:color="auto" w:fill="FFFFFF"/>
        <w:spacing w:before="0" w:beforeAutospacing="0" w:after="0" w:afterAutospacing="0" w:line="276" w:lineRule="auto"/>
        <w:rPr>
          <w:rStyle w:val="c2"/>
          <w:color w:val="000000"/>
        </w:rPr>
      </w:pPr>
    </w:p>
    <w:p w:rsidR="005E1DDC" w:rsidRPr="005E1DDC" w:rsidRDefault="005E1DDC" w:rsidP="005E1DDC">
      <w:pPr>
        <w:pStyle w:val="c1"/>
        <w:shd w:val="clear" w:color="auto" w:fill="FFFFFF"/>
        <w:spacing w:before="0" w:beforeAutospacing="0" w:after="0" w:afterAutospacing="0" w:line="276" w:lineRule="auto"/>
        <w:rPr>
          <w:color w:val="000000"/>
        </w:rPr>
      </w:pPr>
      <w:r w:rsidRPr="005E1DDC">
        <w:rPr>
          <w:rStyle w:val="c2"/>
          <w:b/>
          <w:color w:val="000000"/>
          <w:u w:val="single"/>
        </w:rPr>
        <w:t>УСТНАЯ   РЕЧЬ   И   ЕЁ   РАЗНОВИДНОСТИ</w:t>
      </w:r>
      <w:r w:rsidRPr="005E1DDC">
        <w:rPr>
          <w:rStyle w:val="c2"/>
          <w:color w:val="000000"/>
        </w:rPr>
        <w:t xml:space="preserve">: </w:t>
      </w:r>
      <w:proofErr w:type="spellStart"/>
      <w:r w:rsidRPr="005E1DDC">
        <w:rPr>
          <w:rStyle w:val="c2"/>
          <w:color w:val="000000"/>
          <w:highlight w:val="cyan"/>
        </w:rPr>
        <w:t>диалог</w:t>
      </w:r>
      <w:proofErr w:type="gramStart"/>
      <w:r w:rsidRPr="005E1DDC">
        <w:rPr>
          <w:rStyle w:val="c2"/>
          <w:color w:val="000000"/>
          <w:highlight w:val="cyan"/>
        </w:rPr>
        <w:t>,м</w:t>
      </w:r>
      <w:proofErr w:type="gramEnd"/>
      <w:r w:rsidRPr="005E1DDC">
        <w:rPr>
          <w:rStyle w:val="c2"/>
          <w:color w:val="000000"/>
          <w:highlight w:val="cyan"/>
        </w:rPr>
        <w:t>онолог,полилог</w:t>
      </w:r>
      <w:proofErr w:type="spellEnd"/>
      <w:r w:rsidRPr="005E1DDC">
        <w:rPr>
          <w:rStyle w:val="c2"/>
          <w:color w:val="000000"/>
          <w:highlight w:val="cyan"/>
        </w:rPr>
        <w:t>.</w:t>
      </w:r>
    </w:p>
    <w:p w:rsidR="00126799" w:rsidRDefault="00126799" w:rsidP="005E1DDC">
      <w:pPr>
        <w:pStyle w:val="c1"/>
        <w:shd w:val="clear" w:color="auto" w:fill="FFFFFF"/>
        <w:spacing w:before="0" w:beforeAutospacing="0" w:after="0" w:afterAutospacing="0" w:line="276" w:lineRule="auto"/>
        <w:rPr>
          <w:rStyle w:val="c2"/>
          <w:color w:val="000000"/>
          <w:u w:val="single"/>
        </w:rPr>
      </w:pPr>
    </w:p>
    <w:p w:rsidR="005E1DDC" w:rsidRPr="00126799" w:rsidRDefault="005E1DDC" w:rsidP="005E1DDC">
      <w:pPr>
        <w:pStyle w:val="c1"/>
        <w:shd w:val="clear" w:color="auto" w:fill="FFFFFF"/>
        <w:spacing w:before="0" w:beforeAutospacing="0" w:after="0" w:afterAutospacing="0" w:line="276" w:lineRule="auto"/>
        <w:rPr>
          <w:b/>
          <w:color w:val="000000"/>
        </w:rPr>
      </w:pPr>
      <w:r w:rsidRPr="00126799">
        <w:rPr>
          <w:rStyle w:val="c2"/>
          <w:b/>
          <w:color w:val="000000"/>
          <w:u w:val="single"/>
        </w:rPr>
        <w:t>УСТНАЯ        РЕЧЬ</w:t>
      </w:r>
    </w:p>
    <w:p w:rsidR="005E1DDC" w:rsidRDefault="005E1DDC" w:rsidP="00126799">
      <w:pPr>
        <w:pStyle w:val="c1"/>
        <w:numPr>
          <w:ilvl w:val="0"/>
          <w:numId w:val="10"/>
        </w:numPr>
        <w:shd w:val="clear" w:color="auto" w:fill="FFFFFF"/>
        <w:spacing w:before="0" w:beforeAutospacing="0" w:after="0" w:afterAutospacing="0" w:line="276" w:lineRule="auto"/>
        <w:rPr>
          <w:rStyle w:val="c2"/>
          <w:color w:val="000000"/>
        </w:rPr>
      </w:pPr>
      <w:r w:rsidRPr="005E1DDC">
        <w:rPr>
          <w:rStyle w:val="c2"/>
          <w:color w:val="000000"/>
        </w:rPr>
        <w:t>Те,</w:t>
      </w:r>
      <w:r w:rsidR="00FC50DE">
        <w:rPr>
          <w:rStyle w:val="c2"/>
          <w:color w:val="000000"/>
        </w:rPr>
        <w:t xml:space="preserve"> </w:t>
      </w:r>
      <w:r w:rsidRPr="005E1DDC">
        <w:rPr>
          <w:rStyle w:val="c2"/>
          <w:color w:val="000000"/>
        </w:rPr>
        <w:t>кто говорят, видят и слышат друг друга.</w:t>
      </w:r>
    </w:p>
    <w:p w:rsidR="005E1DDC" w:rsidRDefault="005E1DDC" w:rsidP="005E1DDC">
      <w:pPr>
        <w:pStyle w:val="c1"/>
        <w:numPr>
          <w:ilvl w:val="0"/>
          <w:numId w:val="10"/>
        </w:numPr>
        <w:shd w:val="clear" w:color="auto" w:fill="FFFFFF"/>
        <w:spacing w:before="0" w:beforeAutospacing="0" w:after="0" w:afterAutospacing="0" w:line="276" w:lineRule="auto"/>
        <w:rPr>
          <w:rStyle w:val="c2"/>
          <w:color w:val="000000"/>
        </w:rPr>
      </w:pPr>
      <w:r w:rsidRPr="00126799">
        <w:rPr>
          <w:rStyle w:val="c2"/>
          <w:color w:val="000000"/>
        </w:rPr>
        <w:t>Говорят, на ходу исправляя лишь те ошибки</w:t>
      </w:r>
      <w:proofErr w:type="gramStart"/>
      <w:r w:rsidRPr="00126799">
        <w:rPr>
          <w:rStyle w:val="c2"/>
          <w:color w:val="000000"/>
        </w:rPr>
        <w:t xml:space="preserve"> ,</w:t>
      </w:r>
      <w:proofErr w:type="gramEnd"/>
      <w:r w:rsidRPr="00126799">
        <w:rPr>
          <w:rStyle w:val="c2"/>
          <w:color w:val="000000"/>
        </w:rPr>
        <w:t xml:space="preserve"> которые заметят.</w:t>
      </w:r>
    </w:p>
    <w:p w:rsidR="005E1DDC" w:rsidRDefault="005E1DDC" w:rsidP="005E1DDC">
      <w:pPr>
        <w:pStyle w:val="c1"/>
        <w:numPr>
          <w:ilvl w:val="0"/>
          <w:numId w:val="10"/>
        </w:numPr>
        <w:shd w:val="clear" w:color="auto" w:fill="FFFFFF"/>
        <w:spacing w:before="0" w:beforeAutospacing="0" w:after="0" w:afterAutospacing="0" w:line="276" w:lineRule="auto"/>
        <w:rPr>
          <w:rStyle w:val="c2"/>
          <w:color w:val="000000"/>
        </w:rPr>
      </w:pPr>
      <w:proofErr w:type="gramStart"/>
      <w:r w:rsidRPr="00126799">
        <w:rPr>
          <w:rStyle w:val="c2"/>
          <w:color w:val="000000"/>
        </w:rPr>
        <w:t>Говорящий</w:t>
      </w:r>
      <w:proofErr w:type="gramEnd"/>
      <w:r w:rsidRPr="00126799">
        <w:rPr>
          <w:rStyle w:val="c2"/>
          <w:color w:val="000000"/>
        </w:rPr>
        <w:t xml:space="preserve"> видит реакцию собеседника</w:t>
      </w:r>
    </w:p>
    <w:p w:rsidR="00126799" w:rsidRPr="00126799" w:rsidRDefault="00126799" w:rsidP="00126799">
      <w:pPr>
        <w:pStyle w:val="c1"/>
        <w:shd w:val="clear" w:color="auto" w:fill="FFFFFF"/>
        <w:spacing w:before="0" w:beforeAutospacing="0" w:after="0" w:afterAutospacing="0" w:line="276" w:lineRule="auto"/>
        <w:ind w:left="720"/>
        <w:rPr>
          <w:color w:val="000000"/>
        </w:rPr>
      </w:pPr>
    </w:p>
    <w:p w:rsidR="005E1DDC" w:rsidRPr="00126799" w:rsidRDefault="00126799" w:rsidP="005E1DDC">
      <w:pPr>
        <w:pStyle w:val="c1"/>
        <w:shd w:val="clear" w:color="auto" w:fill="FFFFFF"/>
        <w:spacing w:before="0" w:beforeAutospacing="0" w:after="0" w:afterAutospacing="0" w:line="276" w:lineRule="auto"/>
        <w:rPr>
          <w:b/>
          <w:color w:val="000000"/>
        </w:rPr>
      </w:pPr>
      <w:r w:rsidRPr="00126799">
        <w:rPr>
          <w:rStyle w:val="c2"/>
          <w:b/>
          <w:color w:val="000000"/>
          <w:u w:val="single"/>
        </w:rPr>
        <w:t>ХАРАКТЕРИСТИКИ</w:t>
      </w:r>
      <w:r w:rsidRPr="00126799">
        <w:rPr>
          <w:b/>
          <w:color w:val="000000"/>
          <w:u w:val="single"/>
        </w:rPr>
        <w:t xml:space="preserve"> </w:t>
      </w:r>
      <w:r w:rsidRPr="00126799">
        <w:rPr>
          <w:rStyle w:val="c2"/>
          <w:b/>
          <w:color w:val="000000"/>
          <w:u w:val="single"/>
        </w:rPr>
        <w:t>УСТНОЙ   РЕЧИ</w:t>
      </w:r>
    </w:p>
    <w:p w:rsidR="005E1DDC" w:rsidRDefault="005E1DDC" w:rsidP="00126799">
      <w:pPr>
        <w:pStyle w:val="c1"/>
        <w:numPr>
          <w:ilvl w:val="0"/>
          <w:numId w:val="11"/>
        </w:numPr>
        <w:shd w:val="clear" w:color="auto" w:fill="FFFFFF"/>
        <w:spacing w:before="0" w:beforeAutospacing="0" w:after="0" w:afterAutospacing="0" w:line="276" w:lineRule="auto"/>
        <w:rPr>
          <w:rStyle w:val="c2"/>
          <w:color w:val="000000"/>
        </w:rPr>
      </w:pPr>
      <w:r w:rsidRPr="005E1DDC">
        <w:rPr>
          <w:rStyle w:val="c2"/>
          <w:color w:val="000000"/>
        </w:rPr>
        <w:t>ТЕМП  (скорость)</w:t>
      </w:r>
    </w:p>
    <w:p w:rsidR="005E1DDC" w:rsidRDefault="005E1DDC" w:rsidP="005E1DDC">
      <w:pPr>
        <w:pStyle w:val="c1"/>
        <w:numPr>
          <w:ilvl w:val="0"/>
          <w:numId w:val="11"/>
        </w:numPr>
        <w:shd w:val="clear" w:color="auto" w:fill="FFFFFF"/>
        <w:spacing w:before="0" w:beforeAutospacing="0" w:after="0" w:afterAutospacing="0" w:line="276" w:lineRule="auto"/>
        <w:rPr>
          <w:rStyle w:val="c2"/>
          <w:color w:val="000000"/>
        </w:rPr>
      </w:pPr>
      <w:r w:rsidRPr="00126799">
        <w:rPr>
          <w:rStyle w:val="c2"/>
          <w:color w:val="000000"/>
        </w:rPr>
        <w:t>ГРОМКОСТЬ (сила звучания)</w:t>
      </w:r>
    </w:p>
    <w:p w:rsidR="005E1DDC" w:rsidRDefault="005E1DDC" w:rsidP="005E1DDC">
      <w:pPr>
        <w:pStyle w:val="c1"/>
        <w:numPr>
          <w:ilvl w:val="0"/>
          <w:numId w:val="11"/>
        </w:numPr>
        <w:shd w:val="clear" w:color="auto" w:fill="FFFFFF"/>
        <w:spacing w:before="0" w:beforeAutospacing="0" w:after="0" w:afterAutospacing="0" w:line="276" w:lineRule="auto"/>
        <w:rPr>
          <w:rStyle w:val="c2"/>
          <w:color w:val="000000"/>
        </w:rPr>
      </w:pPr>
      <w:r w:rsidRPr="00126799">
        <w:rPr>
          <w:rStyle w:val="c2"/>
          <w:color w:val="000000"/>
        </w:rPr>
        <w:t>ТЕМБР (окраска голоса)</w:t>
      </w:r>
    </w:p>
    <w:p w:rsidR="005E1DDC" w:rsidRDefault="005E1DDC" w:rsidP="005E1DDC">
      <w:pPr>
        <w:pStyle w:val="c1"/>
        <w:numPr>
          <w:ilvl w:val="0"/>
          <w:numId w:val="11"/>
        </w:numPr>
        <w:shd w:val="clear" w:color="auto" w:fill="FFFFFF"/>
        <w:spacing w:before="0" w:beforeAutospacing="0" w:after="0" w:afterAutospacing="0" w:line="276" w:lineRule="auto"/>
        <w:rPr>
          <w:rStyle w:val="c2"/>
          <w:color w:val="000000"/>
        </w:rPr>
      </w:pPr>
      <w:r w:rsidRPr="00126799">
        <w:rPr>
          <w:rStyle w:val="c2"/>
          <w:color w:val="000000"/>
        </w:rPr>
        <w:t>ТОН</w:t>
      </w:r>
    </w:p>
    <w:p w:rsidR="00FC50DE" w:rsidRDefault="00FC50DE" w:rsidP="00FC50DE">
      <w:pPr>
        <w:pStyle w:val="c1"/>
        <w:shd w:val="clear" w:color="auto" w:fill="FFFFFF"/>
        <w:spacing w:before="0" w:beforeAutospacing="0" w:after="0" w:afterAutospacing="0" w:line="276" w:lineRule="auto"/>
        <w:ind w:left="720"/>
        <w:rPr>
          <w:rStyle w:val="c2"/>
          <w:color w:val="000000"/>
        </w:rPr>
      </w:pPr>
    </w:p>
    <w:p w:rsidR="00FC50DE" w:rsidRDefault="00FC50DE" w:rsidP="00FC50DE">
      <w:pPr>
        <w:pStyle w:val="c1"/>
        <w:shd w:val="clear" w:color="auto" w:fill="FFFFFF"/>
        <w:spacing w:before="0" w:beforeAutospacing="0" w:after="0" w:afterAutospacing="0" w:line="276" w:lineRule="auto"/>
        <w:rPr>
          <w:rStyle w:val="c2"/>
          <w:color w:val="000000"/>
        </w:rPr>
      </w:pPr>
      <w:r w:rsidRPr="00FC50DE">
        <w:rPr>
          <w:rStyle w:val="c3"/>
          <w:rFonts w:ascii="Corsiva" w:hAnsi="Corsiva" w:cs="Arial" w:hint="eastAsia"/>
          <w:b/>
          <w:color w:val="FF0000"/>
          <w:u w:val="single"/>
        </w:rPr>
        <w:t> </w:t>
      </w:r>
      <w:r w:rsidRPr="00FC50DE">
        <w:rPr>
          <w:rStyle w:val="c2"/>
          <w:b/>
          <w:color w:val="000000"/>
          <w:u w:val="single"/>
        </w:rPr>
        <w:t xml:space="preserve">НЕВЕРБАЛЬНЫЕ ( НЕСЛОВЕСНЫЕ </w:t>
      </w:r>
      <w:proofErr w:type="gramStart"/>
      <w:r w:rsidRPr="00FC50DE">
        <w:rPr>
          <w:rStyle w:val="c2"/>
          <w:b/>
          <w:color w:val="000000"/>
          <w:u w:val="single"/>
        </w:rPr>
        <w:t>)С</w:t>
      </w:r>
      <w:proofErr w:type="gramEnd"/>
      <w:r w:rsidRPr="00FC50DE">
        <w:rPr>
          <w:rStyle w:val="c2"/>
          <w:b/>
          <w:color w:val="000000"/>
          <w:u w:val="single"/>
        </w:rPr>
        <w:t>РЕДСТВА ОБЩЕНИЯ</w:t>
      </w:r>
      <w:r>
        <w:rPr>
          <w:rStyle w:val="c2"/>
          <w:color w:val="000000"/>
        </w:rPr>
        <w:t xml:space="preserve">  (</w:t>
      </w:r>
      <w:r>
        <w:rPr>
          <w:rStyle w:val="c2"/>
          <w:color w:val="000000"/>
        </w:rPr>
        <w:t>очень часто используются в разговоре , дополняя и разъясняя</w:t>
      </w:r>
      <w:r>
        <w:rPr>
          <w:color w:val="000000"/>
        </w:rPr>
        <w:t xml:space="preserve"> </w:t>
      </w:r>
      <w:r>
        <w:rPr>
          <w:rStyle w:val="c2"/>
          <w:color w:val="000000"/>
        </w:rPr>
        <w:t>сказанное</w:t>
      </w:r>
      <w:r>
        <w:rPr>
          <w:rStyle w:val="c2"/>
          <w:color w:val="000000"/>
        </w:rPr>
        <w:t>)</w:t>
      </w:r>
    </w:p>
    <w:p w:rsidR="00FC50DE" w:rsidRPr="00FC50DE" w:rsidRDefault="00FC50DE" w:rsidP="00FC50DE">
      <w:pPr>
        <w:pStyle w:val="c1"/>
        <w:numPr>
          <w:ilvl w:val="0"/>
          <w:numId w:val="12"/>
        </w:numPr>
        <w:shd w:val="clear" w:color="auto" w:fill="FFFFFF"/>
        <w:spacing w:before="0" w:beforeAutospacing="0" w:after="0" w:afterAutospacing="0" w:line="276" w:lineRule="auto"/>
        <w:rPr>
          <w:rStyle w:val="c2"/>
          <w:rFonts w:ascii="Arial" w:hAnsi="Arial" w:cs="Arial"/>
          <w:color w:val="000000"/>
          <w:sz w:val="22"/>
          <w:szCs w:val="22"/>
        </w:rPr>
      </w:pPr>
      <w:r w:rsidRPr="00FC50DE">
        <w:rPr>
          <w:rStyle w:val="c2"/>
          <w:color w:val="000000"/>
        </w:rPr>
        <w:t>Жест – движение</w:t>
      </w:r>
      <w:proofErr w:type="gramStart"/>
      <w:r w:rsidRPr="00FC50DE">
        <w:rPr>
          <w:rStyle w:val="c2"/>
          <w:color w:val="000000"/>
        </w:rPr>
        <w:t xml:space="preserve"> ,</w:t>
      </w:r>
      <w:proofErr w:type="gramEnd"/>
      <w:r w:rsidRPr="00FC50DE">
        <w:rPr>
          <w:rStyle w:val="c2"/>
          <w:color w:val="000000"/>
        </w:rPr>
        <w:t xml:space="preserve"> что-то выражающее или сопровождающее речь.</w:t>
      </w:r>
    </w:p>
    <w:p w:rsidR="00FC50DE" w:rsidRPr="00FC50DE" w:rsidRDefault="00FC50DE" w:rsidP="00FC50DE">
      <w:pPr>
        <w:pStyle w:val="c1"/>
        <w:numPr>
          <w:ilvl w:val="0"/>
          <w:numId w:val="12"/>
        </w:numPr>
        <w:shd w:val="clear" w:color="auto" w:fill="FFFFFF"/>
        <w:spacing w:before="0" w:beforeAutospacing="0" w:after="0" w:afterAutospacing="0" w:line="276" w:lineRule="auto"/>
        <w:rPr>
          <w:rStyle w:val="c2"/>
          <w:rFonts w:ascii="Arial" w:hAnsi="Arial" w:cs="Arial"/>
          <w:color w:val="000000"/>
          <w:sz w:val="22"/>
          <w:szCs w:val="22"/>
        </w:rPr>
      </w:pPr>
      <w:r w:rsidRPr="00FC50DE">
        <w:rPr>
          <w:rStyle w:val="c2"/>
          <w:color w:val="000000"/>
        </w:rPr>
        <w:t>Мимика – движение лица, выражающее внутреннее душевное состояние.</w:t>
      </w:r>
    </w:p>
    <w:p w:rsidR="00FC50DE" w:rsidRPr="00FC50DE" w:rsidRDefault="00FC50DE" w:rsidP="00FC50DE">
      <w:pPr>
        <w:pStyle w:val="c1"/>
        <w:numPr>
          <w:ilvl w:val="0"/>
          <w:numId w:val="12"/>
        </w:numPr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000000"/>
          <w:sz w:val="22"/>
          <w:szCs w:val="22"/>
        </w:rPr>
      </w:pPr>
      <w:r w:rsidRPr="00FC50DE">
        <w:rPr>
          <w:rStyle w:val="c2"/>
          <w:color w:val="000000"/>
        </w:rPr>
        <w:t xml:space="preserve">Реакция собеседника </w:t>
      </w:r>
      <w:proofErr w:type="gramStart"/>
      <w:r w:rsidRPr="00FC50DE">
        <w:rPr>
          <w:rStyle w:val="c2"/>
          <w:color w:val="000000"/>
        </w:rPr>
        <w:t>–п</w:t>
      </w:r>
      <w:proofErr w:type="gramEnd"/>
      <w:r w:rsidRPr="00FC50DE">
        <w:rPr>
          <w:rStyle w:val="c2"/>
          <w:color w:val="000000"/>
        </w:rPr>
        <w:t>роявление отношения к чему-то или к кому-то</w:t>
      </w:r>
    </w:p>
    <w:p w:rsidR="00FC50DE" w:rsidRDefault="00FC50DE" w:rsidP="00FC50DE">
      <w:pPr>
        <w:pStyle w:val="c1"/>
        <w:shd w:val="clear" w:color="auto" w:fill="FFFFFF"/>
        <w:spacing w:before="0" w:beforeAutospacing="0" w:after="0" w:afterAutospacing="0" w:line="276" w:lineRule="auto"/>
        <w:ind w:left="720"/>
        <w:rPr>
          <w:rStyle w:val="c2"/>
          <w:color w:val="000000"/>
        </w:rPr>
      </w:pPr>
    </w:p>
    <w:p w:rsidR="00FC50DE" w:rsidRDefault="00FC50DE" w:rsidP="00FC50DE">
      <w:pPr>
        <w:pStyle w:val="c1"/>
        <w:shd w:val="clear" w:color="auto" w:fill="FFFFFF"/>
        <w:spacing w:before="0" w:beforeAutospacing="0" w:after="0" w:afterAutospacing="0" w:line="276" w:lineRule="auto"/>
        <w:rPr>
          <w:rStyle w:val="c2"/>
          <w:color w:val="000000"/>
        </w:rPr>
      </w:pPr>
    </w:p>
    <w:p w:rsidR="00FC50DE" w:rsidRDefault="00FC50DE" w:rsidP="00FC50DE">
      <w:pPr>
        <w:pStyle w:val="c1"/>
        <w:shd w:val="clear" w:color="auto" w:fill="FFFFFF"/>
        <w:spacing w:before="0" w:beforeAutospacing="0" w:after="0" w:afterAutospacing="0" w:line="276" w:lineRule="auto"/>
        <w:rPr>
          <w:rStyle w:val="c2"/>
          <w:color w:val="000000"/>
        </w:rPr>
      </w:pPr>
    </w:p>
    <w:p w:rsidR="00FC50DE" w:rsidRDefault="00FC50DE" w:rsidP="00FC50DE">
      <w:pPr>
        <w:pStyle w:val="c1"/>
        <w:shd w:val="clear" w:color="auto" w:fill="FFFFFF"/>
        <w:spacing w:before="0" w:beforeAutospacing="0" w:after="0" w:afterAutospacing="0" w:line="276" w:lineRule="auto"/>
        <w:rPr>
          <w:rStyle w:val="c2"/>
          <w:color w:val="000000"/>
        </w:rPr>
      </w:pPr>
    </w:p>
    <w:p w:rsidR="00FC50DE" w:rsidRPr="00126799" w:rsidRDefault="00FC50DE" w:rsidP="00FC50DE">
      <w:pPr>
        <w:pStyle w:val="c1"/>
        <w:shd w:val="clear" w:color="auto" w:fill="FFFFFF"/>
        <w:spacing w:before="0" w:beforeAutospacing="0" w:after="0" w:afterAutospacing="0" w:line="276" w:lineRule="auto"/>
        <w:rPr>
          <w:color w:val="000000"/>
        </w:rPr>
      </w:pPr>
    </w:p>
    <w:p w:rsidR="008E46BC" w:rsidRPr="00FC50DE" w:rsidRDefault="008E46BC" w:rsidP="00FC50DE">
      <w:pPr>
        <w:pStyle w:val="c5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jc w:val="both"/>
        <w:rPr>
          <w:rStyle w:val="c0"/>
          <w:b/>
          <w:color w:val="000000"/>
        </w:rPr>
      </w:pPr>
      <w:r w:rsidRPr="00934ECE">
        <w:rPr>
          <w:rStyle w:val="c0"/>
          <w:b/>
          <w:color w:val="000000"/>
        </w:rPr>
        <w:t>Изучение нового материала.</w:t>
      </w:r>
    </w:p>
    <w:p w:rsidR="008E46BC" w:rsidRDefault="00934ECE" w:rsidP="00FC50DE">
      <w:pPr>
        <w:pStyle w:val="c5"/>
        <w:numPr>
          <w:ilvl w:val="0"/>
          <w:numId w:val="13"/>
        </w:numPr>
        <w:shd w:val="clear" w:color="auto" w:fill="FFFFFF"/>
        <w:spacing w:before="0" w:beforeAutospacing="0" w:after="0" w:afterAutospacing="0" w:line="360" w:lineRule="auto"/>
        <w:jc w:val="both"/>
        <w:rPr>
          <w:b/>
          <w:color w:val="000000"/>
        </w:rPr>
      </w:pPr>
      <w:r w:rsidRPr="00934ECE">
        <w:rPr>
          <w:b/>
          <w:color w:val="000000"/>
          <w:highlight w:val="yellow"/>
        </w:rPr>
        <w:t>Рассмотрите</w:t>
      </w:r>
      <w:r w:rsidRPr="00934ECE">
        <w:rPr>
          <w:b/>
          <w:color w:val="000000"/>
        </w:rPr>
        <w:t xml:space="preserve"> </w:t>
      </w:r>
      <w:r w:rsidR="00FC50DE">
        <w:rPr>
          <w:b/>
          <w:color w:val="000000"/>
        </w:rPr>
        <w:t>слайды</w:t>
      </w:r>
    </w:p>
    <w:p w:rsidR="00A10D4B" w:rsidRPr="00A10D4B" w:rsidRDefault="00A10D4B" w:rsidP="00FC50DE">
      <w:pPr>
        <w:pStyle w:val="c5"/>
        <w:numPr>
          <w:ilvl w:val="0"/>
          <w:numId w:val="13"/>
        </w:numPr>
        <w:shd w:val="clear" w:color="auto" w:fill="FFFFFF"/>
        <w:spacing w:before="0" w:beforeAutospacing="0" w:after="0" w:afterAutospacing="0" w:line="360" w:lineRule="auto"/>
        <w:jc w:val="both"/>
        <w:rPr>
          <w:b/>
          <w:color w:val="000000"/>
          <w:highlight w:val="yellow"/>
        </w:rPr>
      </w:pPr>
      <w:r w:rsidRPr="00A10D4B">
        <w:rPr>
          <w:b/>
          <w:color w:val="000000"/>
          <w:highlight w:val="yellow"/>
        </w:rPr>
        <w:t>Законспектировать</w:t>
      </w:r>
    </w:p>
    <w:p w:rsidR="00FC50DE" w:rsidRDefault="00FC50DE" w:rsidP="00FC50DE">
      <w:pPr>
        <w:pStyle w:val="c5"/>
        <w:shd w:val="clear" w:color="auto" w:fill="FFFFFF"/>
        <w:spacing w:before="0" w:beforeAutospacing="0" w:after="0" w:afterAutospacing="0" w:line="360" w:lineRule="auto"/>
        <w:ind w:left="2160"/>
        <w:jc w:val="both"/>
        <w:rPr>
          <w:b/>
          <w:color w:val="000000"/>
        </w:rPr>
      </w:pPr>
    </w:p>
    <w:p w:rsidR="00472499" w:rsidRDefault="00472499" w:rsidP="00FC50DE">
      <w:pPr>
        <w:pStyle w:val="c5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000000"/>
        </w:rPr>
      </w:pPr>
    </w:p>
    <w:p w:rsidR="00FC50DE" w:rsidRDefault="00FC50DE" w:rsidP="00FC50DE">
      <w:pPr>
        <w:pStyle w:val="c5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000000"/>
        </w:rPr>
      </w:pPr>
      <w:r>
        <w:rPr>
          <w:noProof/>
        </w:rPr>
        <w:drawing>
          <wp:inline distT="0" distB="0" distL="0" distR="0" wp14:anchorId="59FA1862" wp14:editId="6A8652E6">
            <wp:extent cx="4905375" cy="3679030"/>
            <wp:effectExtent l="0" t="0" r="0" b="0"/>
            <wp:docPr id="2" name="Рисунок 2" descr="https://ds05.infourok.ru/uploads/ex/0e2d/001061dc-8a6eb171/img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0e2d/001061dc-8a6eb171/img2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4867" cy="36786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2499" w:rsidRDefault="00472499" w:rsidP="00FC50DE">
      <w:pPr>
        <w:pStyle w:val="c5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5384801" cy="4038600"/>
            <wp:effectExtent l="0" t="0" r="6350" b="0"/>
            <wp:docPr id="3" name="Рисунок 3" descr="https://documents.infourok.ru/8f8ac61a-a5be-4a89-8c4c-0257c7e2014d/slide_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ocuments.infourok.ru/8f8ac61a-a5be-4a89-8c4c-0257c7e2014d/slide_09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4243" cy="40381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2E5F" w:rsidRPr="008E46BC" w:rsidRDefault="00982E5F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lang w:val="ru-RU"/>
        </w:rPr>
      </w:pPr>
    </w:p>
    <w:p w:rsidR="000044F4" w:rsidRDefault="000044F4" w:rsidP="00A10D4B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8E46BC">
        <w:rPr>
          <w:b/>
          <w:lang w:val="ru-RU"/>
        </w:rPr>
        <w:t>Домашнее задание.</w:t>
      </w:r>
    </w:p>
    <w:p w:rsidR="00A10D4B" w:rsidRPr="008E46BC" w:rsidRDefault="00A10D4B" w:rsidP="00A10D4B">
      <w:pPr>
        <w:pStyle w:val="c4"/>
        <w:shd w:val="clear" w:color="auto" w:fill="FFFFFF"/>
        <w:spacing w:before="0" w:beforeAutospacing="0" w:after="0" w:afterAutospacing="0" w:line="360" w:lineRule="auto"/>
        <w:ind w:left="1080"/>
        <w:rPr>
          <w:b/>
          <w:lang w:val="ru-RU"/>
        </w:rPr>
      </w:pPr>
      <w:r w:rsidRPr="00A10D4B">
        <w:rPr>
          <w:b/>
          <w:highlight w:val="yellow"/>
          <w:lang w:val="ru-RU"/>
        </w:rPr>
        <w:t>Составить</w:t>
      </w:r>
      <w:r>
        <w:rPr>
          <w:b/>
          <w:lang w:val="ru-RU"/>
        </w:rPr>
        <w:t xml:space="preserve"> один из видов диалога (тема на выбор)</w:t>
      </w:r>
    </w:p>
    <w:p w:rsidR="00934ECE" w:rsidRDefault="00934ECE" w:rsidP="00934ECE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lang w:val="ru-RU"/>
        </w:rPr>
      </w:pPr>
    </w:p>
    <w:p w:rsidR="00934ECE" w:rsidRPr="008E46BC" w:rsidRDefault="00934ECE" w:rsidP="00934ECE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lang w:val="ru-RU"/>
        </w:rPr>
      </w:pPr>
      <w:r>
        <w:rPr>
          <w:noProof/>
          <w:lang w:val="ru-RU" w:eastAsia="ru-RU"/>
        </w:rPr>
        <w:drawing>
          <wp:inline distT="0" distB="0" distL="0" distR="0">
            <wp:extent cx="3987800" cy="2990850"/>
            <wp:effectExtent l="0" t="0" r="0" b="0"/>
            <wp:docPr id="1" name="Рисунок 1" descr="https://ds05.infourok.ru/uploads/ex/10a5/0011c3e4-ad43d9d0/hello_html_320cfb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10a5/0011c3e4-ad43d9d0/hello_html_320cfb18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7387" cy="299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44F4" w:rsidRPr="008E46BC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lang w:val="ru-RU"/>
        </w:rPr>
      </w:pPr>
    </w:p>
    <w:p w:rsidR="004E7A3E" w:rsidRPr="00934ECE" w:rsidRDefault="00934ECE" w:rsidP="00934ECE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i/>
          <w:lang w:val="ru-RU"/>
        </w:rPr>
      </w:pPr>
      <w:r>
        <w:rPr>
          <w:b/>
          <w:i/>
          <w:lang w:val="ru-RU"/>
        </w:rPr>
        <w:t>Спасибо за урок!!!</w:t>
      </w:r>
      <w:bookmarkStart w:id="0" w:name="_GoBack"/>
      <w:bookmarkEnd w:id="0"/>
    </w:p>
    <w:sectPr w:rsidR="004E7A3E" w:rsidRPr="00934EC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rsiva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F53E72"/>
    <w:multiLevelType w:val="hybridMultilevel"/>
    <w:tmpl w:val="A32691E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0F491D9D"/>
    <w:multiLevelType w:val="hybridMultilevel"/>
    <w:tmpl w:val="997CA26A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2C40EBE"/>
    <w:multiLevelType w:val="hybridMultilevel"/>
    <w:tmpl w:val="911A2F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41053A0"/>
    <w:multiLevelType w:val="hybridMultilevel"/>
    <w:tmpl w:val="D0B071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0"/>
  </w:num>
  <w:num w:numId="7">
    <w:abstractNumId w:val="8"/>
  </w:num>
  <w:num w:numId="8">
    <w:abstractNumId w:val="6"/>
  </w:num>
  <w:num w:numId="9">
    <w:abstractNumId w:val="9"/>
  </w:num>
  <w:num w:numId="10">
    <w:abstractNumId w:val="1"/>
  </w:num>
  <w:num w:numId="11">
    <w:abstractNumId w:val="11"/>
  </w:num>
  <w:num w:numId="12">
    <w:abstractNumId w:val="12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126799"/>
    <w:rsid w:val="003D79B7"/>
    <w:rsid w:val="00472499"/>
    <w:rsid w:val="004E7A3E"/>
    <w:rsid w:val="005E1DDC"/>
    <w:rsid w:val="008E46BC"/>
    <w:rsid w:val="00934ECE"/>
    <w:rsid w:val="009433D9"/>
    <w:rsid w:val="00982E5F"/>
    <w:rsid w:val="00A10D4B"/>
    <w:rsid w:val="00A6243F"/>
    <w:rsid w:val="00B4179E"/>
    <w:rsid w:val="00B90017"/>
    <w:rsid w:val="00CA3F78"/>
    <w:rsid w:val="00E552F5"/>
    <w:rsid w:val="00E70AA7"/>
    <w:rsid w:val="00F44F1E"/>
    <w:rsid w:val="00FC5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customStyle="1" w:styleId="c1">
    <w:name w:val="c1"/>
    <w:basedOn w:val="a"/>
    <w:rsid w:val="005E1D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5E1DDC"/>
  </w:style>
  <w:style w:type="character" w:customStyle="1" w:styleId="c3">
    <w:name w:val="c3"/>
    <w:basedOn w:val="a0"/>
    <w:rsid w:val="00FC50D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customStyle="1" w:styleId="c1">
    <w:name w:val="c1"/>
    <w:basedOn w:val="a"/>
    <w:rsid w:val="005E1D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5E1DDC"/>
  </w:style>
  <w:style w:type="character" w:customStyle="1" w:styleId="c3">
    <w:name w:val="c3"/>
    <w:basedOn w:val="a0"/>
    <w:rsid w:val="00FC50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21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0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208</Words>
  <Characters>1191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14</cp:revision>
  <dcterms:created xsi:type="dcterms:W3CDTF">2022-03-24T05:58:00Z</dcterms:created>
  <dcterms:modified xsi:type="dcterms:W3CDTF">2022-03-30T05:21:00Z</dcterms:modified>
</cp:coreProperties>
</file>