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165ED">
        <w:rPr>
          <w:rFonts w:ascii="Times New Roman" w:hAnsi="Times New Roman" w:cs="Times New Roman"/>
          <w:b/>
          <w:bCs/>
          <w:sz w:val="24"/>
          <w:szCs w:val="24"/>
        </w:rPr>
        <w:t>48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 w:rsidR="00B165ED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5B3B17" w:rsidRPr="005B3B1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0D0B1D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B165ED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B165ED" w:rsidRDefault="00115DFB" w:rsidP="00B165E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D0B1D" w:rsidRPr="000D0B1D">
        <w:rPr>
          <w:rFonts w:ascii="Times New Roman" w:hAnsi="Times New Roman" w:cs="Times New Roman"/>
          <w:b/>
          <w:bCs/>
          <w:sz w:val="24"/>
          <w:szCs w:val="24"/>
        </w:rPr>
        <w:t>Практическая ра</w:t>
      </w:r>
      <w:r w:rsidR="000D0B1D">
        <w:rPr>
          <w:rFonts w:ascii="Times New Roman" w:hAnsi="Times New Roman" w:cs="Times New Roman"/>
          <w:b/>
          <w:bCs/>
          <w:sz w:val="24"/>
          <w:szCs w:val="24"/>
        </w:rPr>
        <w:t xml:space="preserve">бота </w:t>
      </w:r>
      <w:r w:rsidR="00B165ED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0D0B1D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B165ED" w:rsidRPr="00B165ED">
        <w:rPr>
          <w:rFonts w:ascii="Times New Roman" w:hAnsi="Times New Roman" w:cs="Times New Roman"/>
          <w:b/>
          <w:bCs/>
          <w:sz w:val="24"/>
          <w:szCs w:val="24"/>
        </w:rPr>
        <w:t>Изучение приспособ</w:t>
      </w:r>
      <w:r w:rsidR="00B165ED">
        <w:rPr>
          <w:rFonts w:ascii="Times New Roman" w:hAnsi="Times New Roman" w:cs="Times New Roman"/>
          <w:b/>
          <w:bCs/>
          <w:sz w:val="24"/>
          <w:szCs w:val="24"/>
        </w:rPr>
        <w:t>ленности организмов к среде оби</w:t>
      </w:r>
      <w:r w:rsidR="00B165ED" w:rsidRPr="00B165ED">
        <w:rPr>
          <w:rFonts w:ascii="Times New Roman" w:hAnsi="Times New Roman" w:cs="Times New Roman"/>
          <w:b/>
          <w:bCs/>
          <w:sz w:val="24"/>
          <w:szCs w:val="24"/>
        </w:rPr>
        <w:t>тания.</w:t>
      </w:r>
      <w:r w:rsidR="00B165ED" w:rsidRPr="00B165ED">
        <w:t xml:space="preserve"> </w:t>
      </w:r>
      <w:r w:rsidR="00B165ED" w:rsidRPr="00B165ED">
        <w:rPr>
          <w:rFonts w:ascii="Times New Roman" w:hAnsi="Times New Roman" w:cs="Times New Roman"/>
          <w:b/>
          <w:bCs/>
          <w:sz w:val="24"/>
          <w:szCs w:val="24"/>
        </w:rPr>
        <w:t xml:space="preserve">Современные аспекты в вопросах теории эволюции. </w:t>
      </w:r>
    </w:p>
    <w:p w:rsidR="00115DFB" w:rsidRPr="00602014" w:rsidRDefault="00115DFB" w:rsidP="005B3B1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165ED" w:rsidRPr="00B165ED">
        <w:rPr>
          <w:rFonts w:ascii="Times New Roman" w:hAnsi="Times New Roman" w:cs="Times New Roman"/>
          <w:bCs/>
          <w:sz w:val="24"/>
          <w:szCs w:val="24"/>
        </w:rPr>
        <w:t>сформировать понятие о приспособленности организмов к среде обитания, закрепить умение выявлять черты приспособленности.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В рабочей тетради </w:t>
      </w:r>
      <w:r w:rsidR="002208B8">
        <w:rPr>
          <w:rFonts w:ascii="Times New Roman" w:hAnsi="Times New Roman" w:cs="Times New Roman"/>
          <w:b/>
          <w:sz w:val="24"/>
          <w:u w:val="wave" w:color="FF0000"/>
        </w:rPr>
        <w:t>запишите:</w:t>
      </w:r>
    </w:p>
    <w:p w:rsidR="002208B8" w:rsidRDefault="002208B8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2208B8" w:rsidRDefault="002208B8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Седьмое </w:t>
      </w:r>
      <w:r w:rsidR="00B165ED">
        <w:rPr>
          <w:rFonts w:ascii="Times New Roman" w:hAnsi="Times New Roman" w:cs="Times New Roman"/>
          <w:b/>
          <w:sz w:val="24"/>
          <w:u w:val="wave" w:color="FF0000"/>
        </w:rPr>
        <w:t>апреля</w:t>
      </w:r>
    </w:p>
    <w:p w:rsidR="002208B8" w:rsidRDefault="002208B8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Практическая работа </w:t>
      </w:r>
      <w:r w:rsidR="00B165ED">
        <w:rPr>
          <w:rFonts w:ascii="Times New Roman" w:hAnsi="Times New Roman" w:cs="Times New Roman"/>
          <w:b/>
          <w:sz w:val="24"/>
          <w:u w:val="wave" w:color="FF0000"/>
        </w:rPr>
        <w:t>1</w:t>
      </w:r>
    </w:p>
    <w:p w:rsidR="00B165ED" w:rsidRPr="00B165ED" w:rsidRDefault="00B165ED" w:rsidP="00B165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B165ED">
        <w:rPr>
          <w:rFonts w:ascii="Times New Roman" w:hAnsi="Times New Roman" w:cs="Times New Roman"/>
          <w:b/>
          <w:sz w:val="24"/>
          <w:u w:val="wave" w:color="FF0000"/>
        </w:rPr>
        <w:t>Изучение приспособленности организмов к среде обитания.</w:t>
      </w:r>
    </w:p>
    <w:p w:rsidR="002208B8" w:rsidRDefault="002208B8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Цель: </w:t>
      </w:r>
      <w:r w:rsidR="005C3324" w:rsidRPr="005C3324">
        <w:rPr>
          <w:rFonts w:ascii="Times New Roman" w:hAnsi="Times New Roman" w:cs="Times New Roman"/>
          <w:b/>
          <w:sz w:val="24"/>
          <w:u w:val="wave" w:color="FF0000"/>
        </w:rPr>
        <w:t>формирова</w:t>
      </w:r>
      <w:r w:rsidR="005C3324">
        <w:rPr>
          <w:rFonts w:ascii="Times New Roman" w:hAnsi="Times New Roman" w:cs="Times New Roman"/>
          <w:b/>
          <w:sz w:val="24"/>
          <w:u w:val="wave" w:color="FF0000"/>
        </w:rPr>
        <w:t>ние</w:t>
      </w:r>
      <w:r w:rsidR="005C3324" w:rsidRPr="005C3324">
        <w:rPr>
          <w:rFonts w:ascii="Times New Roman" w:hAnsi="Times New Roman" w:cs="Times New Roman"/>
          <w:b/>
          <w:sz w:val="24"/>
          <w:u w:val="wave" w:color="FF0000"/>
        </w:rPr>
        <w:t xml:space="preserve"> поняти</w:t>
      </w:r>
      <w:r w:rsidR="005C3324">
        <w:rPr>
          <w:rFonts w:ascii="Times New Roman" w:hAnsi="Times New Roman" w:cs="Times New Roman"/>
          <w:b/>
          <w:sz w:val="24"/>
          <w:u w:val="wave" w:color="FF0000"/>
        </w:rPr>
        <w:t>й</w:t>
      </w:r>
      <w:r w:rsidR="005C3324" w:rsidRPr="005C3324">
        <w:rPr>
          <w:rFonts w:ascii="Times New Roman" w:hAnsi="Times New Roman" w:cs="Times New Roman"/>
          <w:b/>
          <w:sz w:val="24"/>
          <w:u w:val="wave" w:color="FF0000"/>
        </w:rPr>
        <w:t xml:space="preserve"> о приспособленности организмов к среде обитания</w:t>
      </w:r>
    </w:p>
    <w:p w:rsidR="002208B8" w:rsidRDefault="002208B8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Ход работы</w:t>
      </w:r>
    </w:p>
    <w:p w:rsidR="002208B8" w:rsidRPr="002208B8" w:rsidRDefault="002208B8" w:rsidP="002208B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⃰</w:t>
      </w:r>
      <w:r w:rsidRPr="002208B8">
        <w:rPr>
          <w:rFonts w:ascii="Times New Roman" w:hAnsi="Times New Roman" w:cs="Times New Roman"/>
          <w:sz w:val="24"/>
          <w:u w:val="wave" w:color="FF0000"/>
        </w:rPr>
        <w:t>Далее, изучите материал, решите задачи, запишите вывод.</w:t>
      </w:r>
      <w:r>
        <w:rPr>
          <w:rFonts w:ascii="Times New Roman" w:hAnsi="Times New Roman" w:cs="Times New Roman"/>
          <w:b/>
          <w:sz w:val="24"/>
          <w:u w:val="wave" w:color="FF0000"/>
        </w:rPr>
        <w:t xml:space="preserve"> </w:t>
      </w: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B165ED" w:rsidRDefault="00B165ED" w:rsidP="00B165ED">
      <w:pPr>
        <w:spacing w:after="0" w:line="240" w:lineRule="auto"/>
        <w:ind w:firstLine="708"/>
        <w:rPr>
          <w:rFonts w:ascii="Times New Roman" w:hAnsi="Times New Roman" w:cs="Times New Roman"/>
          <w:sz w:val="24"/>
        </w:rPr>
      </w:pPr>
    </w:p>
    <w:p w:rsidR="00B165ED" w:rsidRPr="00B165ED" w:rsidRDefault="00B165ED" w:rsidP="005B527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 xml:space="preserve">Адаптация – это приспособленность живых организмов к </w:t>
      </w:r>
      <w:r>
        <w:rPr>
          <w:rFonts w:ascii="Times New Roman" w:hAnsi="Times New Roman" w:cs="Times New Roman"/>
          <w:sz w:val="24"/>
        </w:rPr>
        <w:t xml:space="preserve">разным условиям среды обитания. </w:t>
      </w:r>
      <w:r w:rsidR="005B5275">
        <w:rPr>
          <w:rFonts w:ascii="Times New Roman" w:hAnsi="Times New Roman" w:cs="Times New Roman"/>
          <w:sz w:val="24"/>
        </w:rPr>
        <w:t>Виды адаптации: морфологические, физиологические, б</w:t>
      </w:r>
      <w:r w:rsidRPr="00B165ED">
        <w:rPr>
          <w:rFonts w:ascii="Times New Roman" w:hAnsi="Times New Roman" w:cs="Times New Roman"/>
          <w:sz w:val="24"/>
        </w:rPr>
        <w:t>иохимические</w:t>
      </w:r>
      <w:r w:rsidR="005B5275">
        <w:rPr>
          <w:rFonts w:ascii="Times New Roman" w:hAnsi="Times New Roman" w:cs="Times New Roman"/>
          <w:sz w:val="24"/>
        </w:rPr>
        <w:t>, экологические.</w:t>
      </w:r>
    </w:p>
    <w:p w:rsidR="00B165ED" w:rsidRPr="00B165ED" w:rsidRDefault="00B165ED" w:rsidP="00B165E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>Примеры адаптации: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>1.</w:t>
      </w:r>
      <w:r w:rsidR="005C3324">
        <w:rPr>
          <w:rFonts w:ascii="Times New Roman" w:hAnsi="Times New Roman" w:cs="Times New Roman"/>
          <w:sz w:val="24"/>
        </w:rPr>
        <w:t xml:space="preserve"> Защитная окраска – форма тела, </w:t>
      </w:r>
      <w:r w:rsidRPr="00B165ED">
        <w:rPr>
          <w:rFonts w:ascii="Times New Roman" w:hAnsi="Times New Roman" w:cs="Times New Roman"/>
          <w:sz w:val="24"/>
        </w:rPr>
        <w:t>окраск</w:t>
      </w:r>
      <w:r w:rsidR="005C3324">
        <w:rPr>
          <w:rFonts w:ascii="Times New Roman" w:hAnsi="Times New Roman" w:cs="Times New Roman"/>
          <w:sz w:val="24"/>
        </w:rPr>
        <w:t xml:space="preserve">а животных, делая </w:t>
      </w:r>
      <w:r>
        <w:rPr>
          <w:rFonts w:ascii="Times New Roman" w:hAnsi="Times New Roman" w:cs="Times New Roman"/>
          <w:sz w:val="24"/>
        </w:rPr>
        <w:t>менее заметными для врагов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>2. Демонстрация – наоборот, окраска и поведение животного или насекомого, которые делают их зам</w:t>
      </w:r>
      <w:r>
        <w:rPr>
          <w:rFonts w:ascii="Times New Roman" w:hAnsi="Times New Roman" w:cs="Times New Roman"/>
          <w:sz w:val="24"/>
        </w:rPr>
        <w:t>етными на фоне окружающей среды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>3. Мимикрия – способность к наследованию окраски ил</w:t>
      </w:r>
      <w:r w:rsidR="005C3324">
        <w:rPr>
          <w:rFonts w:ascii="Times New Roman" w:hAnsi="Times New Roman" w:cs="Times New Roman"/>
          <w:sz w:val="24"/>
        </w:rPr>
        <w:t>и формы тела животного.</w:t>
      </w:r>
    </w:p>
    <w:p w:rsidR="00B165ED" w:rsidRPr="00B165ED" w:rsidRDefault="00B165ED" w:rsidP="00B165E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>Приспособления к водной среде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  <w:r w:rsidRPr="00B165ED">
        <w:rPr>
          <w:rFonts w:ascii="Times New Roman" w:hAnsi="Times New Roman" w:cs="Times New Roman"/>
          <w:i/>
          <w:sz w:val="24"/>
        </w:rPr>
        <w:t>Форма тела должна быть всегда обтекаемой при самых разных ее вариантах:</w:t>
      </w:r>
    </w:p>
    <w:p w:rsid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сплюснутой с боков (карась); </w:t>
      </w:r>
    </w:p>
    <w:p w:rsid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 xml:space="preserve">сплюснутой в </w:t>
      </w:r>
      <w:r w:rsidR="005C3324" w:rsidRPr="00B165ED">
        <w:rPr>
          <w:rFonts w:ascii="Times New Roman" w:hAnsi="Times New Roman" w:cs="Times New Roman"/>
          <w:sz w:val="24"/>
        </w:rPr>
        <w:t>спин</w:t>
      </w:r>
      <w:r w:rsidR="005C3324">
        <w:rPr>
          <w:rFonts w:ascii="Times New Roman" w:hAnsi="Times New Roman" w:cs="Times New Roman"/>
          <w:sz w:val="24"/>
        </w:rPr>
        <w:t>но</w:t>
      </w:r>
      <w:r>
        <w:rPr>
          <w:rFonts w:ascii="Times New Roman" w:hAnsi="Times New Roman" w:cs="Times New Roman"/>
          <w:sz w:val="24"/>
        </w:rPr>
        <w:t>-брюшном направлении (пиявка),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B5275">
        <w:rPr>
          <w:rFonts w:ascii="Times New Roman" w:hAnsi="Times New Roman" w:cs="Times New Roman"/>
          <w:sz w:val="24"/>
        </w:rPr>
        <w:t>каплевидной (жук-плавунец).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  <w:r w:rsidRPr="00B165ED">
        <w:rPr>
          <w:rFonts w:ascii="Times New Roman" w:hAnsi="Times New Roman" w:cs="Times New Roman"/>
          <w:i/>
          <w:sz w:val="24"/>
        </w:rPr>
        <w:t>Тело должно минимизировать трение о воду. Это достигается особенностями его покровов: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покров слизи (рыба);</w:t>
      </w:r>
    </w:p>
    <w:p w:rsid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имеют пла</w:t>
      </w:r>
      <w:r>
        <w:rPr>
          <w:rFonts w:ascii="Times New Roman" w:hAnsi="Times New Roman" w:cs="Times New Roman"/>
          <w:sz w:val="24"/>
        </w:rPr>
        <w:t xml:space="preserve">вательную перепонку (лягушка), 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преобразованы в плавники (дельфин),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преобразованы в ласты (тюлень).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  <w:r w:rsidRPr="00B165ED">
        <w:rPr>
          <w:rFonts w:ascii="Times New Roman" w:hAnsi="Times New Roman" w:cs="Times New Roman"/>
          <w:i/>
          <w:sz w:val="24"/>
        </w:rPr>
        <w:t xml:space="preserve">Специальные выросты и приспособления к </w:t>
      </w:r>
      <w:r>
        <w:rPr>
          <w:rFonts w:ascii="Times New Roman" w:hAnsi="Times New Roman" w:cs="Times New Roman"/>
          <w:i/>
          <w:sz w:val="24"/>
        </w:rPr>
        <w:t>движению в воде могут включать: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плавательную перепонку вокруг тела или специальную типа «зонтик» (каракатица, медуза);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водоструйный («реактивный») двигатель (кальмар, личинка стрекозы),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хвост с плавником (рыба).</w:t>
      </w:r>
    </w:p>
    <w:p w:rsidR="00B165ED" w:rsidRPr="00B165ED" w:rsidRDefault="00B165ED" w:rsidP="00B165E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>В</w:t>
      </w:r>
      <w:r w:rsidR="005C3324">
        <w:rPr>
          <w:rFonts w:ascii="Times New Roman" w:hAnsi="Times New Roman" w:cs="Times New Roman"/>
          <w:sz w:val="24"/>
        </w:rPr>
        <w:t xml:space="preserve"> воде тоже приходится дышать, </w:t>
      </w:r>
      <w:r w:rsidRPr="00B165ED">
        <w:rPr>
          <w:rFonts w:ascii="Times New Roman" w:hAnsi="Times New Roman" w:cs="Times New Roman"/>
          <w:sz w:val="24"/>
        </w:rPr>
        <w:t xml:space="preserve">такое дыхание организовано по определенным правилам. </w:t>
      </w:r>
      <w:r w:rsidRPr="00B165ED">
        <w:rPr>
          <w:rFonts w:ascii="Times New Roman" w:hAnsi="Times New Roman" w:cs="Times New Roman"/>
          <w:i/>
          <w:sz w:val="24"/>
        </w:rPr>
        <w:t>Органы дыхания различны: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жабры (рыба);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воздухозаборники (водяные жуки, клопы),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запасание воздуха под водой в виде пузыря (паук серебрянка),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Приспособления к почве</w:t>
      </w:r>
    </w:p>
    <w:p w:rsidR="00B165ED" w:rsidRPr="00B165ED" w:rsidRDefault="00B165ED" w:rsidP="00B165E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>Покровы тела подземного жителя должны позволять ему беспрепятственно продвигаться в плотной почве как</w:t>
      </w:r>
      <w:r w:rsidR="00CC1F65">
        <w:rPr>
          <w:rFonts w:ascii="Times New Roman" w:hAnsi="Times New Roman" w:cs="Times New Roman"/>
          <w:sz w:val="24"/>
        </w:rPr>
        <w:t xml:space="preserve"> вперед, так и назад. П</w:t>
      </w:r>
      <w:r>
        <w:rPr>
          <w:rFonts w:ascii="Times New Roman" w:hAnsi="Times New Roman" w:cs="Times New Roman"/>
          <w:sz w:val="24"/>
        </w:rPr>
        <w:t>равила для покровов: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слизистые выделения, позволяющие скользить в почве (червь),</w:t>
      </w:r>
    </w:p>
    <w:p w:rsidR="00B165ED" w:rsidRPr="00B165ED" w:rsidRDefault="00B165ED" w:rsidP="00B16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B165ED">
        <w:rPr>
          <w:rFonts w:ascii="Times New Roman" w:hAnsi="Times New Roman" w:cs="Times New Roman"/>
          <w:sz w:val="24"/>
        </w:rPr>
        <w:t>если имеется шерсть, то она обычно короткая (крот),</w:t>
      </w:r>
    </w:p>
    <w:p w:rsidR="00B165ED" w:rsidRPr="00B165ED" w:rsidRDefault="00B165ED" w:rsidP="00B165E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lastRenderedPageBreak/>
        <w:t>Форма тела и конечностей тоже должна быть специфической. Длинные конечности не дадут возможности двигаться в узкой норе, кроме того конечности нужны для копания земли. Отсюда следующие правила: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копательные конечности (крот) или копательные зубы (</w:t>
      </w:r>
      <w:proofErr w:type="spellStart"/>
      <w:r w:rsidR="00B165ED" w:rsidRPr="00B165ED">
        <w:rPr>
          <w:rFonts w:ascii="Times New Roman" w:hAnsi="Times New Roman" w:cs="Times New Roman"/>
          <w:sz w:val="24"/>
        </w:rPr>
        <w:t>слепушонка</w:t>
      </w:r>
      <w:proofErr w:type="spellEnd"/>
      <w:r w:rsidR="00B165ED" w:rsidRPr="00B165ED">
        <w:rPr>
          <w:rFonts w:ascii="Times New Roman" w:hAnsi="Times New Roman" w:cs="Times New Roman"/>
          <w:sz w:val="24"/>
        </w:rPr>
        <w:t>),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обтекаемое тело без выступающих частей (крот).</w:t>
      </w:r>
    </w:p>
    <w:p w:rsidR="00B165ED" w:rsidRPr="00B165ED" w:rsidRDefault="00B165ED" w:rsidP="00CC1F6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 xml:space="preserve">Специфичность органов чувств </w:t>
      </w:r>
      <w:proofErr w:type="spellStart"/>
      <w:r w:rsidRPr="00B165ED">
        <w:rPr>
          <w:rFonts w:ascii="Times New Roman" w:hAnsi="Times New Roman" w:cs="Times New Roman"/>
          <w:sz w:val="24"/>
        </w:rPr>
        <w:t>землероя</w:t>
      </w:r>
      <w:proofErr w:type="spellEnd"/>
      <w:r w:rsidRPr="00B165ED">
        <w:rPr>
          <w:rFonts w:ascii="Times New Roman" w:hAnsi="Times New Roman" w:cs="Times New Roman"/>
          <w:sz w:val="24"/>
        </w:rPr>
        <w:t xml:space="preserve"> – тоже его приспособления к особенностям среды обитания. Они могут б</w:t>
      </w:r>
      <w:r w:rsidR="00CC1F65">
        <w:rPr>
          <w:rFonts w:ascii="Times New Roman" w:hAnsi="Times New Roman" w:cs="Times New Roman"/>
          <w:sz w:val="24"/>
        </w:rPr>
        <w:t>ыть устроены по таким правилам: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уменьшены или отсутствуют ушные раковины (крот),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уменьшены или отсутствуют глаза (крот),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повышена тактильная чувствительность (</w:t>
      </w:r>
      <w:proofErr w:type="spellStart"/>
      <w:r w:rsidR="00B165ED" w:rsidRPr="00B165ED">
        <w:rPr>
          <w:rFonts w:ascii="Times New Roman" w:hAnsi="Times New Roman" w:cs="Times New Roman"/>
          <w:sz w:val="24"/>
        </w:rPr>
        <w:t>вибриссы</w:t>
      </w:r>
      <w:proofErr w:type="spellEnd"/>
      <w:r w:rsidR="00B165ED" w:rsidRPr="00B165ED">
        <w:rPr>
          <w:rFonts w:ascii="Times New Roman" w:hAnsi="Times New Roman" w:cs="Times New Roman"/>
          <w:sz w:val="24"/>
        </w:rPr>
        <w:t xml:space="preserve"> по всему телу).</w:t>
      </w:r>
    </w:p>
    <w:p w:rsidR="00B165ED" w:rsidRPr="00B165ED" w:rsidRDefault="00B165ED" w:rsidP="00CC1F6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>Почва</w:t>
      </w:r>
      <w:r w:rsidR="005C3324">
        <w:rPr>
          <w:rFonts w:ascii="Times New Roman" w:hAnsi="Times New Roman" w:cs="Times New Roman"/>
          <w:sz w:val="24"/>
        </w:rPr>
        <w:t xml:space="preserve"> плотна и тяжела,</w:t>
      </w:r>
      <w:r w:rsidRPr="00B165ED">
        <w:rPr>
          <w:rFonts w:ascii="Times New Roman" w:hAnsi="Times New Roman" w:cs="Times New Roman"/>
          <w:sz w:val="24"/>
        </w:rPr>
        <w:t xml:space="preserve"> в ней может б</w:t>
      </w:r>
      <w:r w:rsidR="00CC1F65">
        <w:rPr>
          <w:rFonts w:ascii="Times New Roman" w:hAnsi="Times New Roman" w:cs="Times New Roman"/>
          <w:sz w:val="24"/>
        </w:rPr>
        <w:t xml:space="preserve">ыть недостаточно воздуха. Эти </w:t>
      </w:r>
      <w:r w:rsidR="00CC1F65" w:rsidRPr="00B165ED">
        <w:rPr>
          <w:rFonts w:ascii="Times New Roman" w:hAnsi="Times New Roman" w:cs="Times New Roman"/>
          <w:sz w:val="24"/>
        </w:rPr>
        <w:t>особенности</w:t>
      </w:r>
      <w:r w:rsidRPr="00B165ED">
        <w:rPr>
          <w:rFonts w:ascii="Times New Roman" w:hAnsi="Times New Roman" w:cs="Times New Roman"/>
          <w:sz w:val="24"/>
        </w:rPr>
        <w:t xml:space="preserve"> приводят к физиологическим и а</w:t>
      </w:r>
      <w:r w:rsidR="00CC1F65">
        <w:rPr>
          <w:rFonts w:ascii="Times New Roman" w:hAnsi="Times New Roman" w:cs="Times New Roman"/>
          <w:sz w:val="24"/>
        </w:rPr>
        <w:t>натомическим адаптациям: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устойчивость к недостатку кислорода (асфиксии) система лакун (полостей в которых хранится кровь, насыщенная кислородом);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мощные мышцы и кости, противостоящие сдавливанию (крот).</w:t>
      </w:r>
    </w:p>
    <w:p w:rsidR="00B165ED" w:rsidRPr="00CC1F65" w:rsidRDefault="00B165ED" w:rsidP="00CC1F65">
      <w:p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  <w:r w:rsidRPr="00CC1F65">
        <w:rPr>
          <w:rFonts w:ascii="Times New Roman" w:hAnsi="Times New Roman" w:cs="Times New Roman"/>
          <w:i/>
          <w:sz w:val="24"/>
        </w:rPr>
        <w:t>П</w:t>
      </w:r>
      <w:r w:rsidR="00CC1F65">
        <w:rPr>
          <w:rFonts w:ascii="Times New Roman" w:hAnsi="Times New Roman" w:cs="Times New Roman"/>
          <w:i/>
          <w:sz w:val="24"/>
        </w:rPr>
        <w:t>риспособления к воздушной среде</w:t>
      </w:r>
    </w:p>
    <w:p w:rsidR="00B165ED" w:rsidRPr="005C3324" w:rsidRDefault="00B165ED" w:rsidP="005C332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>Наиболее специфичны среди обит</w:t>
      </w:r>
      <w:r w:rsidR="005C3324">
        <w:rPr>
          <w:rFonts w:ascii="Times New Roman" w:hAnsi="Times New Roman" w:cs="Times New Roman"/>
          <w:sz w:val="24"/>
        </w:rPr>
        <w:t>ателей воздушной среды - летающие формы. О</w:t>
      </w:r>
      <w:r w:rsidRPr="00B165ED">
        <w:rPr>
          <w:rFonts w:ascii="Times New Roman" w:hAnsi="Times New Roman" w:cs="Times New Roman"/>
          <w:sz w:val="24"/>
        </w:rPr>
        <w:t>собенности внешности организма позволяют замети</w:t>
      </w:r>
      <w:r w:rsidR="005C3324">
        <w:rPr>
          <w:rFonts w:ascii="Times New Roman" w:hAnsi="Times New Roman" w:cs="Times New Roman"/>
          <w:sz w:val="24"/>
        </w:rPr>
        <w:t>ть его приспособления к полету: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B165ED" w:rsidRPr="00B165ED">
        <w:rPr>
          <w:rFonts w:ascii="Times New Roman" w:hAnsi="Times New Roman" w:cs="Times New Roman"/>
          <w:sz w:val="24"/>
        </w:rPr>
        <w:t>бтекаемость тела (птица),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наличие плоскостей для опоры на воздух (крылья, парашют),</w:t>
      </w:r>
    </w:p>
    <w:p w:rsidR="00B165ED" w:rsidRPr="00B165ED" w:rsidRDefault="00B165ED" w:rsidP="00CC1F6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>У бегающих животных тоже появляются отличительные особенности, по которым легко узнать хорошего бегуна, а если он пере</w:t>
      </w:r>
      <w:r w:rsidR="00CC1F65">
        <w:rPr>
          <w:rFonts w:ascii="Times New Roman" w:hAnsi="Times New Roman" w:cs="Times New Roman"/>
          <w:sz w:val="24"/>
        </w:rPr>
        <w:t>двигается прыжками, то прыгуна: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мощные, но легкие конечности (лошадь),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уменьшение пальцев на ногах (лошадь, антилопа),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очень мощные задние конечности и укороченные передние (заяц, кенгуру),</w:t>
      </w:r>
    </w:p>
    <w:p w:rsidR="00B165ED" w:rsidRPr="00B165ED" w:rsidRDefault="00B165ED" w:rsidP="00CC1F6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165ED">
        <w:rPr>
          <w:rFonts w:ascii="Times New Roman" w:hAnsi="Times New Roman" w:cs="Times New Roman"/>
          <w:sz w:val="24"/>
        </w:rPr>
        <w:t>Лазающие организмы имеют самые различные приспособления. Для лазанья может быть использо</w:t>
      </w:r>
      <w:r w:rsidR="005C3324">
        <w:rPr>
          <w:rFonts w:ascii="Times New Roman" w:hAnsi="Times New Roman" w:cs="Times New Roman"/>
          <w:sz w:val="24"/>
        </w:rPr>
        <w:t xml:space="preserve">вана </w:t>
      </w:r>
      <w:r w:rsidR="00CC1F65">
        <w:rPr>
          <w:rFonts w:ascii="Times New Roman" w:hAnsi="Times New Roman" w:cs="Times New Roman"/>
          <w:sz w:val="24"/>
        </w:rPr>
        <w:t>своеобразная форма тела: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тонкое длинное тело, петли которого могут служить опорой при лазании (змея, лиана),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длинные гибкие хватательны</w:t>
      </w:r>
      <w:r w:rsidR="005C3324">
        <w:rPr>
          <w:rFonts w:ascii="Times New Roman" w:hAnsi="Times New Roman" w:cs="Times New Roman"/>
          <w:sz w:val="24"/>
        </w:rPr>
        <w:t xml:space="preserve">е или цепляющиеся конечности </w:t>
      </w:r>
      <w:r w:rsidR="00B165ED" w:rsidRPr="00B165ED">
        <w:rPr>
          <w:rFonts w:ascii="Times New Roman" w:hAnsi="Times New Roman" w:cs="Times New Roman"/>
          <w:sz w:val="24"/>
        </w:rPr>
        <w:t>(обезьяны);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выросты тела – усики, крючки, корешки (горох, ежевика, плющ);</w:t>
      </w:r>
    </w:p>
    <w:p w:rsidR="00B165ED" w:rsidRPr="00B165ED" w:rsidRDefault="00CC1F65" w:rsidP="00CC1F6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 xml:space="preserve">острые коготки на конечностях или </w:t>
      </w:r>
      <w:r w:rsidR="005C3324">
        <w:rPr>
          <w:rFonts w:ascii="Times New Roman" w:hAnsi="Times New Roman" w:cs="Times New Roman"/>
          <w:sz w:val="24"/>
        </w:rPr>
        <w:t xml:space="preserve">длинные когти, загнутые крючком (белка, </w:t>
      </w:r>
      <w:r w:rsidR="00B165ED" w:rsidRPr="00B165ED">
        <w:rPr>
          <w:rFonts w:ascii="Times New Roman" w:hAnsi="Times New Roman" w:cs="Times New Roman"/>
          <w:sz w:val="24"/>
        </w:rPr>
        <w:t>обезьяна);</w:t>
      </w:r>
    </w:p>
    <w:p w:rsidR="00A54A0C" w:rsidRPr="005C3324" w:rsidRDefault="00CC1F65" w:rsidP="005C3324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B165ED" w:rsidRPr="00B165ED">
        <w:rPr>
          <w:rFonts w:ascii="Times New Roman" w:hAnsi="Times New Roman" w:cs="Times New Roman"/>
          <w:sz w:val="24"/>
        </w:rPr>
        <w:t>мощные мышцы конечностей, позволяющие подтягивать тело и перебрасывать его с ветки на ветку (орангутанг, гиббо</w:t>
      </w:r>
      <w:r w:rsidR="005C3324">
        <w:rPr>
          <w:rFonts w:ascii="Times New Roman" w:hAnsi="Times New Roman" w:cs="Times New Roman"/>
          <w:sz w:val="24"/>
        </w:rPr>
        <w:t>н)</w:t>
      </w:r>
      <w:r w:rsidR="005B5275">
        <w:rPr>
          <w:rFonts w:ascii="Times New Roman" w:hAnsi="Times New Roman" w:cs="Times New Roman"/>
          <w:sz w:val="24"/>
        </w:rPr>
        <w:t>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E5641" w:rsidRDefault="005B3B17" w:rsidP="00BD48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CA03A2">
        <w:rPr>
          <w:rFonts w:ascii="Times New Roman" w:hAnsi="Times New Roman" w:cs="Times New Roman"/>
          <w:sz w:val="24"/>
          <w:szCs w:val="24"/>
        </w:rPr>
        <w:t>В</w:t>
      </w:r>
      <w:r w:rsidR="00B11398">
        <w:rPr>
          <w:rFonts w:ascii="Times New Roman" w:hAnsi="Times New Roman" w:cs="Times New Roman"/>
          <w:sz w:val="24"/>
          <w:szCs w:val="24"/>
        </w:rPr>
        <w:t>нимательно изучи</w:t>
      </w:r>
      <w:r w:rsidR="00CA03A2">
        <w:rPr>
          <w:rFonts w:ascii="Times New Roman" w:hAnsi="Times New Roman" w:cs="Times New Roman"/>
          <w:sz w:val="24"/>
          <w:szCs w:val="24"/>
        </w:rPr>
        <w:t>те</w:t>
      </w:r>
      <w:r w:rsidR="00B11398">
        <w:rPr>
          <w:rFonts w:ascii="Times New Roman" w:hAnsi="Times New Roman" w:cs="Times New Roman"/>
          <w:sz w:val="24"/>
          <w:szCs w:val="24"/>
        </w:rPr>
        <w:t xml:space="preserve"> теоретический</w:t>
      </w:r>
      <w:r w:rsidR="00C4298C">
        <w:rPr>
          <w:rFonts w:ascii="Times New Roman" w:hAnsi="Times New Roman" w:cs="Times New Roman"/>
          <w:sz w:val="24"/>
          <w:szCs w:val="24"/>
        </w:rPr>
        <w:t xml:space="preserve"> материал, </w:t>
      </w:r>
      <w:r w:rsidR="003126EA">
        <w:rPr>
          <w:rFonts w:ascii="Times New Roman" w:hAnsi="Times New Roman" w:cs="Times New Roman"/>
          <w:sz w:val="24"/>
          <w:szCs w:val="24"/>
        </w:rPr>
        <w:t xml:space="preserve">выполните задания. </w:t>
      </w:r>
    </w:p>
    <w:p w:rsidR="00CA03A2" w:rsidRDefault="00CA03A2" w:rsidP="00BD48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54A0C" w:rsidRPr="00A54A0C" w:rsidRDefault="00BD480B" w:rsidP="00A54A0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D48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1.1. </w:t>
      </w:r>
      <w:r w:rsidR="00A54A0C" w:rsidRPr="00A54A0C">
        <w:rPr>
          <w:rFonts w:ascii="Times New Roman" w:eastAsia="Times New Roman" w:hAnsi="Times New Roman" w:cs="Times New Roman"/>
          <w:bCs/>
          <w:iCs/>
          <w:color w:val="181818"/>
          <w:sz w:val="24"/>
          <w:szCs w:val="24"/>
          <w:lang w:eastAsia="ru-RU"/>
        </w:rPr>
        <w:t>Изучите приспособленность организмов к условиям проживания и заполните таблицу</w:t>
      </w:r>
    </w:p>
    <w:tbl>
      <w:tblPr>
        <w:tblW w:w="963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75"/>
        <w:gridCol w:w="2977"/>
        <w:gridCol w:w="2133"/>
        <w:gridCol w:w="2547"/>
      </w:tblGrid>
      <w:tr w:rsidR="00A54A0C" w:rsidRPr="00A54A0C" w:rsidTr="006F6BEF">
        <w:tc>
          <w:tcPr>
            <w:tcW w:w="1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6F6B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Название среды обитания (СО)</w:t>
            </w:r>
          </w:p>
        </w:tc>
        <w:tc>
          <w:tcPr>
            <w:tcW w:w="29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6F6B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Особенности СО</w:t>
            </w:r>
          </w:p>
          <w:p w:rsidR="00A54A0C" w:rsidRPr="00A54A0C" w:rsidRDefault="00A54A0C" w:rsidP="006F6B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(температура, влажность, освещенность, кислород</w:t>
            </w:r>
            <w:r w:rsidR="003126EA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2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6F6B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Название живых организмов</w:t>
            </w:r>
          </w:p>
        </w:tc>
        <w:tc>
          <w:tcPr>
            <w:tcW w:w="25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6F6B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Особенности приспособленности организмов к СО</w:t>
            </w:r>
          </w:p>
        </w:tc>
      </w:tr>
      <w:tr w:rsidR="00A54A0C" w:rsidRPr="00A54A0C" w:rsidTr="006F6BEF">
        <w:tc>
          <w:tcPr>
            <w:tcW w:w="19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Водная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</w:tr>
      <w:tr w:rsidR="00A54A0C" w:rsidRPr="00A54A0C" w:rsidTr="006F6BEF">
        <w:tc>
          <w:tcPr>
            <w:tcW w:w="19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Почва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</w:tr>
      <w:tr w:rsidR="00A54A0C" w:rsidRPr="00A54A0C" w:rsidTr="006F6BEF">
        <w:tc>
          <w:tcPr>
            <w:tcW w:w="19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Воздушная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</w:tr>
    </w:tbl>
    <w:p w:rsidR="00BD480B" w:rsidRDefault="00BD480B" w:rsidP="00BD480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54A0C" w:rsidRPr="006F6BEF" w:rsidRDefault="00BD480B" w:rsidP="00A54A0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1.2. </w:t>
      </w:r>
      <w:r w:rsidR="00A54A0C" w:rsidRPr="006F6BEF">
        <w:rPr>
          <w:rFonts w:ascii="Times New Roman" w:eastAsia="Times New Roman" w:hAnsi="Times New Roman" w:cs="Times New Roman"/>
          <w:bCs/>
          <w:iCs/>
          <w:color w:val="181818"/>
          <w:sz w:val="24"/>
          <w:szCs w:val="24"/>
          <w:lang w:eastAsia="ru-RU"/>
        </w:rPr>
        <w:t>Изучите приспособленность насекомых и заполните таблицу</w:t>
      </w:r>
    </w:p>
    <w:tbl>
      <w:tblPr>
        <w:tblW w:w="961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3"/>
        <w:gridCol w:w="1843"/>
        <w:gridCol w:w="1980"/>
        <w:gridCol w:w="1980"/>
        <w:gridCol w:w="1980"/>
      </w:tblGrid>
      <w:tr w:rsidR="00A54A0C" w:rsidRPr="00A54A0C" w:rsidTr="00A54A0C">
        <w:trPr>
          <w:trHeight w:val="285"/>
        </w:trPr>
        <w:tc>
          <w:tcPr>
            <w:tcW w:w="183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Вид насекомых</w:t>
            </w:r>
          </w:p>
        </w:tc>
        <w:tc>
          <w:tcPr>
            <w:tcW w:w="1843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Особенности окраски</w:t>
            </w:r>
          </w:p>
        </w:tc>
        <w:tc>
          <w:tcPr>
            <w:tcW w:w="5940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Тип приспособленности</w:t>
            </w:r>
          </w:p>
        </w:tc>
      </w:tr>
      <w:tr w:rsidR="00A54A0C" w:rsidRPr="00A54A0C" w:rsidTr="00A54A0C">
        <w:trPr>
          <w:trHeight w:val="255"/>
        </w:trPr>
        <w:tc>
          <w:tcPr>
            <w:tcW w:w="183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54A0C" w:rsidRPr="00A54A0C" w:rsidRDefault="00A54A0C" w:rsidP="00A54A0C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</w:p>
        </w:tc>
        <w:tc>
          <w:tcPr>
            <w:tcW w:w="1843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54A0C" w:rsidRPr="00A54A0C" w:rsidRDefault="00A54A0C" w:rsidP="00A54A0C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Маскировка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Демонстрация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Мимикрия</w:t>
            </w:r>
          </w:p>
        </w:tc>
      </w:tr>
      <w:tr w:rsidR="00A54A0C" w:rsidRPr="00A54A0C" w:rsidTr="00A54A0C">
        <w:tc>
          <w:tcPr>
            <w:tcW w:w="1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</w:tr>
      <w:tr w:rsidR="00A54A0C" w:rsidRPr="00A54A0C" w:rsidTr="00A54A0C">
        <w:tc>
          <w:tcPr>
            <w:tcW w:w="1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</w:tr>
      <w:tr w:rsidR="00A54A0C" w:rsidRPr="00A54A0C" w:rsidTr="00A54A0C">
        <w:tc>
          <w:tcPr>
            <w:tcW w:w="1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4A0C" w:rsidRPr="00A54A0C" w:rsidRDefault="00A54A0C" w:rsidP="00A54A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A54A0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</w:tr>
    </w:tbl>
    <w:p w:rsidR="005B5275" w:rsidRDefault="005B5275" w:rsidP="00BD480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p w:rsidR="00BD480B" w:rsidRPr="00BD480B" w:rsidRDefault="00BD480B" w:rsidP="00BD480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5B5275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Запишите вывод по теме практической работе. </w:t>
      </w: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858AC" w:rsidRPr="00927346" w:rsidRDefault="00115DFB" w:rsidP="005C3324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858AC">
        <w:rPr>
          <w:rFonts w:ascii="Times New Roman" w:eastAsia="Times New Roman" w:hAnsi="Times New Roman" w:cs="Times New Roman"/>
          <w:color w:val="000000"/>
          <w:sz w:val="24"/>
          <w:szCs w:val="24"/>
        </w:rPr>
        <w:t>Повтори</w:t>
      </w:r>
      <w:r w:rsidR="005C33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 теоретический материал.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A5D90"/>
    <w:rsid w:val="000C51C2"/>
    <w:rsid w:val="000D0B1D"/>
    <w:rsid w:val="000E5641"/>
    <w:rsid w:val="000E62DF"/>
    <w:rsid w:val="00115DFB"/>
    <w:rsid w:val="00141062"/>
    <w:rsid w:val="00171EB6"/>
    <w:rsid w:val="002208B8"/>
    <w:rsid w:val="00263B80"/>
    <w:rsid w:val="002C0643"/>
    <w:rsid w:val="003126EA"/>
    <w:rsid w:val="004232B3"/>
    <w:rsid w:val="00475F36"/>
    <w:rsid w:val="005060AE"/>
    <w:rsid w:val="005231AF"/>
    <w:rsid w:val="00554CC5"/>
    <w:rsid w:val="005855C4"/>
    <w:rsid w:val="005858AC"/>
    <w:rsid w:val="005A5B70"/>
    <w:rsid w:val="005B07E2"/>
    <w:rsid w:val="005B3B17"/>
    <w:rsid w:val="005B5275"/>
    <w:rsid w:val="005C0E19"/>
    <w:rsid w:val="005C3324"/>
    <w:rsid w:val="005F6D9C"/>
    <w:rsid w:val="00602014"/>
    <w:rsid w:val="00602108"/>
    <w:rsid w:val="00603B55"/>
    <w:rsid w:val="00606538"/>
    <w:rsid w:val="00621DA4"/>
    <w:rsid w:val="006F6BEF"/>
    <w:rsid w:val="00703AB4"/>
    <w:rsid w:val="00743629"/>
    <w:rsid w:val="00780E59"/>
    <w:rsid w:val="007977FD"/>
    <w:rsid w:val="00805EE6"/>
    <w:rsid w:val="008B46E5"/>
    <w:rsid w:val="00927346"/>
    <w:rsid w:val="009558E3"/>
    <w:rsid w:val="009A414B"/>
    <w:rsid w:val="00A0131C"/>
    <w:rsid w:val="00A54A0C"/>
    <w:rsid w:val="00A62EFC"/>
    <w:rsid w:val="00A72C0A"/>
    <w:rsid w:val="00A93A51"/>
    <w:rsid w:val="00AA7205"/>
    <w:rsid w:val="00B11398"/>
    <w:rsid w:val="00B165ED"/>
    <w:rsid w:val="00BD480B"/>
    <w:rsid w:val="00BD57D6"/>
    <w:rsid w:val="00C4298C"/>
    <w:rsid w:val="00C665D2"/>
    <w:rsid w:val="00C66F38"/>
    <w:rsid w:val="00CA03A2"/>
    <w:rsid w:val="00CC1F65"/>
    <w:rsid w:val="00D55FB9"/>
    <w:rsid w:val="00DA5CB8"/>
    <w:rsid w:val="00E43197"/>
    <w:rsid w:val="00F31A74"/>
    <w:rsid w:val="00F53CFE"/>
    <w:rsid w:val="00F70197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61DFDA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7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1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8B0036-3245-42B3-916B-BA6564E60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3</Pages>
  <Words>797</Words>
  <Characters>4547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dcterms:created xsi:type="dcterms:W3CDTF">2021-11-14T15:42:00Z</dcterms:created>
  <dcterms:modified xsi:type="dcterms:W3CDTF">2022-04-05T18:19:00Z</dcterms:modified>
</cp:coreProperties>
</file>