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1532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F358D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12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F358D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21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Тема 6 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>(3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1739E5" w:rsidRPr="001739E5">
        <w:rPr>
          <w:rFonts w:ascii="Times New Roman" w:hAnsi="Times New Roman" w:cs="Times New Roman"/>
          <w:color w:val="000000" w:themeColor="text1"/>
          <w:w w:val="105"/>
          <w:sz w:val="28"/>
          <w:szCs w:val="28"/>
        </w:rPr>
        <w:t>Робототехника</w:t>
      </w:r>
      <w:r w:rsidR="001739E5" w:rsidRPr="001739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Pr="001739E5" w:rsidRDefault="00805078" w:rsidP="001739E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741CC6" w:rsidRPr="00741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Платформа </w:t>
      </w:r>
      <w:proofErr w:type="spellStart"/>
      <w:r w:rsidR="00741CC6" w:rsidRPr="00741CC6">
        <w:rPr>
          <w:rFonts w:ascii="Times New Roman" w:eastAsia="BatangChe" w:hAnsi="Times New Roman" w:cs="Times New Roman"/>
          <w:b/>
          <w:bCs/>
          <w:sz w:val="28"/>
          <w:szCs w:val="28"/>
        </w:rPr>
        <w:t>Arduino</w:t>
      </w:r>
      <w:proofErr w:type="spellEnd"/>
      <w:r w:rsidR="00741CC6" w:rsidRPr="00741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UNO. Знакомство с 3D технологиями</w:t>
      </w:r>
      <w:r w:rsidR="00741CC6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415321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415321" w:rsidRPr="00415321">
        <w:rPr>
          <w:rFonts w:ascii="Times New Roman" w:eastAsia="BatangChe" w:hAnsi="Times New Roman" w:cs="Times New Roman"/>
          <w:bCs/>
          <w:sz w:val="28"/>
          <w:szCs w:val="28"/>
        </w:rPr>
        <w:t xml:space="preserve">углубить представление учащихся о </w:t>
      </w:r>
      <w:r w:rsidR="00E3281C">
        <w:rPr>
          <w:rFonts w:ascii="Times New Roman" w:eastAsia="BatangChe" w:hAnsi="Times New Roman" w:cs="Times New Roman"/>
          <w:bCs/>
          <w:sz w:val="28"/>
          <w:szCs w:val="28"/>
        </w:rPr>
        <w:t>платформе</w:t>
      </w:r>
      <w:r w:rsidR="00E3281C" w:rsidRPr="00E3281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spellStart"/>
      <w:r w:rsidR="00E3281C" w:rsidRPr="00E3281C">
        <w:rPr>
          <w:rFonts w:ascii="Times New Roman" w:eastAsia="BatangChe" w:hAnsi="Times New Roman" w:cs="Times New Roman"/>
          <w:bCs/>
          <w:sz w:val="28"/>
          <w:szCs w:val="28"/>
        </w:rPr>
        <w:t>Arduino</w:t>
      </w:r>
      <w:proofErr w:type="spellEnd"/>
      <w:r w:rsidR="00E3281C" w:rsidRPr="00E3281C">
        <w:rPr>
          <w:rFonts w:ascii="Times New Roman" w:eastAsia="BatangChe" w:hAnsi="Times New Roman" w:cs="Times New Roman"/>
          <w:bCs/>
          <w:sz w:val="28"/>
          <w:szCs w:val="28"/>
        </w:rPr>
        <w:t xml:space="preserve"> UNO</w:t>
      </w:r>
      <w:r w:rsidR="00E3281C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3281C" w:rsidRPr="00485CC6" w:rsidRDefault="00E3281C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1739E5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1739E5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1739E5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716F14" w:rsidRDefault="00EB4672" w:rsidP="00716F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741CC6">
        <w:rPr>
          <w:rFonts w:ascii="Times New Roman" w:eastAsia="BatangChe" w:hAnsi="Times New Roman" w:cs="Times New Roman"/>
          <w:bCs/>
          <w:sz w:val="28"/>
          <w:szCs w:val="28"/>
        </w:rPr>
        <w:t>Посмотрите видео на тему</w:t>
      </w:r>
      <w:r w:rsidR="00716F14">
        <w:rPr>
          <w:rFonts w:ascii="Times New Roman" w:eastAsia="BatangChe" w:hAnsi="Times New Roman" w:cs="Times New Roman"/>
          <w:bCs/>
          <w:sz w:val="28"/>
          <w:szCs w:val="28"/>
        </w:rPr>
        <w:t xml:space="preserve"> урока</w:t>
      </w:r>
      <w:r w:rsidR="00741CC6">
        <w:rPr>
          <w:rFonts w:ascii="Times New Roman" w:eastAsia="BatangChe" w:hAnsi="Times New Roman" w:cs="Times New Roman"/>
          <w:bCs/>
          <w:sz w:val="28"/>
          <w:szCs w:val="28"/>
        </w:rPr>
        <w:t>:</w:t>
      </w:r>
    </w:p>
    <w:p w:rsidR="00741CC6" w:rsidRPr="00716F14" w:rsidRDefault="00741CC6" w:rsidP="00716F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83536A">
          <w:rPr>
            <w:rStyle w:val="a7"/>
            <w:rFonts w:ascii="Times New Roman" w:eastAsia="BatangChe" w:hAnsi="Times New Roman" w:cs="Times New Roman"/>
            <w:b/>
            <w:bCs/>
            <w:sz w:val="28"/>
            <w:szCs w:val="28"/>
          </w:rPr>
          <w:t>https://www.youtube.com/watch?v=px-jYWgpNj8</w:t>
        </w:r>
      </w:hyperlink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E0E4F" w:rsidRDefault="00732936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007346">
        <w:rPr>
          <w:rFonts w:ascii="Times New Roman" w:eastAsia="BatangChe" w:hAnsi="Times New Roman" w:cs="Times New Roman"/>
          <w:bCs/>
          <w:sz w:val="28"/>
          <w:szCs w:val="28"/>
        </w:rPr>
        <w:t>Прочитайте теоретический материал</w:t>
      </w:r>
      <w:r w:rsidR="0035549A">
        <w:rPr>
          <w:rFonts w:ascii="Times New Roman" w:eastAsia="BatangChe" w:hAnsi="Times New Roman" w:cs="Times New Roman"/>
          <w:bCs/>
          <w:sz w:val="28"/>
          <w:szCs w:val="28"/>
        </w:rPr>
        <w:t>!</w:t>
      </w:r>
      <w:bookmarkStart w:id="0" w:name="_GoBack"/>
      <w:bookmarkEnd w:id="0"/>
    </w:p>
    <w:p w:rsidR="00F358DB" w:rsidRDefault="00F358DB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Pr="00F358DB" w:rsidRDefault="00F358DB" w:rsidP="00F358DB">
      <w:pPr>
        <w:spacing w:after="0" w:line="240" w:lineRule="auto"/>
        <w:ind w:firstLine="708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35549A">
        <w:rPr>
          <w:b/>
          <w:noProof/>
          <w:lang w:eastAsia="ru-RU"/>
        </w:rPr>
        <w:t xml:space="preserve"> </w:t>
      </w:r>
      <w:r w:rsidRPr="003554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Arduino UNO</w:t>
      </w:r>
      <w:r w:rsidRPr="00F358DB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– это готовый контроллер на базе микроконтроллера ATmega328 (ATmega328P), «P» обозначает тип корпуса микроконтроллера. Или другими словами флагманская платформа для разработки, программирования.</w:t>
      </w:r>
    </w:p>
    <w:p w:rsidR="00F358DB" w:rsidRPr="00F358DB" w:rsidRDefault="00F358DB" w:rsidP="00F358DB">
      <w:pPr>
        <w:spacing w:after="0" w:line="240" w:lineRule="auto"/>
        <w:ind w:firstLine="708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F358DB">
        <w:rPr>
          <w:rFonts w:ascii="Times New Roman" w:hAnsi="Times New Roman" w:cs="Times New Roman"/>
          <w:noProof/>
          <w:sz w:val="28"/>
          <w:szCs w:val="28"/>
          <w:lang w:eastAsia="ru-RU"/>
        </w:rPr>
        <w:t>С итальянского «UNO» переводится как «один, первый». В принципе эта модель Ардуино, самая распространённая.</w:t>
      </w:r>
    </w:p>
    <w:p w:rsidR="00F358DB" w:rsidRPr="00F358DB" w:rsidRDefault="00F358DB" w:rsidP="00F358DB">
      <w:pPr>
        <w:spacing w:after="0" w:line="240" w:lineRule="auto"/>
        <w:ind w:firstLine="708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A04DF97" wp14:editId="380274EE">
            <wp:simplePos x="0" y="0"/>
            <wp:positionH relativeFrom="margin">
              <wp:posOffset>871855</wp:posOffset>
            </wp:positionH>
            <wp:positionV relativeFrom="margin">
              <wp:posOffset>5562600</wp:posOffset>
            </wp:positionV>
            <wp:extent cx="2192655" cy="1647825"/>
            <wp:effectExtent l="0" t="0" r="0" b="0"/>
            <wp:wrapSquare wrapText="bothSides"/>
            <wp:docPr id="2" name="Рисунок 2" descr="Ардуино У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Ардуино Уно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265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358DB">
        <w:rPr>
          <w:rFonts w:ascii="Times New Roman" w:hAnsi="Times New Roman" w:cs="Times New Roman"/>
          <w:noProof/>
          <w:sz w:val="28"/>
          <w:szCs w:val="28"/>
          <w:lang w:eastAsia="ru-RU"/>
        </w:rPr>
        <w:t>Сам микроконтроллер ATmega328 (отдельно) так же можно программировать, прошивать для тех или иных целей, но делать это гораздо сложнее.</w:t>
      </w:r>
    </w:p>
    <w:p w:rsidR="005613E9" w:rsidRPr="005F4399" w:rsidRDefault="00F358DB" w:rsidP="00F358DB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7720EA2D" wp14:editId="44C4B948">
            <wp:simplePos x="0" y="0"/>
            <wp:positionH relativeFrom="margin">
              <wp:posOffset>3415030</wp:posOffset>
            </wp:positionH>
            <wp:positionV relativeFrom="margin">
              <wp:posOffset>5561330</wp:posOffset>
            </wp:positionV>
            <wp:extent cx="2268855" cy="1704975"/>
            <wp:effectExtent l="0" t="0" r="0" b="0"/>
            <wp:wrapSquare wrapText="bothSides"/>
            <wp:docPr id="1" name="Рисунок 1" descr="Arduino U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rduino Un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8855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92A2F" w:rsidRDefault="00292A2F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58DB" w:rsidRDefault="00F358DB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5549A" w:rsidRPr="0035549A" w:rsidRDefault="0035549A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proofErr w:type="spellStart"/>
      <w:r w:rsidRPr="0035549A">
        <w:rPr>
          <w:rFonts w:ascii="Times New Roman" w:eastAsia="BatangChe" w:hAnsi="Times New Roman" w:cs="Times New Roman"/>
          <w:bCs/>
          <w:sz w:val="28"/>
          <w:szCs w:val="28"/>
        </w:rPr>
        <w:t>Arduino</w:t>
      </w:r>
      <w:proofErr w:type="spellEnd"/>
      <w:r w:rsidRP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 UNO содержит 14 цифровых входов или выходов, в зависимости как их мы настроем в нашем коде (программе). Из этих 14 портов, 6 могут быть использованы как ШИМ выходы (на плате обозначены «~»). ШИМ выходы, простыми словами говоря, на этих шести портах мы можем управлять напряжением на выходе, от 0 до 5 В. На остальных портах доступно только либо низкий уровень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«0», либо высокий уровень «5».</w:t>
      </w:r>
    </w:p>
    <w:p w:rsidR="0035549A" w:rsidRPr="0035549A" w:rsidRDefault="0035549A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35549A">
        <w:rPr>
          <w:rFonts w:ascii="Times New Roman" w:eastAsia="BatangChe" w:hAnsi="Times New Roman" w:cs="Times New Roman"/>
          <w:bCs/>
          <w:sz w:val="28"/>
          <w:szCs w:val="28"/>
        </w:rPr>
        <w:t>Помимо цифровых портов, UNO имеет 6 аналоговых входов. Аналоговый вход может обрабатывать (по умолчанию) сигнал напряжением от 0 до 5 В. Используется для считыван</w:t>
      </w:r>
      <w:r>
        <w:rPr>
          <w:rFonts w:ascii="Times New Roman" w:eastAsia="BatangChe" w:hAnsi="Times New Roman" w:cs="Times New Roman"/>
          <w:bCs/>
          <w:sz w:val="28"/>
          <w:szCs w:val="28"/>
        </w:rPr>
        <w:t>ия различных аналоговых данных.</w:t>
      </w:r>
    </w:p>
    <w:p w:rsidR="0035549A" w:rsidRDefault="0035549A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Для сохранения стабильной частоты работы, установлен 16 МГц кварцевый генератор. Имеет разъем для USB, который служит для передачи программного кода, а </w:t>
      </w:r>
      <w:r w:rsidRPr="0035549A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также для питания платы. В плате уже есть свой программатор, который преобразует информацию с компьютера в пон</w:t>
      </w:r>
      <w:r>
        <w:rPr>
          <w:rFonts w:ascii="Times New Roman" w:eastAsia="BatangChe" w:hAnsi="Times New Roman" w:cs="Times New Roman"/>
          <w:bCs/>
          <w:sz w:val="28"/>
          <w:szCs w:val="28"/>
        </w:rPr>
        <w:t>ятый язык для микроконтроллера.</w:t>
      </w:r>
    </w:p>
    <w:p w:rsidR="0035549A" w:rsidRDefault="0035549A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Питать плату можно через USB разъем, через вывод </w:t>
      </w:r>
      <w:proofErr w:type="spellStart"/>
      <w:r w:rsidRPr="0035549A">
        <w:rPr>
          <w:rFonts w:ascii="Times New Roman" w:eastAsia="BatangChe" w:hAnsi="Times New Roman" w:cs="Times New Roman"/>
          <w:bCs/>
          <w:sz w:val="28"/>
          <w:szCs w:val="28"/>
        </w:rPr>
        <w:t>Vin</w:t>
      </w:r>
      <w:proofErr w:type="spellEnd"/>
      <w:r w:rsidRP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 (5 В) либо через разъем для питания, в котором есть встроенный автоматический регулятор напряжения. Оптимальное питание 7-12</w:t>
      </w:r>
      <w:proofErr w:type="gramStart"/>
      <w:r w:rsidRP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 В</w:t>
      </w:r>
      <w:proofErr w:type="gramEnd"/>
      <w:r w:rsidRPr="0035549A">
        <w:rPr>
          <w:rFonts w:ascii="Times New Roman" w:eastAsia="BatangChe" w:hAnsi="Times New Roman" w:cs="Times New Roman"/>
          <w:bCs/>
          <w:sz w:val="28"/>
          <w:szCs w:val="28"/>
        </w:rPr>
        <w:t>, при подаче на регулятор напряжения.</w:t>
      </w:r>
    </w:p>
    <w:p w:rsidR="0035549A" w:rsidRDefault="0035549A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5549A" w:rsidRDefault="006C75BC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  <w:r w:rsid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292A2F" w:rsidRPr="0035549A" w:rsidRDefault="0035549A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="00DC6977">
        <w:rPr>
          <w:rFonts w:ascii="Times New Roman" w:eastAsia="BatangChe" w:hAnsi="Times New Roman" w:cs="Times New Roman"/>
          <w:bCs/>
          <w:sz w:val="28"/>
          <w:szCs w:val="28"/>
        </w:rPr>
        <w:t>В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ыпишите в тетрадь понятие </w:t>
      </w:r>
      <w:r w:rsidRPr="003554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Arduino UNO</w:t>
      </w: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 w:rsidRPr="0035549A">
        <w:rPr>
          <w:rFonts w:ascii="Times New Roman" w:hAnsi="Times New Roman" w:cs="Times New Roman"/>
          <w:noProof/>
          <w:sz w:val="28"/>
          <w:szCs w:val="28"/>
          <w:lang w:eastAsia="ru-RU"/>
        </w:rPr>
        <w:t>и основную информацию</w:t>
      </w: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 w:rsidRPr="0035549A">
        <w:rPr>
          <w:rFonts w:ascii="Times New Roman" w:hAnsi="Times New Roman" w:cs="Times New Roman"/>
          <w:noProof/>
          <w:sz w:val="28"/>
          <w:szCs w:val="28"/>
          <w:lang w:eastAsia="ru-RU"/>
        </w:rPr>
        <w:t>из представленного выше материала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!</w:t>
      </w:r>
    </w:p>
    <w:p w:rsidR="005F4399" w:rsidRDefault="005F4399" w:rsidP="005613E9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613E9" w:rsidRP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35549A">
        <w:rPr>
          <w:rFonts w:ascii="Times New Roman" w:eastAsia="BatangChe" w:hAnsi="Times New Roman" w:cs="Times New Roman"/>
          <w:bCs/>
          <w:sz w:val="28"/>
          <w:szCs w:val="28"/>
        </w:rPr>
        <w:t>Прочитайте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теоретический материал §</w:t>
      </w:r>
      <w:r w:rsid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 54 стр. 335-338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5F4399" w:rsidRDefault="005F4399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Pr="00485CC6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07346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549A"/>
    <w:rsid w:val="00363CAE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6F14"/>
    <w:rsid w:val="00717C9F"/>
    <w:rsid w:val="00732936"/>
    <w:rsid w:val="00741CC6"/>
    <w:rsid w:val="00756531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6977"/>
    <w:rsid w:val="00DD7D2F"/>
    <w:rsid w:val="00DE7771"/>
    <w:rsid w:val="00DE7A43"/>
    <w:rsid w:val="00DF2861"/>
    <w:rsid w:val="00DF5E8B"/>
    <w:rsid w:val="00E063AA"/>
    <w:rsid w:val="00E238AB"/>
    <w:rsid w:val="00E3281C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358DB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px-jYWgpNj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DBD87-62D0-497A-92CD-59B8E51E5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1270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124</cp:revision>
  <dcterms:created xsi:type="dcterms:W3CDTF">2016-10-02T17:02:00Z</dcterms:created>
  <dcterms:modified xsi:type="dcterms:W3CDTF">2022-04-12T10:21:00Z</dcterms:modified>
</cp:coreProperties>
</file>