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822FA1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3049EE">
        <w:rPr>
          <w:rFonts w:ascii="Times New Roman" w:hAnsi="Times New Roman" w:cs="Times New Roman"/>
          <w:sz w:val="24"/>
          <w:szCs w:val="24"/>
        </w:rPr>
        <w:t>: 13</w:t>
      </w:r>
      <w:r w:rsidR="00DC25FA">
        <w:rPr>
          <w:rFonts w:ascii="Times New Roman" w:hAnsi="Times New Roman" w:cs="Times New Roman"/>
          <w:sz w:val="24"/>
          <w:szCs w:val="24"/>
        </w:rPr>
        <w:t>.04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C047A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Default="00822FA1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62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49EE" w:rsidRPr="00304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22FA1">
        <w:rPr>
          <w:rFonts w:ascii="Times New Roman" w:hAnsi="Times New Roman" w:cs="Times New Roman"/>
          <w:b/>
          <w:sz w:val="24"/>
          <w:szCs w:val="24"/>
        </w:rPr>
        <w:t>М.А. Шолохов. Краткие сведения о жизни и творчестве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822FA1" w:rsidRPr="00822FA1" w:rsidRDefault="008223F8" w:rsidP="00822FA1">
      <w:pPr>
        <w:pStyle w:val="a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181818"/>
          <w:sz w:val="21"/>
          <w:szCs w:val="21"/>
          <w:lang w:val="ru-RU"/>
        </w:rPr>
      </w:pPr>
      <w:proofErr w:type="spellStart"/>
      <w:r>
        <w:rPr>
          <w:b/>
        </w:rPr>
        <w:t>Цель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урока</w:t>
      </w:r>
      <w:proofErr w:type="spellEnd"/>
      <w:r>
        <w:rPr>
          <w:b/>
        </w:rPr>
        <w:t>:</w:t>
      </w:r>
      <w:r w:rsidR="00822FA1">
        <w:rPr>
          <w:b/>
        </w:rPr>
        <w:t xml:space="preserve"> </w:t>
      </w:r>
      <w:proofErr w:type="spellStart"/>
      <w:r w:rsidR="00822FA1" w:rsidRPr="00822FA1">
        <w:rPr>
          <w:color w:val="181818"/>
        </w:rPr>
        <w:t>Дать</w:t>
      </w:r>
      <w:proofErr w:type="spellEnd"/>
      <w:r w:rsidR="00822FA1" w:rsidRPr="00822FA1">
        <w:rPr>
          <w:color w:val="181818"/>
        </w:rPr>
        <w:t xml:space="preserve"> </w:t>
      </w:r>
      <w:proofErr w:type="spellStart"/>
      <w:r w:rsidR="00822FA1" w:rsidRPr="00822FA1">
        <w:rPr>
          <w:color w:val="181818"/>
        </w:rPr>
        <w:t>обзор</w:t>
      </w:r>
      <w:proofErr w:type="spellEnd"/>
      <w:r w:rsidR="00822FA1" w:rsidRPr="00822FA1">
        <w:rPr>
          <w:color w:val="181818"/>
        </w:rPr>
        <w:t xml:space="preserve"> </w:t>
      </w:r>
      <w:proofErr w:type="spellStart"/>
      <w:r w:rsidR="00822FA1" w:rsidRPr="00822FA1">
        <w:rPr>
          <w:color w:val="181818"/>
        </w:rPr>
        <w:t>жизненного</w:t>
      </w:r>
      <w:proofErr w:type="spellEnd"/>
      <w:r w:rsidR="00822FA1" w:rsidRPr="00822FA1">
        <w:rPr>
          <w:color w:val="181818"/>
        </w:rPr>
        <w:t xml:space="preserve"> и </w:t>
      </w:r>
      <w:proofErr w:type="spellStart"/>
      <w:r w:rsidR="00822FA1" w:rsidRPr="00822FA1">
        <w:rPr>
          <w:color w:val="181818"/>
        </w:rPr>
        <w:t>творческого</w:t>
      </w:r>
      <w:proofErr w:type="spellEnd"/>
      <w:r w:rsidR="00822FA1" w:rsidRPr="00822FA1">
        <w:rPr>
          <w:color w:val="181818"/>
        </w:rPr>
        <w:t xml:space="preserve"> </w:t>
      </w:r>
      <w:proofErr w:type="spellStart"/>
      <w:r w:rsidR="00822FA1" w:rsidRPr="00822FA1">
        <w:rPr>
          <w:color w:val="181818"/>
        </w:rPr>
        <w:t>пути</w:t>
      </w:r>
      <w:proofErr w:type="spellEnd"/>
      <w:r w:rsidR="00822FA1" w:rsidRPr="00822FA1">
        <w:rPr>
          <w:color w:val="181818"/>
        </w:rPr>
        <w:t xml:space="preserve"> М.А. Шолохова;</w:t>
      </w:r>
      <w:r w:rsidR="00822FA1">
        <w:rPr>
          <w:color w:val="181818"/>
          <w:lang w:val="ru-RU"/>
        </w:rPr>
        <w:t xml:space="preserve"> п</w:t>
      </w:r>
      <w:proofErr w:type="spellStart"/>
      <w:r w:rsidR="00822FA1" w:rsidRPr="00822FA1">
        <w:rPr>
          <w:color w:val="181818"/>
        </w:rPr>
        <w:t>оказать</w:t>
      </w:r>
      <w:proofErr w:type="spellEnd"/>
      <w:r w:rsidR="00822FA1" w:rsidRPr="00822FA1">
        <w:rPr>
          <w:color w:val="181818"/>
        </w:rPr>
        <w:t xml:space="preserve"> </w:t>
      </w:r>
      <w:proofErr w:type="spellStart"/>
      <w:r w:rsidR="00822FA1" w:rsidRPr="00822FA1">
        <w:rPr>
          <w:color w:val="181818"/>
        </w:rPr>
        <w:t>значение</w:t>
      </w:r>
      <w:proofErr w:type="spellEnd"/>
      <w:r w:rsidR="00822FA1" w:rsidRPr="00822FA1">
        <w:rPr>
          <w:color w:val="181818"/>
        </w:rPr>
        <w:t xml:space="preserve"> </w:t>
      </w:r>
      <w:proofErr w:type="spellStart"/>
      <w:r w:rsidR="00822FA1" w:rsidRPr="00822FA1">
        <w:rPr>
          <w:color w:val="181818"/>
        </w:rPr>
        <w:t>его</w:t>
      </w:r>
      <w:proofErr w:type="spellEnd"/>
      <w:r w:rsidR="00822FA1" w:rsidRPr="00822FA1">
        <w:rPr>
          <w:color w:val="181818"/>
        </w:rPr>
        <w:t xml:space="preserve"> </w:t>
      </w:r>
      <w:proofErr w:type="spellStart"/>
      <w:r w:rsidR="00822FA1" w:rsidRPr="00822FA1">
        <w:rPr>
          <w:color w:val="181818"/>
        </w:rPr>
        <w:t>творчества</w:t>
      </w:r>
      <w:proofErr w:type="spellEnd"/>
      <w:r w:rsidR="00822FA1" w:rsidRPr="00822FA1">
        <w:rPr>
          <w:color w:val="181818"/>
        </w:rPr>
        <w:t xml:space="preserve"> и </w:t>
      </w:r>
      <w:proofErr w:type="spellStart"/>
      <w:r w:rsidR="00822FA1" w:rsidRPr="00822FA1">
        <w:rPr>
          <w:color w:val="181818"/>
        </w:rPr>
        <w:t>общественной</w:t>
      </w:r>
      <w:proofErr w:type="spellEnd"/>
      <w:r w:rsidR="00822FA1" w:rsidRPr="00822FA1">
        <w:rPr>
          <w:color w:val="181818"/>
        </w:rPr>
        <w:t xml:space="preserve"> </w:t>
      </w:r>
      <w:proofErr w:type="spellStart"/>
      <w:r w:rsidR="00822FA1" w:rsidRPr="00822FA1">
        <w:rPr>
          <w:color w:val="181818"/>
        </w:rPr>
        <w:t>деятельности</w:t>
      </w:r>
      <w:proofErr w:type="spellEnd"/>
      <w:r w:rsidR="00822FA1" w:rsidRPr="00822FA1">
        <w:rPr>
          <w:color w:val="181818"/>
        </w:rPr>
        <w:t xml:space="preserve">, вклад в </w:t>
      </w:r>
      <w:proofErr w:type="spellStart"/>
      <w:r w:rsidR="00822FA1" w:rsidRPr="00822FA1">
        <w:rPr>
          <w:color w:val="181818"/>
        </w:rPr>
        <w:t>развитие</w:t>
      </w:r>
      <w:proofErr w:type="spellEnd"/>
      <w:r w:rsidR="00822FA1" w:rsidRPr="00822FA1">
        <w:rPr>
          <w:color w:val="181818"/>
        </w:rPr>
        <w:t xml:space="preserve"> </w:t>
      </w:r>
      <w:proofErr w:type="spellStart"/>
      <w:r w:rsidR="00822FA1" w:rsidRPr="00822FA1">
        <w:rPr>
          <w:color w:val="181818"/>
        </w:rPr>
        <w:t>отечественной</w:t>
      </w:r>
      <w:proofErr w:type="spellEnd"/>
      <w:r w:rsidR="00822FA1" w:rsidRPr="00822FA1">
        <w:rPr>
          <w:color w:val="181818"/>
        </w:rPr>
        <w:t xml:space="preserve"> и </w:t>
      </w:r>
      <w:proofErr w:type="spellStart"/>
      <w:r w:rsidR="00822FA1" w:rsidRPr="00822FA1">
        <w:rPr>
          <w:color w:val="181818"/>
        </w:rPr>
        <w:t>мировой</w:t>
      </w:r>
      <w:proofErr w:type="spellEnd"/>
      <w:r w:rsidR="00822FA1" w:rsidRPr="00822FA1">
        <w:rPr>
          <w:color w:val="181818"/>
        </w:rPr>
        <w:t xml:space="preserve"> </w:t>
      </w:r>
      <w:proofErr w:type="spellStart"/>
      <w:r w:rsidR="00822FA1" w:rsidRPr="00822FA1">
        <w:rPr>
          <w:color w:val="181818"/>
        </w:rPr>
        <w:t>литературы</w:t>
      </w:r>
      <w:proofErr w:type="spellEnd"/>
      <w:r w:rsidR="00822FA1" w:rsidRPr="00822FA1">
        <w:rPr>
          <w:color w:val="181818"/>
        </w:rPr>
        <w:t>;</w:t>
      </w:r>
      <w:r w:rsidR="00822FA1">
        <w:rPr>
          <w:color w:val="181818"/>
          <w:lang w:val="ru-RU"/>
        </w:rPr>
        <w:t xml:space="preserve"> в</w:t>
      </w:r>
      <w:proofErr w:type="spellStart"/>
      <w:r w:rsidR="00822FA1" w:rsidRPr="00822FA1">
        <w:rPr>
          <w:color w:val="181818"/>
        </w:rPr>
        <w:t>оспитывать</w:t>
      </w:r>
      <w:proofErr w:type="spellEnd"/>
      <w:r w:rsidR="00822FA1" w:rsidRPr="00822FA1">
        <w:rPr>
          <w:color w:val="181818"/>
        </w:rPr>
        <w:t xml:space="preserve"> </w:t>
      </w:r>
      <w:proofErr w:type="spellStart"/>
      <w:r w:rsidR="00822FA1" w:rsidRPr="00822FA1">
        <w:rPr>
          <w:color w:val="181818"/>
        </w:rPr>
        <w:t>инт</w:t>
      </w:r>
      <w:r w:rsidR="00822FA1">
        <w:rPr>
          <w:color w:val="181818"/>
        </w:rPr>
        <w:t>ерес</w:t>
      </w:r>
      <w:proofErr w:type="spellEnd"/>
      <w:r w:rsidR="00822FA1">
        <w:rPr>
          <w:color w:val="181818"/>
        </w:rPr>
        <w:t xml:space="preserve"> к </w:t>
      </w:r>
      <w:proofErr w:type="spellStart"/>
      <w:r w:rsidR="00822FA1">
        <w:rPr>
          <w:color w:val="181818"/>
        </w:rPr>
        <w:t>творчеству</w:t>
      </w:r>
      <w:proofErr w:type="spellEnd"/>
      <w:r w:rsidR="00822FA1">
        <w:rPr>
          <w:color w:val="181818"/>
        </w:rPr>
        <w:t xml:space="preserve"> М.А. Шолохова</w:t>
      </w:r>
      <w:r w:rsidR="00822FA1">
        <w:rPr>
          <w:color w:val="181818"/>
          <w:lang w:val="ru-RU"/>
        </w:rPr>
        <w:t>.</w:t>
      </w:r>
    </w:p>
    <w:p w:rsidR="00DC25FA" w:rsidRPr="00822FA1" w:rsidRDefault="003049EE" w:rsidP="00822FA1">
      <w:pPr>
        <w:shd w:val="clear" w:color="auto" w:fill="FFFFFF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3049E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E84A6F" w:rsidRPr="000142D1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Pr="003049EE" w:rsidRDefault="00E84A6F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873BA2" w:rsidRPr="003049EE" w:rsidRDefault="003049EE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049EE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t>Здравствуйте!</w:t>
      </w:r>
    </w:p>
    <w:p w:rsidR="00E84A6F" w:rsidRDefault="003049EE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Тринадцатое</w:t>
      </w:r>
      <w:r w:rsidR="00E84A6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E84A6F" w:rsidRDefault="00E84A6F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3049EE" w:rsidRDefault="00822FA1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Михаил Александрович Шолохов</w:t>
      </w:r>
    </w:p>
    <w:p w:rsidR="00822FA1" w:rsidRPr="00822FA1" w:rsidRDefault="00822FA1" w:rsidP="00822FA1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  <w:r w:rsidRPr="00BC4B9B">
        <w:rPr>
          <w:b/>
          <w:lang w:val="en-US"/>
        </w:rPr>
        <w:t>II</w:t>
      </w:r>
      <w:proofErr w:type="spellStart"/>
      <w:r w:rsidRPr="00BC4B9B">
        <w:rPr>
          <w:b/>
        </w:rPr>
        <w:t>.</w:t>
      </w:r>
      <w:proofErr w:type="spellEnd"/>
      <w:r>
        <w:rPr>
          <w:b/>
          <w:lang w:val="ru-RU"/>
        </w:rPr>
        <w:t xml:space="preserve"> </w:t>
      </w:r>
      <w:proofErr w:type="spellStart"/>
      <w:r>
        <w:rPr>
          <w:b/>
          <w:bCs/>
          <w:color w:val="181818"/>
        </w:rPr>
        <w:t>Изучение</w:t>
      </w:r>
      <w:proofErr w:type="spellEnd"/>
      <w:r>
        <w:rPr>
          <w:b/>
          <w:bCs/>
          <w:color w:val="181818"/>
        </w:rPr>
        <w:t xml:space="preserve"> нового </w:t>
      </w:r>
      <w:proofErr w:type="spellStart"/>
      <w:r>
        <w:rPr>
          <w:b/>
          <w:bCs/>
          <w:color w:val="181818"/>
        </w:rPr>
        <w:t>материала</w:t>
      </w:r>
      <w:proofErr w:type="spellEnd"/>
      <w:r>
        <w:rPr>
          <w:b/>
          <w:bCs/>
          <w:color w:val="181818"/>
          <w:lang w:val="ru-RU"/>
        </w:rPr>
        <w:t>.</w:t>
      </w:r>
    </w:p>
    <w:p w:rsidR="00822FA1" w:rsidRDefault="00822FA1" w:rsidP="00822FA1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</w:p>
    <w:p w:rsidR="00822FA1" w:rsidRDefault="00822FA1" w:rsidP="00822FA1">
      <w:pPr>
        <w:pStyle w:val="a4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 w:rsidRPr="00822FA1">
        <w:rPr>
          <w:b/>
          <w:bCs/>
          <w:i/>
          <w:iCs/>
          <w:color w:val="181818"/>
          <w:highlight w:val="yellow"/>
        </w:rPr>
        <w:t>Вступительное</w:t>
      </w:r>
      <w:proofErr w:type="spellEnd"/>
      <w:r w:rsidRPr="00822FA1">
        <w:rPr>
          <w:b/>
          <w:bCs/>
          <w:i/>
          <w:iCs/>
          <w:color w:val="181818"/>
          <w:highlight w:val="yellow"/>
        </w:rPr>
        <w:t xml:space="preserve"> слово учителя.</w:t>
      </w:r>
    </w:p>
    <w:p w:rsidR="00822FA1" w:rsidRDefault="00822FA1" w:rsidP="00822FA1">
      <w:pPr>
        <w:pStyle w:val="a4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Имя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Михаила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Александровича</w:t>
      </w:r>
      <w:proofErr w:type="spellEnd"/>
      <w:r>
        <w:rPr>
          <w:color w:val="181818"/>
        </w:rPr>
        <w:t xml:space="preserve"> Шолохова </w:t>
      </w:r>
      <w:proofErr w:type="spellStart"/>
      <w:r>
        <w:rPr>
          <w:color w:val="181818"/>
        </w:rPr>
        <w:t>неразрывно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связано</w:t>
      </w:r>
      <w:proofErr w:type="spellEnd"/>
      <w:r>
        <w:rPr>
          <w:color w:val="181818"/>
        </w:rPr>
        <w:t xml:space="preserve"> с </w:t>
      </w:r>
      <w:proofErr w:type="spellStart"/>
      <w:r>
        <w:rPr>
          <w:color w:val="181818"/>
        </w:rPr>
        <w:t>историей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русской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литературы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поскольку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его</w:t>
      </w:r>
      <w:proofErr w:type="spellEnd"/>
      <w:r>
        <w:rPr>
          <w:color w:val="181818"/>
        </w:rPr>
        <w:t xml:space="preserve"> книги — </w:t>
      </w:r>
      <w:proofErr w:type="spellStart"/>
      <w:r>
        <w:rPr>
          <w:color w:val="181818"/>
        </w:rPr>
        <w:t>живое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свидетельство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её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идейно-художественной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зрелости</w:t>
      </w:r>
      <w:proofErr w:type="spellEnd"/>
      <w:r>
        <w:rPr>
          <w:color w:val="181818"/>
        </w:rPr>
        <w:t xml:space="preserve">, торжества </w:t>
      </w:r>
      <w:proofErr w:type="spellStart"/>
      <w:r>
        <w:rPr>
          <w:color w:val="181818"/>
        </w:rPr>
        <w:t>эстетических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принципов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искусства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реализма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Произведения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писателя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объединены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глубоким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внутренним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смыслом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собственно</w:t>
      </w:r>
      <w:proofErr w:type="spellEnd"/>
      <w:r>
        <w:rPr>
          <w:color w:val="181818"/>
        </w:rPr>
        <w:t xml:space="preserve">, одна книга о судьбах </w:t>
      </w:r>
      <w:proofErr w:type="spellStart"/>
      <w:r>
        <w:rPr>
          <w:color w:val="181818"/>
        </w:rPr>
        <w:t>нашего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народа</w:t>
      </w:r>
      <w:proofErr w:type="spellEnd"/>
      <w:r>
        <w:rPr>
          <w:color w:val="181818"/>
        </w:rPr>
        <w:t xml:space="preserve"> на </w:t>
      </w:r>
      <w:proofErr w:type="spellStart"/>
      <w:r>
        <w:rPr>
          <w:color w:val="181818"/>
        </w:rPr>
        <w:t>разных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этапах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его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революционного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пути</w:t>
      </w:r>
      <w:proofErr w:type="spellEnd"/>
      <w:r>
        <w:rPr>
          <w:color w:val="181818"/>
        </w:rPr>
        <w:t xml:space="preserve">; книга, </w:t>
      </w:r>
      <w:proofErr w:type="spellStart"/>
      <w:r>
        <w:rPr>
          <w:color w:val="181818"/>
        </w:rPr>
        <w:t>отразившая</w:t>
      </w:r>
      <w:proofErr w:type="spellEnd"/>
      <w:r>
        <w:rPr>
          <w:color w:val="181818"/>
        </w:rPr>
        <w:t xml:space="preserve"> в </w:t>
      </w:r>
      <w:proofErr w:type="spellStart"/>
      <w:r>
        <w:rPr>
          <w:color w:val="181818"/>
        </w:rPr>
        <w:t>художественных</w:t>
      </w:r>
      <w:proofErr w:type="spellEnd"/>
      <w:r>
        <w:rPr>
          <w:color w:val="181818"/>
        </w:rPr>
        <w:t xml:space="preserve"> образах </w:t>
      </w:r>
      <w:proofErr w:type="spellStart"/>
      <w:r>
        <w:rPr>
          <w:color w:val="181818"/>
        </w:rPr>
        <w:t>большие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исторические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события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узловые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моменты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нашей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эпохи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Историзм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масштабность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изображения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современной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жизни</w:t>
      </w:r>
      <w:proofErr w:type="spellEnd"/>
      <w:r>
        <w:rPr>
          <w:color w:val="181818"/>
        </w:rPr>
        <w:t xml:space="preserve"> — </w:t>
      </w:r>
      <w:proofErr w:type="spellStart"/>
      <w:r>
        <w:rPr>
          <w:color w:val="181818"/>
        </w:rPr>
        <w:t>существенная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особенность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творчества</w:t>
      </w:r>
      <w:proofErr w:type="spellEnd"/>
      <w:r>
        <w:rPr>
          <w:color w:val="181818"/>
        </w:rPr>
        <w:t xml:space="preserve"> М.А.Шолохова. </w:t>
      </w:r>
      <w:proofErr w:type="spellStart"/>
      <w:r>
        <w:rPr>
          <w:color w:val="181818"/>
        </w:rPr>
        <w:t>Писатель</w:t>
      </w:r>
      <w:proofErr w:type="spellEnd"/>
      <w:r>
        <w:rPr>
          <w:color w:val="181818"/>
        </w:rPr>
        <w:t xml:space="preserve">, по словам </w:t>
      </w:r>
      <w:proofErr w:type="spellStart"/>
      <w:r>
        <w:rPr>
          <w:color w:val="181818"/>
        </w:rPr>
        <w:t>Алексея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толстого</w:t>
      </w:r>
      <w:proofErr w:type="spellEnd"/>
      <w:r>
        <w:rPr>
          <w:color w:val="181818"/>
        </w:rPr>
        <w:t>, «</w:t>
      </w:r>
      <w:proofErr w:type="spellStart"/>
      <w:r>
        <w:rPr>
          <w:color w:val="181818"/>
        </w:rPr>
        <w:t>быть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может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начинает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новую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народную</w:t>
      </w:r>
      <w:proofErr w:type="spellEnd"/>
      <w:r>
        <w:rPr>
          <w:color w:val="181818"/>
        </w:rPr>
        <w:t xml:space="preserve"> прозу», </w:t>
      </w:r>
      <w:proofErr w:type="spellStart"/>
      <w:r>
        <w:rPr>
          <w:color w:val="181818"/>
        </w:rPr>
        <w:t>скрепляя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своим</w:t>
      </w:r>
      <w:proofErr w:type="spellEnd"/>
      <w:r>
        <w:rPr>
          <w:color w:val="181818"/>
        </w:rPr>
        <w:t xml:space="preserve"> талантом </w:t>
      </w:r>
      <w:proofErr w:type="spellStart"/>
      <w:r>
        <w:rPr>
          <w:color w:val="181818"/>
        </w:rPr>
        <w:t>литературу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со</w:t>
      </w:r>
      <w:proofErr w:type="spellEnd"/>
      <w:r>
        <w:rPr>
          <w:color w:val="181818"/>
        </w:rPr>
        <w:t xml:space="preserve"> «старшими </w:t>
      </w:r>
      <w:proofErr w:type="spellStart"/>
      <w:r>
        <w:rPr>
          <w:color w:val="181818"/>
        </w:rPr>
        <w:t>богатырями</w:t>
      </w:r>
      <w:proofErr w:type="spellEnd"/>
      <w:r>
        <w:rPr>
          <w:color w:val="181818"/>
        </w:rPr>
        <w:t xml:space="preserve">», с </w:t>
      </w:r>
      <w:proofErr w:type="spellStart"/>
      <w:r>
        <w:rPr>
          <w:color w:val="181818"/>
        </w:rPr>
        <w:t>реалистическими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традициями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русской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классики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Произведения</w:t>
      </w:r>
      <w:proofErr w:type="spellEnd"/>
      <w:r>
        <w:rPr>
          <w:color w:val="181818"/>
        </w:rPr>
        <w:t xml:space="preserve"> М.А.Шолохова </w:t>
      </w:r>
      <w:proofErr w:type="spellStart"/>
      <w:r>
        <w:rPr>
          <w:color w:val="181818"/>
        </w:rPr>
        <w:t>уподобляются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гигантским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эпохальным</w:t>
      </w:r>
      <w:proofErr w:type="spellEnd"/>
      <w:r>
        <w:rPr>
          <w:color w:val="181818"/>
        </w:rPr>
        <w:t xml:space="preserve"> фрескам, а роман «Тихий Дон» по </w:t>
      </w:r>
      <w:proofErr w:type="spellStart"/>
      <w:r>
        <w:rPr>
          <w:color w:val="181818"/>
        </w:rPr>
        <w:t>силе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художественного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обобщения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становится</w:t>
      </w:r>
      <w:proofErr w:type="spellEnd"/>
      <w:r>
        <w:rPr>
          <w:color w:val="181818"/>
        </w:rPr>
        <w:t xml:space="preserve"> в один ряд с «</w:t>
      </w:r>
      <w:proofErr w:type="spellStart"/>
      <w:r>
        <w:rPr>
          <w:color w:val="181818"/>
        </w:rPr>
        <w:t>Войной</w:t>
      </w:r>
      <w:proofErr w:type="spellEnd"/>
      <w:r>
        <w:rPr>
          <w:color w:val="181818"/>
        </w:rPr>
        <w:t xml:space="preserve"> и миром».</w:t>
      </w:r>
    </w:p>
    <w:p w:rsidR="000C6ED0" w:rsidRDefault="000C6ED0" w:rsidP="00DC25FA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3049EE" w:rsidRDefault="00822FA1" w:rsidP="003049EE">
      <w:pPr>
        <w:shd w:val="clear" w:color="auto" w:fill="FFFFFF"/>
        <w:spacing w:after="0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noProof/>
          <w:lang w:val="uk-UA" w:eastAsia="uk-UA"/>
        </w:rPr>
        <w:drawing>
          <wp:inline distT="0" distB="0" distL="0" distR="0">
            <wp:extent cx="1396782" cy="1885950"/>
            <wp:effectExtent l="0" t="0" r="0" b="0"/>
            <wp:docPr id="2" name="Рисунок 2" descr="https://avatars.mds.yandex.net/i?id=c542bdbb318820b50eb559603a488139-5163093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c542bdbb318820b50eb559603a488139-5163093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6782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2FA1" w:rsidRDefault="00822FA1" w:rsidP="00822FA1">
      <w:pPr>
        <w:pStyle w:val="a3"/>
        <w:numPr>
          <w:ilvl w:val="0"/>
          <w:numId w:val="14"/>
        </w:num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822FA1"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  <w:lastRenderedPageBreak/>
        <w:t>Изучите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слайды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822FA1" w:rsidRDefault="00822FA1" w:rsidP="00822FA1">
      <w:pPr>
        <w:pStyle w:val="a3"/>
        <w:shd w:val="clear" w:color="auto" w:fill="FFFFFF"/>
        <w:spacing w:after="0"/>
        <w:ind w:left="108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22FA1" w:rsidRDefault="00822FA1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5362575" cy="4021930"/>
            <wp:effectExtent l="0" t="0" r="0" b="0"/>
            <wp:docPr id="5" name="Рисунок 5" descr="C:\Users\User\Pictures\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User\Pictures\img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9796" cy="40273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2FA1" w:rsidRDefault="00822FA1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822FA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drawing>
          <wp:inline distT="0" distB="0" distL="0" distR="0" wp14:anchorId="3A70789E" wp14:editId="07D0204B">
            <wp:extent cx="5359400" cy="4019550"/>
            <wp:effectExtent l="0" t="0" r="0" b="0"/>
            <wp:docPr id="7" name="Рисунок 7" descr="Биография Михаил Александрович ШОЛОХОВ родился 24 мая 1905 года на хуторе Кру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Биография Михаил Александрович ШОЛОХОВ родился 24 мая 1905 года на хуторе Кру..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5409" cy="40165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2FA1" w:rsidRDefault="00822FA1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22FA1" w:rsidRDefault="00822FA1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822FA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lastRenderedPageBreak/>
        <w:drawing>
          <wp:inline distT="0" distB="0" distL="0" distR="0" wp14:anchorId="0A8AC499" wp14:editId="08A4E71F">
            <wp:extent cx="5486400" cy="4114800"/>
            <wp:effectExtent l="0" t="0" r="0" b="0"/>
            <wp:docPr id="9" name="Рисунок 9" descr="Родители Отец – Александр Михайлович ШОЛОХОВ – разночинец, выходец из Рязанск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Родители Отец – Александр Михайлович ШОЛОХОВ – разночинец, выходец из Рязанск..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831" cy="41143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2FA1" w:rsidRDefault="00822FA1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22FA1" w:rsidRDefault="00822FA1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822FA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drawing>
          <wp:inline distT="0" distB="0" distL="0" distR="0" wp14:anchorId="04DBD46F" wp14:editId="00714D24">
            <wp:extent cx="5435600" cy="4076700"/>
            <wp:effectExtent l="0" t="0" r="0" b="0"/>
            <wp:docPr id="10" name="Рисунок 10" descr="Образование Домашнее обучение началось на хуторе Каргинском, где отец служил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Образование Домашнее обучение началось на хуторе Каргинском, где отец служил...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5036" cy="40762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2FA1" w:rsidRDefault="00822FA1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22FA1" w:rsidRDefault="00822FA1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22FA1" w:rsidRDefault="00822FA1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22FA1" w:rsidRDefault="00822FA1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22FA1" w:rsidRDefault="00822FA1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22FA1" w:rsidRDefault="00822FA1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lastRenderedPageBreak/>
        <w:drawing>
          <wp:inline distT="0" distB="0" distL="0" distR="0">
            <wp:extent cx="5105400" cy="3829050"/>
            <wp:effectExtent l="0" t="0" r="0" b="0"/>
            <wp:docPr id="13" name="Рисунок 13" descr="C:\Users\User\Pictures\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User\Pictures\img5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4871" cy="38286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1A068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drawing>
          <wp:inline distT="0" distB="0" distL="0" distR="0" wp14:anchorId="30C9A41A" wp14:editId="42A935C3">
            <wp:extent cx="5168900" cy="3876675"/>
            <wp:effectExtent l="0" t="0" r="0" b="9525"/>
            <wp:docPr id="14" name="Рисунок 14" descr="Арест 31 августа 1922 года станичный налогоинспектор М.Шолохов был арестован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Арест 31 августа 1922 года станичный налогоинспектор М.Шолохов был арестован..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8364" cy="38762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1A068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lastRenderedPageBreak/>
        <w:drawing>
          <wp:inline distT="0" distB="0" distL="0" distR="0" wp14:anchorId="4A5705C5" wp14:editId="07853069">
            <wp:extent cx="5067300" cy="3800475"/>
            <wp:effectExtent l="0" t="0" r="0" b="9525"/>
            <wp:docPr id="15" name="Рисунок 15" descr="Москва В октябре 1922 года Шолохов уезжает в Москву с целью продолжить образо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Москва В октябре 1922 года Шолохов уезжает в Москву с целью продолжить образо...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6775" cy="38000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1A068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drawing>
          <wp:inline distT="0" distB="0" distL="0" distR="0" wp14:anchorId="436C725A" wp14:editId="326BCE66">
            <wp:extent cx="5118100" cy="3838575"/>
            <wp:effectExtent l="0" t="0" r="6350" b="9525"/>
            <wp:docPr id="16" name="Рисунок 16" descr="Семья В декабре 1923 года Шолохов возвращается на Дон. 11 января 1924 года ве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Семья В декабре 1923 года Шолохов возвращается на Дон. 11 января 1924 года ве..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7569" cy="38381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1A068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lastRenderedPageBreak/>
        <w:drawing>
          <wp:inline distT="0" distB="0" distL="0" distR="0" wp14:anchorId="2D5C5EDE" wp14:editId="4BB02624">
            <wp:extent cx="5473700" cy="4105275"/>
            <wp:effectExtent l="0" t="0" r="0" b="9525"/>
            <wp:docPr id="17" name="Рисунок 17" descr="Дети Семья Шолоховых вырастила и воспитала четверых детей. В 1926 году родила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Дети Семья Шолоховых вырастила и воспитала четверых детей. В 1926 году родила...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3132" cy="41048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3505" w:rsidRDefault="00A3350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A33505" w:rsidRDefault="00A3350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33505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drawing>
          <wp:inline distT="0" distB="0" distL="0" distR="0" wp14:anchorId="1120B282" wp14:editId="2E6CE7FD">
            <wp:extent cx="5461000" cy="4095750"/>
            <wp:effectExtent l="0" t="0" r="6350" b="0"/>
            <wp:docPr id="18" name="Рисунок 18" descr="В годы великой отечественной войны В годы войны М.А. Шолохов – военный коррес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В годы великой отечественной войны В годы войны М.А. Шолохов – военный коррес...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0434" cy="40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F19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lastRenderedPageBreak/>
        <w:drawing>
          <wp:inline distT="0" distB="0" distL="0" distR="0">
            <wp:extent cx="5334000" cy="4000500"/>
            <wp:effectExtent l="0" t="0" r="0" b="0"/>
            <wp:docPr id="20" name="Рисунок 20" descr="C:\Users\User\Pictures\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C:\Users\User\Pictures\img11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3447" cy="4000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F19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041F19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drawing>
          <wp:inline distT="0" distB="0" distL="0" distR="0" wp14:anchorId="0F196322" wp14:editId="5BFCBFD4">
            <wp:extent cx="5499100" cy="4124325"/>
            <wp:effectExtent l="0" t="0" r="6350" b="0"/>
            <wp:docPr id="21" name="Рисунок 21" descr="Ранние произведения 1924 г. в журналах появляются рассказы Шолохова, объединё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 descr="Ранние произведения 1924 г. в журналах появляются рассказы Шолохова, объединё...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8530" cy="41238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F19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lastRenderedPageBreak/>
        <w:drawing>
          <wp:inline distT="0" distB="0" distL="0" distR="0">
            <wp:extent cx="5003801" cy="3752850"/>
            <wp:effectExtent l="0" t="0" r="6350" b="0"/>
            <wp:docPr id="24" name="Рисунок 24" descr="C:\Users\User\Pictures\img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 descr="C:\Users\User\Pictures\img13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6608" cy="3754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1E42" w:rsidRDefault="009F1E42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5346700" cy="4010025"/>
            <wp:effectExtent l="0" t="0" r="6350" b="0"/>
            <wp:docPr id="26" name="Рисунок 26" descr="C:\Users\User\Pictures\img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C:\Users\User\Pictures\img15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6146" cy="40096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5A0B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35A0B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835A0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lastRenderedPageBreak/>
        <w:drawing>
          <wp:inline distT="0" distB="0" distL="0" distR="0" wp14:anchorId="32F34317" wp14:editId="39618898">
            <wp:extent cx="5416550" cy="4062413"/>
            <wp:effectExtent l="0" t="0" r="0" b="0"/>
            <wp:docPr id="27" name="Рисунок 27" descr="«…вся фронтовая жизнь –подвиг» Роман «Они сражались за Родину» повествует о т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 descr="«…вся фронтовая жизнь –подвиг» Роман «Они сражались за Родину» повествует о т...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5988" cy="40619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5A0B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35A0B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835A0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drawing>
          <wp:inline distT="0" distB="0" distL="0" distR="0" wp14:anchorId="1C6BA7C5" wp14:editId="690FF19A">
            <wp:extent cx="5283200" cy="3962400"/>
            <wp:effectExtent l="0" t="0" r="0" b="0"/>
            <wp:docPr id="28" name="Рисунок 28" descr="Заслуги М.А. Шолохова Шолохов - депутат Верховного Совета СССР I – XI-го созы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 descr="Заслуги М.А. Шолохова Шолохов - депутат Верховного Совета СССР I – XI-го созы...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2652" cy="3961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5525" w:rsidRDefault="0007552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75525" w:rsidRDefault="0007552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075525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lastRenderedPageBreak/>
        <w:drawing>
          <wp:inline distT="0" distB="0" distL="0" distR="0" wp14:anchorId="1C5DC612" wp14:editId="548467F2">
            <wp:extent cx="4895849" cy="3671888"/>
            <wp:effectExtent l="0" t="0" r="635" b="5080"/>
            <wp:docPr id="29" name="Рисунок 29" descr="Вручение Нобелевской премии В 1965 году в Стокгольме на вручении Нобелевской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 descr="Вручение Нобелевской премии В 1965 году в Стокгольме на вручении Нобелевской...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2141" cy="3676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5525" w:rsidRDefault="0007552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75525" w:rsidRDefault="0007552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075525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drawing>
          <wp:inline distT="0" distB="0" distL="0" distR="0" wp14:anchorId="790DBFB4" wp14:editId="1F804285">
            <wp:extent cx="5803900" cy="4352925"/>
            <wp:effectExtent l="0" t="0" r="6350" b="9525"/>
            <wp:docPr id="30" name="Рисунок 30" descr="Общественная деятельность Сталинскую премию передал в Фонд обороны (1941 г.);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2" descr="Общественная деятельность Сталинскую премию передал в Фонд обороны (1941 г.);...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298" cy="43524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05F9" w:rsidRDefault="003705F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705F9" w:rsidRDefault="003705F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3705F9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lastRenderedPageBreak/>
        <w:drawing>
          <wp:inline distT="0" distB="0" distL="0" distR="0" wp14:anchorId="742652E0" wp14:editId="7D465BB9">
            <wp:extent cx="5292725" cy="3969544"/>
            <wp:effectExtent l="0" t="0" r="3175" b="0"/>
            <wp:docPr id="31" name="Рисунок 31" descr="Последние годы жизни До конца жизни жил в Вешенской, с 1960-х фактически отош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 descr="Последние годы жизни До конца жизни жил в Вешенской, с 1960-х фактически отош...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2176" cy="39691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05F9" w:rsidRDefault="003705F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705F9" w:rsidRDefault="003705F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3705F9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drawing>
          <wp:inline distT="0" distB="0" distL="0" distR="0" wp14:anchorId="60A3B654" wp14:editId="0396A07E">
            <wp:extent cx="5219700" cy="3914775"/>
            <wp:effectExtent l="0" t="0" r="0" b="9525"/>
            <wp:docPr id="32" name="Рисунок 32" descr="«Громадная заслуга Михаила Шолохова в той смелости, которая присуща его произ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 descr="«Громадная заслуга Михаила Шолохова в той смелости, которая присуща его произ...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159" cy="39143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05F9" w:rsidRDefault="003705F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705F9" w:rsidRPr="00822FA1" w:rsidRDefault="003705F9" w:rsidP="003705F9">
      <w:pPr>
        <w:pStyle w:val="a3"/>
        <w:numPr>
          <w:ilvl w:val="0"/>
          <w:numId w:val="14"/>
        </w:num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На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основании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слайдов</w:t>
      </w:r>
      <w:proofErr w:type="spellEnd"/>
      <w:r w:rsidRPr="003705F9"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  <w:t xml:space="preserve">, </w:t>
      </w:r>
      <w:proofErr w:type="spellStart"/>
      <w:r w:rsidRPr="003705F9"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  <w:t>напишите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КРАТКИЙ конспект.</w:t>
      </w:r>
      <w:bookmarkStart w:id="0" w:name="_GoBack"/>
      <w:bookmarkEnd w:id="0"/>
    </w:p>
    <w:sectPr w:rsidR="003705F9" w:rsidRPr="00822FA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9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A03F03"/>
    <w:multiLevelType w:val="multilevel"/>
    <w:tmpl w:val="124890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3220E12"/>
    <w:multiLevelType w:val="hybridMultilevel"/>
    <w:tmpl w:val="E8720796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7"/>
  </w:num>
  <w:num w:numId="5">
    <w:abstractNumId w:val="4"/>
  </w:num>
  <w:num w:numId="6">
    <w:abstractNumId w:val="9"/>
  </w:num>
  <w:num w:numId="7">
    <w:abstractNumId w:val="10"/>
  </w:num>
  <w:num w:numId="8">
    <w:abstractNumId w:val="1"/>
  </w:num>
  <w:num w:numId="9">
    <w:abstractNumId w:val="8"/>
  </w:num>
  <w:num w:numId="10">
    <w:abstractNumId w:val="12"/>
  </w:num>
  <w:num w:numId="11">
    <w:abstractNumId w:val="13"/>
  </w:num>
  <w:num w:numId="12">
    <w:abstractNumId w:val="2"/>
  </w:num>
  <w:num w:numId="13">
    <w:abstractNumId w:val="3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41F19"/>
    <w:rsid w:val="00075525"/>
    <w:rsid w:val="000C6ED0"/>
    <w:rsid w:val="00187241"/>
    <w:rsid w:val="001A0684"/>
    <w:rsid w:val="001C3DF6"/>
    <w:rsid w:val="0022310B"/>
    <w:rsid w:val="003049EE"/>
    <w:rsid w:val="003705F9"/>
    <w:rsid w:val="003A339C"/>
    <w:rsid w:val="003D1BB2"/>
    <w:rsid w:val="003F38E3"/>
    <w:rsid w:val="004076C6"/>
    <w:rsid w:val="004A4917"/>
    <w:rsid w:val="004D243A"/>
    <w:rsid w:val="00515605"/>
    <w:rsid w:val="00604F57"/>
    <w:rsid w:val="0063365D"/>
    <w:rsid w:val="006D423E"/>
    <w:rsid w:val="008223F8"/>
    <w:rsid w:val="00822FA1"/>
    <w:rsid w:val="00835A0B"/>
    <w:rsid w:val="00873BA2"/>
    <w:rsid w:val="00880C5C"/>
    <w:rsid w:val="008917BD"/>
    <w:rsid w:val="00980267"/>
    <w:rsid w:val="009F1E42"/>
    <w:rsid w:val="00A33505"/>
    <w:rsid w:val="00A35B19"/>
    <w:rsid w:val="00B03E28"/>
    <w:rsid w:val="00BA3811"/>
    <w:rsid w:val="00C047A8"/>
    <w:rsid w:val="00C66841"/>
    <w:rsid w:val="00C902C6"/>
    <w:rsid w:val="00CC42D8"/>
    <w:rsid w:val="00DC25FA"/>
    <w:rsid w:val="00E4185D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26" Type="http://schemas.openxmlformats.org/officeDocument/2006/relationships/image" Target="media/image22.jpeg"/><Relationship Id="rId3" Type="http://schemas.microsoft.com/office/2007/relationships/stylesWithEffects" Target="stylesWithEffect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image" Target="media/image21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image" Target="media/image20.jpeg"/><Relationship Id="rId5" Type="http://schemas.openxmlformats.org/officeDocument/2006/relationships/webSettings" Target="webSettings.xml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28" Type="http://schemas.openxmlformats.org/officeDocument/2006/relationships/theme" Target="theme/theme1.xml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settings" Target="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Relationship Id="rId27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1</Pages>
  <Words>1016</Words>
  <Characters>580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42</cp:revision>
  <dcterms:created xsi:type="dcterms:W3CDTF">2022-03-24T06:18:00Z</dcterms:created>
  <dcterms:modified xsi:type="dcterms:W3CDTF">2022-04-13T07:14:00Z</dcterms:modified>
</cp:coreProperties>
</file>