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A74" w:rsidRDefault="00445A74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445A74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15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445A74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445A74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21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5A74">
        <w:rPr>
          <w:rFonts w:ascii="Times New Roman" w:hAnsi="Times New Roman" w:cs="Times New Roman"/>
          <w:b/>
          <w:sz w:val="24"/>
          <w:szCs w:val="24"/>
        </w:rPr>
        <w:t xml:space="preserve">Научно-учебный </w:t>
      </w:r>
      <w:proofErr w:type="spellStart"/>
      <w:r w:rsidRPr="00445A74">
        <w:rPr>
          <w:rFonts w:ascii="Times New Roman" w:hAnsi="Times New Roman" w:cs="Times New Roman"/>
          <w:b/>
          <w:sz w:val="24"/>
          <w:szCs w:val="24"/>
        </w:rPr>
        <w:t>подстиль</w:t>
      </w:r>
      <w:proofErr w:type="spellEnd"/>
      <w:r w:rsidRPr="00445A74">
        <w:rPr>
          <w:rFonts w:ascii="Times New Roman" w:hAnsi="Times New Roman" w:cs="Times New Roman"/>
          <w:b/>
          <w:sz w:val="24"/>
          <w:szCs w:val="24"/>
        </w:rPr>
        <w:t xml:space="preserve">. </w:t>
      </w:r>
      <w:bookmarkStart w:id="0" w:name="_GoBack"/>
      <w:bookmarkEnd w:id="0"/>
    </w:p>
    <w:p w:rsidR="003049EE" w:rsidRPr="003049EE" w:rsidRDefault="008223F8" w:rsidP="003049EE">
      <w:pPr>
        <w:shd w:val="clear" w:color="auto" w:fill="FFFFFF"/>
        <w:spacing w:line="240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445A74" w:rsidRPr="003049EE" w:rsidRDefault="00445A74" w:rsidP="00445A7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ABC7AC2" wp14:editId="1BBE3135">
            <wp:extent cx="3572934" cy="2009775"/>
            <wp:effectExtent l="0" t="0" r="8890" b="0"/>
            <wp:docPr id="3" name="Рисунок 3" descr="https://pbs.twimg.com/ext_tw_video_thumb/1266225585430212609/pu/img/8jtsfdBIcjuWsnk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bs.twimg.com/ext_tw_video_thumb/1266225585430212609/pu/img/8jtsfdBIcjuWsnk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0102" cy="2013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589A" w:rsidRDefault="00DD589A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73BA2" w:rsidRPr="003049EE" w:rsidRDefault="00DD589A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Новые знания.</w:t>
      </w:r>
    </w:p>
    <w:p w:rsidR="00E84A6F" w:rsidRDefault="00445A74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45A74" w:rsidRPr="00445A74" w:rsidRDefault="00445A74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45A7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Научно-учебный </w:t>
      </w:r>
      <w:proofErr w:type="spellStart"/>
      <w:r w:rsidRPr="00445A74">
        <w:rPr>
          <w:rFonts w:ascii="Times New Roman" w:hAnsi="Times New Roman" w:cs="Times New Roman"/>
          <w:b/>
          <w:color w:val="FF0000"/>
          <w:sz w:val="24"/>
          <w:szCs w:val="24"/>
        </w:rPr>
        <w:t>подстиль</w:t>
      </w:r>
      <w:proofErr w:type="spellEnd"/>
    </w:p>
    <w:p w:rsidR="00445A74" w:rsidRDefault="00445A74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049EE" w:rsidRDefault="00445A74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600575" cy="3447738"/>
            <wp:effectExtent l="0" t="0" r="0" b="635"/>
            <wp:docPr id="2" name="Рисунок 2" descr="https://avatars.mds.yandex.net/i?id=a1000258416bd878949fc17c44e6c857-391506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a1000258416bd878949fc17c44e6c857-391506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34477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873BA2" w:rsidRDefault="00445A74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6120765" cy="4590574"/>
            <wp:effectExtent l="0" t="0" r="0" b="635"/>
            <wp:docPr id="4" name="Рисунок 4" descr="https://present5.com/presentation/1/26419061_133604929.pdf-img/26419061_133604929.pdf-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resent5.com/presentation/1/26419061_133604929.pdf-img/26419061_133604929.pdf-4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9EE" w:rsidRDefault="00445A74" w:rsidP="003049EE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 wp14:anchorId="0CB74E8A" wp14:editId="6F4CCC5C">
            <wp:extent cx="6120765" cy="4590574"/>
            <wp:effectExtent l="0" t="0" r="0" b="635"/>
            <wp:docPr id="5" name="Рисунок 5" descr="https://ds04.infourok.ru/uploads/ex/0235/0015998c-f9ad7eeb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4.infourok.ru/uploads/ex/0235/0015998c-f9ad7eeb/img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589A" w:rsidRDefault="00DD589A" w:rsidP="003049EE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715000" cy="4286250"/>
            <wp:effectExtent l="0" t="0" r="0" b="0"/>
            <wp:docPr id="7" name="Рисунок 7" descr="https://ds04.infourok.ru/uploads/ex/076b/0011baaa-4dd62c36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ds04.infourok.ru/uploads/ex/076b/0011baaa-4dd62c36/img1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4407" cy="4285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589A" w:rsidRDefault="00DD589A" w:rsidP="003049EE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DD589A" w:rsidRDefault="00DD589A" w:rsidP="00DD589A">
      <w:pPr>
        <w:shd w:val="clear" w:color="auto" w:fill="FFFFFF"/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DD589A" w:rsidRDefault="00DD589A" w:rsidP="00DD589A">
      <w:pPr>
        <w:pStyle w:val="a3"/>
        <w:numPr>
          <w:ilvl w:val="0"/>
          <w:numId w:val="13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основании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слайдов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DD589A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>сделайте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КРАТКИЙ конспект.</w:t>
      </w:r>
    </w:p>
    <w:p w:rsidR="00DD589A" w:rsidRDefault="00DD589A" w:rsidP="00DD589A">
      <w:pPr>
        <w:pStyle w:val="a3"/>
        <w:numPr>
          <w:ilvl w:val="0"/>
          <w:numId w:val="13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DD589A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>Выполните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тест.</w:t>
      </w:r>
    </w:p>
    <w:p w:rsidR="00DD589A" w:rsidRDefault="00DD589A" w:rsidP="00FC3E1F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>Тест.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b/>
          <w:bCs/>
          <w:color w:val="181818"/>
          <w:sz w:val="22"/>
          <w:szCs w:val="22"/>
        </w:rPr>
        <w:t xml:space="preserve">1 </w:t>
      </w:r>
      <w:proofErr w:type="spellStart"/>
      <w:r w:rsidRPr="00FC3E1F">
        <w:rPr>
          <w:b/>
          <w:bCs/>
          <w:color w:val="181818"/>
          <w:sz w:val="22"/>
          <w:szCs w:val="22"/>
        </w:rPr>
        <w:t> Главна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я задача </w:t>
      </w:r>
      <w:proofErr w:type="spellStart"/>
      <w:r w:rsidRPr="00FC3E1F">
        <w:rPr>
          <w:b/>
          <w:bCs/>
          <w:color w:val="181818"/>
          <w:sz w:val="22"/>
          <w:szCs w:val="22"/>
        </w:rPr>
        <w:t>научного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стиля речи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А) </w:t>
      </w:r>
      <w:proofErr w:type="spellStart"/>
      <w:r w:rsidRPr="00FC3E1F">
        <w:rPr>
          <w:color w:val="181818"/>
          <w:sz w:val="22"/>
          <w:szCs w:val="22"/>
        </w:rPr>
        <w:t>непосредственное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повседневное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общение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Б) </w:t>
      </w:r>
      <w:proofErr w:type="spellStart"/>
      <w:r w:rsidRPr="00FC3E1F">
        <w:rPr>
          <w:color w:val="181818"/>
          <w:sz w:val="22"/>
          <w:szCs w:val="22"/>
        </w:rPr>
        <w:t>сообщение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научных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сведений</w:t>
      </w:r>
      <w:proofErr w:type="spellEnd"/>
      <w:r w:rsidRPr="00FC3E1F">
        <w:rPr>
          <w:color w:val="181818"/>
          <w:sz w:val="22"/>
          <w:szCs w:val="22"/>
        </w:rPr>
        <w:t xml:space="preserve">, </w:t>
      </w:r>
      <w:proofErr w:type="spellStart"/>
      <w:r w:rsidRPr="00FC3E1F">
        <w:rPr>
          <w:color w:val="181818"/>
          <w:sz w:val="22"/>
          <w:szCs w:val="22"/>
        </w:rPr>
        <w:t>научное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объяснение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фактов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В) </w:t>
      </w:r>
      <w:proofErr w:type="spellStart"/>
      <w:r w:rsidRPr="00FC3E1F">
        <w:rPr>
          <w:color w:val="181818"/>
          <w:sz w:val="22"/>
          <w:szCs w:val="22"/>
        </w:rPr>
        <w:t>изображение</w:t>
      </w:r>
      <w:proofErr w:type="spellEnd"/>
      <w:r w:rsidRPr="00FC3E1F">
        <w:rPr>
          <w:color w:val="181818"/>
          <w:sz w:val="22"/>
          <w:szCs w:val="22"/>
        </w:rPr>
        <w:t xml:space="preserve"> и </w:t>
      </w:r>
      <w:proofErr w:type="spellStart"/>
      <w:r w:rsidRPr="00FC3E1F">
        <w:rPr>
          <w:color w:val="181818"/>
          <w:sz w:val="22"/>
          <w:szCs w:val="22"/>
        </w:rPr>
        <w:t>воздействие</w:t>
      </w:r>
      <w:proofErr w:type="spellEnd"/>
      <w:r w:rsidRPr="00FC3E1F">
        <w:rPr>
          <w:color w:val="181818"/>
          <w:sz w:val="22"/>
          <w:szCs w:val="22"/>
        </w:rPr>
        <w:t xml:space="preserve"> на </w:t>
      </w:r>
      <w:proofErr w:type="spellStart"/>
      <w:r w:rsidRPr="00FC3E1F">
        <w:rPr>
          <w:color w:val="181818"/>
          <w:sz w:val="22"/>
          <w:szCs w:val="22"/>
        </w:rPr>
        <w:t>читателя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b/>
          <w:bCs/>
          <w:color w:val="181818"/>
          <w:sz w:val="22"/>
          <w:szCs w:val="22"/>
        </w:rPr>
        <w:t xml:space="preserve">2 </w:t>
      </w:r>
      <w:proofErr w:type="spellStart"/>
      <w:r w:rsidRPr="00FC3E1F">
        <w:rPr>
          <w:b/>
          <w:bCs/>
          <w:color w:val="181818"/>
          <w:sz w:val="22"/>
          <w:szCs w:val="22"/>
        </w:rPr>
        <w:t> Наиболе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е </w:t>
      </w:r>
      <w:proofErr w:type="spellStart"/>
      <w:r w:rsidRPr="00FC3E1F">
        <w:rPr>
          <w:b/>
          <w:bCs/>
          <w:color w:val="181818"/>
          <w:sz w:val="22"/>
          <w:szCs w:val="22"/>
        </w:rPr>
        <w:t>общие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181818"/>
          <w:sz w:val="22"/>
          <w:szCs w:val="22"/>
        </w:rPr>
        <w:t>особенности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лексики </w:t>
      </w:r>
      <w:proofErr w:type="spellStart"/>
      <w:r w:rsidRPr="00FC3E1F">
        <w:rPr>
          <w:b/>
          <w:bCs/>
          <w:color w:val="181818"/>
          <w:sz w:val="22"/>
          <w:szCs w:val="22"/>
        </w:rPr>
        <w:t>научного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стиля речи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А) </w:t>
      </w:r>
      <w:proofErr w:type="spellStart"/>
      <w:r w:rsidRPr="00FC3E1F">
        <w:rPr>
          <w:color w:val="181818"/>
          <w:sz w:val="22"/>
          <w:szCs w:val="22"/>
        </w:rPr>
        <w:t>употребление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слов</w:t>
      </w:r>
      <w:proofErr w:type="spellEnd"/>
      <w:r w:rsidRPr="00FC3E1F">
        <w:rPr>
          <w:color w:val="181818"/>
          <w:sz w:val="22"/>
          <w:szCs w:val="22"/>
        </w:rPr>
        <w:t xml:space="preserve"> в </w:t>
      </w:r>
      <w:proofErr w:type="spellStart"/>
      <w:r w:rsidRPr="00FC3E1F">
        <w:rPr>
          <w:color w:val="181818"/>
          <w:sz w:val="22"/>
          <w:szCs w:val="22"/>
        </w:rPr>
        <w:t>их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прямом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значении</w:t>
      </w:r>
      <w:proofErr w:type="spellEnd"/>
      <w:r w:rsidRPr="00FC3E1F">
        <w:rPr>
          <w:color w:val="181818"/>
          <w:sz w:val="22"/>
          <w:szCs w:val="22"/>
        </w:rPr>
        <w:t xml:space="preserve">; </w:t>
      </w:r>
      <w:proofErr w:type="spellStart"/>
      <w:r w:rsidRPr="00FC3E1F">
        <w:rPr>
          <w:color w:val="181818"/>
          <w:sz w:val="22"/>
          <w:szCs w:val="22"/>
        </w:rPr>
        <w:t>широкое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использование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абстрактной</w:t>
      </w:r>
      <w:proofErr w:type="spellEnd"/>
      <w:r w:rsidRPr="00FC3E1F">
        <w:rPr>
          <w:color w:val="181818"/>
          <w:sz w:val="22"/>
          <w:szCs w:val="22"/>
        </w:rPr>
        <w:t xml:space="preserve"> лексики и </w:t>
      </w:r>
      <w:proofErr w:type="spellStart"/>
      <w:r w:rsidRPr="00FC3E1F">
        <w:rPr>
          <w:color w:val="181818"/>
          <w:sz w:val="22"/>
          <w:szCs w:val="22"/>
        </w:rPr>
        <w:t>терминов</w:t>
      </w:r>
      <w:proofErr w:type="spellEnd"/>
      <w:r w:rsidRPr="00FC3E1F">
        <w:rPr>
          <w:color w:val="181818"/>
          <w:sz w:val="22"/>
          <w:szCs w:val="22"/>
        </w:rPr>
        <w:t xml:space="preserve">; </w:t>
      </w:r>
      <w:proofErr w:type="spellStart"/>
      <w:r w:rsidRPr="00FC3E1F">
        <w:rPr>
          <w:color w:val="181818"/>
          <w:sz w:val="22"/>
          <w:szCs w:val="22"/>
        </w:rPr>
        <w:t>отсутствие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образных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средств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Б) </w:t>
      </w:r>
      <w:proofErr w:type="spellStart"/>
      <w:r w:rsidRPr="00FC3E1F">
        <w:rPr>
          <w:color w:val="181818"/>
          <w:sz w:val="22"/>
          <w:szCs w:val="22"/>
        </w:rPr>
        <w:t>официально-деловая</w:t>
      </w:r>
      <w:proofErr w:type="spellEnd"/>
      <w:r w:rsidRPr="00FC3E1F">
        <w:rPr>
          <w:color w:val="181818"/>
          <w:sz w:val="22"/>
          <w:szCs w:val="22"/>
        </w:rPr>
        <w:t xml:space="preserve"> лексика; </w:t>
      </w:r>
      <w:proofErr w:type="spellStart"/>
      <w:r w:rsidRPr="00FC3E1F">
        <w:rPr>
          <w:color w:val="181818"/>
          <w:sz w:val="22"/>
          <w:szCs w:val="22"/>
        </w:rPr>
        <w:t>устойчивые</w:t>
      </w:r>
      <w:proofErr w:type="spellEnd"/>
      <w:r w:rsidRPr="00FC3E1F">
        <w:rPr>
          <w:color w:val="181818"/>
          <w:sz w:val="22"/>
          <w:szCs w:val="22"/>
        </w:rPr>
        <w:t xml:space="preserve">, </w:t>
      </w:r>
      <w:proofErr w:type="spellStart"/>
      <w:r w:rsidRPr="00FC3E1F">
        <w:rPr>
          <w:color w:val="181818"/>
          <w:sz w:val="22"/>
          <w:szCs w:val="22"/>
        </w:rPr>
        <w:t>стандартизированные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обороты</w:t>
      </w:r>
      <w:proofErr w:type="spellEnd"/>
      <w:r w:rsidRPr="00FC3E1F">
        <w:rPr>
          <w:color w:val="181818"/>
          <w:sz w:val="22"/>
          <w:szCs w:val="22"/>
        </w:rPr>
        <w:t xml:space="preserve"> речи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В) </w:t>
      </w:r>
      <w:proofErr w:type="spellStart"/>
      <w:r w:rsidRPr="00FC3E1F">
        <w:rPr>
          <w:color w:val="181818"/>
          <w:sz w:val="22"/>
          <w:szCs w:val="22"/>
        </w:rPr>
        <w:t>общественно-политическая</w:t>
      </w:r>
      <w:proofErr w:type="spellEnd"/>
      <w:r w:rsidRPr="00FC3E1F">
        <w:rPr>
          <w:color w:val="181818"/>
          <w:sz w:val="22"/>
          <w:szCs w:val="22"/>
        </w:rPr>
        <w:t xml:space="preserve"> лексика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b/>
          <w:bCs/>
          <w:color w:val="181818"/>
          <w:sz w:val="22"/>
          <w:szCs w:val="22"/>
        </w:rPr>
        <w:t xml:space="preserve">3 </w:t>
      </w:r>
      <w:proofErr w:type="spellStart"/>
      <w:r w:rsidRPr="00FC3E1F">
        <w:rPr>
          <w:b/>
          <w:bCs/>
          <w:color w:val="181818"/>
          <w:sz w:val="22"/>
          <w:szCs w:val="22"/>
        </w:rPr>
        <w:t> Термин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ы </w:t>
      </w:r>
      <w:proofErr w:type="spellStart"/>
      <w:r w:rsidRPr="00FC3E1F">
        <w:rPr>
          <w:b/>
          <w:bCs/>
          <w:color w:val="181818"/>
          <w:sz w:val="22"/>
          <w:szCs w:val="22"/>
        </w:rPr>
        <w:t>относятся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к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А) </w:t>
      </w:r>
      <w:proofErr w:type="spellStart"/>
      <w:r w:rsidRPr="00FC3E1F">
        <w:rPr>
          <w:color w:val="181818"/>
          <w:sz w:val="22"/>
          <w:szCs w:val="22"/>
        </w:rPr>
        <w:t>общеупотребительной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лексике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Б) </w:t>
      </w:r>
      <w:proofErr w:type="spellStart"/>
      <w:r w:rsidRPr="00FC3E1F">
        <w:rPr>
          <w:color w:val="181818"/>
          <w:sz w:val="22"/>
          <w:szCs w:val="22"/>
        </w:rPr>
        <w:t>узкоспециальной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лексике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В) </w:t>
      </w:r>
      <w:proofErr w:type="spellStart"/>
      <w:r w:rsidRPr="00FC3E1F">
        <w:rPr>
          <w:color w:val="181818"/>
          <w:sz w:val="22"/>
          <w:szCs w:val="22"/>
        </w:rPr>
        <w:t>общественно-политической</w:t>
      </w:r>
      <w:proofErr w:type="spellEnd"/>
      <w:r w:rsidRPr="00FC3E1F">
        <w:rPr>
          <w:color w:val="181818"/>
          <w:sz w:val="22"/>
          <w:szCs w:val="22"/>
        </w:rPr>
        <w:t xml:space="preserve"> </w:t>
      </w:r>
      <w:proofErr w:type="spellStart"/>
      <w:r w:rsidRPr="00FC3E1F">
        <w:rPr>
          <w:color w:val="181818"/>
          <w:sz w:val="22"/>
          <w:szCs w:val="22"/>
        </w:rPr>
        <w:t>лексике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b/>
          <w:bCs/>
          <w:color w:val="181818"/>
          <w:sz w:val="22"/>
          <w:szCs w:val="22"/>
        </w:rPr>
        <w:t xml:space="preserve">4 </w:t>
      </w:r>
      <w:proofErr w:type="spellStart"/>
      <w:r w:rsidRPr="00FC3E1F">
        <w:rPr>
          <w:b/>
          <w:bCs/>
          <w:color w:val="181818"/>
          <w:sz w:val="22"/>
          <w:szCs w:val="22"/>
        </w:rPr>
        <w:t> Важнейше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е </w:t>
      </w:r>
      <w:proofErr w:type="spellStart"/>
      <w:r w:rsidRPr="00FC3E1F">
        <w:rPr>
          <w:b/>
          <w:bCs/>
          <w:color w:val="181818"/>
          <w:sz w:val="22"/>
          <w:szCs w:val="22"/>
        </w:rPr>
        <w:t>качество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181818"/>
          <w:sz w:val="22"/>
          <w:szCs w:val="22"/>
        </w:rPr>
        <w:t>термина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 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 А) </w:t>
      </w:r>
      <w:proofErr w:type="spellStart"/>
      <w:r w:rsidRPr="00FC3E1F">
        <w:rPr>
          <w:color w:val="181818"/>
          <w:sz w:val="22"/>
          <w:szCs w:val="22"/>
        </w:rPr>
        <w:t>однозначность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  Б) </w:t>
      </w:r>
      <w:proofErr w:type="spellStart"/>
      <w:r w:rsidRPr="00FC3E1F">
        <w:rPr>
          <w:color w:val="181818"/>
          <w:sz w:val="22"/>
          <w:szCs w:val="22"/>
        </w:rPr>
        <w:t>многозначность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b/>
          <w:bCs/>
          <w:color w:val="181818"/>
          <w:sz w:val="22"/>
          <w:szCs w:val="22"/>
        </w:rPr>
        <w:t xml:space="preserve">5 </w:t>
      </w:r>
      <w:proofErr w:type="spellStart"/>
      <w:r w:rsidRPr="00FC3E1F">
        <w:rPr>
          <w:b/>
          <w:bCs/>
          <w:color w:val="181818"/>
          <w:sz w:val="22"/>
          <w:szCs w:val="22"/>
        </w:rPr>
        <w:t> Выберит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е </w:t>
      </w:r>
      <w:proofErr w:type="spellStart"/>
      <w:r w:rsidRPr="00FC3E1F">
        <w:rPr>
          <w:b/>
          <w:bCs/>
          <w:color w:val="181818"/>
          <w:sz w:val="22"/>
          <w:szCs w:val="22"/>
        </w:rPr>
        <w:t>термины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, </w:t>
      </w:r>
      <w:proofErr w:type="spellStart"/>
      <w:r w:rsidRPr="00FC3E1F">
        <w:rPr>
          <w:b/>
          <w:bCs/>
          <w:color w:val="181818"/>
          <w:sz w:val="22"/>
          <w:szCs w:val="22"/>
        </w:rPr>
        <w:t>образованные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с </w:t>
      </w:r>
      <w:proofErr w:type="spellStart"/>
      <w:r w:rsidRPr="00FC3E1F">
        <w:rPr>
          <w:b/>
          <w:bCs/>
          <w:color w:val="181818"/>
          <w:sz w:val="22"/>
          <w:szCs w:val="22"/>
        </w:rPr>
        <w:t>помощью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приставки и </w:t>
      </w:r>
      <w:proofErr w:type="spellStart"/>
      <w:r w:rsidRPr="00FC3E1F">
        <w:rPr>
          <w:b/>
          <w:bCs/>
          <w:color w:val="181818"/>
          <w:sz w:val="22"/>
          <w:szCs w:val="22"/>
        </w:rPr>
        <w:t>суффикса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lastRenderedPageBreak/>
        <w:t xml:space="preserve">     А) </w:t>
      </w:r>
      <w:proofErr w:type="spellStart"/>
      <w:r w:rsidRPr="00FC3E1F">
        <w:rPr>
          <w:color w:val="181818"/>
          <w:sz w:val="22"/>
          <w:szCs w:val="22"/>
        </w:rPr>
        <w:t>бароаппарат</w:t>
      </w:r>
      <w:proofErr w:type="spellEnd"/>
      <w:r w:rsidRPr="00FC3E1F">
        <w:rPr>
          <w:color w:val="181818"/>
          <w:sz w:val="22"/>
          <w:szCs w:val="22"/>
        </w:rPr>
        <w:t xml:space="preserve">, </w:t>
      </w:r>
      <w:proofErr w:type="spellStart"/>
      <w:r w:rsidRPr="00FC3E1F">
        <w:rPr>
          <w:color w:val="181818"/>
          <w:sz w:val="22"/>
          <w:szCs w:val="22"/>
        </w:rPr>
        <w:t> видеотелефо</w:t>
      </w:r>
      <w:proofErr w:type="spellEnd"/>
      <w:r w:rsidRPr="00FC3E1F">
        <w:rPr>
          <w:color w:val="181818"/>
          <w:sz w:val="22"/>
          <w:szCs w:val="22"/>
        </w:rPr>
        <w:t>н, селенограф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  Б) макрокосмос, </w:t>
      </w:r>
      <w:proofErr w:type="spellStart"/>
      <w:r w:rsidRPr="00FC3E1F">
        <w:rPr>
          <w:color w:val="181818"/>
          <w:sz w:val="22"/>
          <w:szCs w:val="22"/>
        </w:rPr>
        <w:t>стереофония</w:t>
      </w:r>
      <w:proofErr w:type="spellEnd"/>
      <w:r w:rsidRPr="00FC3E1F">
        <w:rPr>
          <w:color w:val="181818"/>
          <w:sz w:val="22"/>
          <w:szCs w:val="22"/>
        </w:rPr>
        <w:t>, наладчик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  В) </w:t>
      </w:r>
      <w:proofErr w:type="spellStart"/>
      <w:r w:rsidRPr="00FC3E1F">
        <w:rPr>
          <w:color w:val="181818"/>
          <w:sz w:val="22"/>
          <w:szCs w:val="22"/>
        </w:rPr>
        <w:t>монорельсовый</w:t>
      </w:r>
      <w:proofErr w:type="spellEnd"/>
      <w:r w:rsidRPr="00FC3E1F">
        <w:rPr>
          <w:color w:val="181818"/>
          <w:sz w:val="22"/>
          <w:szCs w:val="22"/>
        </w:rPr>
        <w:t xml:space="preserve">, </w:t>
      </w:r>
      <w:proofErr w:type="spellStart"/>
      <w:r w:rsidRPr="00FC3E1F">
        <w:rPr>
          <w:color w:val="181818"/>
          <w:sz w:val="22"/>
          <w:szCs w:val="22"/>
        </w:rPr>
        <w:t>автобиографический</w:t>
      </w:r>
      <w:proofErr w:type="spellEnd"/>
      <w:r w:rsidRPr="00FC3E1F">
        <w:rPr>
          <w:color w:val="181818"/>
          <w:sz w:val="22"/>
          <w:szCs w:val="22"/>
        </w:rPr>
        <w:t xml:space="preserve">, </w:t>
      </w:r>
      <w:proofErr w:type="spellStart"/>
      <w:r w:rsidRPr="00FC3E1F">
        <w:rPr>
          <w:color w:val="181818"/>
          <w:sz w:val="22"/>
          <w:szCs w:val="22"/>
        </w:rPr>
        <w:t>полифонический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b/>
          <w:bCs/>
          <w:color w:val="181818"/>
          <w:sz w:val="22"/>
          <w:szCs w:val="22"/>
        </w:rPr>
        <w:t xml:space="preserve">6 Слово </w:t>
      </w:r>
      <w:proofErr w:type="spellStart"/>
      <w:r w:rsidRPr="00FC3E1F">
        <w:rPr>
          <w:b/>
          <w:bCs/>
          <w:color w:val="181818"/>
          <w:sz w:val="22"/>
          <w:szCs w:val="22"/>
        </w:rPr>
        <w:t>или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181818"/>
          <w:sz w:val="22"/>
          <w:szCs w:val="22"/>
        </w:rPr>
        <w:t>сочетание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181818"/>
          <w:sz w:val="22"/>
          <w:szCs w:val="22"/>
        </w:rPr>
        <w:t>слов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, </w:t>
      </w:r>
      <w:proofErr w:type="spellStart"/>
      <w:r w:rsidRPr="00FC3E1F">
        <w:rPr>
          <w:b/>
          <w:bCs/>
          <w:color w:val="181818"/>
          <w:sz w:val="22"/>
          <w:szCs w:val="22"/>
        </w:rPr>
        <w:t>обозначающее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строго </w:t>
      </w:r>
      <w:proofErr w:type="spellStart"/>
      <w:r w:rsidRPr="00FC3E1F">
        <w:rPr>
          <w:b/>
          <w:bCs/>
          <w:color w:val="181818"/>
          <w:sz w:val="22"/>
          <w:szCs w:val="22"/>
        </w:rPr>
        <w:t>определённое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181818"/>
          <w:sz w:val="22"/>
          <w:szCs w:val="22"/>
        </w:rPr>
        <w:t>научное</w:t>
      </w:r>
      <w:proofErr w:type="spellEnd"/>
      <w:r w:rsidRPr="00FC3E1F">
        <w:rPr>
          <w:b/>
          <w:bCs/>
          <w:color w:val="181818"/>
          <w:sz w:val="22"/>
          <w:szCs w:val="22"/>
        </w:rPr>
        <w:t>,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000000"/>
          <w:sz w:val="22"/>
          <w:szCs w:val="22"/>
        </w:rPr>
        <w:t xml:space="preserve">    </w:t>
      </w:r>
      <w:proofErr w:type="spellStart"/>
      <w:r w:rsidRPr="00FC3E1F">
        <w:rPr>
          <w:color w:val="000000"/>
          <w:sz w:val="22"/>
          <w:szCs w:val="22"/>
        </w:rPr>
        <w:t> </w:t>
      </w:r>
      <w:r w:rsidRPr="00FC3E1F">
        <w:rPr>
          <w:b/>
          <w:bCs/>
          <w:color w:val="000000"/>
          <w:sz w:val="22"/>
          <w:szCs w:val="22"/>
        </w:rPr>
        <w:t>техническо</w:t>
      </w:r>
      <w:proofErr w:type="spellEnd"/>
      <w:r w:rsidRPr="00FC3E1F">
        <w:rPr>
          <w:b/>
          <w:bCs/>
          <w:color w:val="000000"/>
          <w:sz w:val="22"/>
          <w:szCs w:val="22"/>
        </w:rPr>
        <w:t xml:space="preserve">е, </w:t>
      </w:r>
      <w:proofErr w:type="spellStart"/>
      <w:r w:rsidRPr="00FC3E1F">
        <w:rPr>
          <w:b/>
          <w:bCs/>
          <w:color w:val="000000"/>
          <w:sz w:val="22"/>
          <w:szCs w:val="22"/>
        </w:rPr>
        <w:t>искусствоведческое</w:t>
      </w:r>
      <w:proofErr w:type="spellEnd"/>
      <w:r w:rsidRPr="00FC3E1F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000000"/>
          <w:sz w:val="22"/>
          <w:szCs w:val="22"/>
        </w:rPr>
        <w:t>или</w:t>
      </w:r>
      <w:proofErr w:type="spellEnd"/>
      <w:r w:rsidRPr="00FC3E1F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000000"/>
          <w:sz w:val="22"/>
          <w:szCs w:val="22"/>
        </w:rPr>
        <w:t>общественно-политическое</w:t>
      </w:r>
      <w:proofErr w:type="spellEnd"/>
      <w:r w:rsidRPr="00FC3E1F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000000"/>
          <w:sz w:val="22"/>
          <w:szCs w:val="22"/>
        </w:rPr>
        <w:t>понятие</w:t>
      </w:r>
      <w:proofErr w:type="spellEnd"/>
      <w:r w:rsidRPr="00FC3E1F">
        <w:rPr>
          <w:b/>
          <w:bCs/>
          <w:color w:val="000000"/>
          <w:sz w:val="22"/>
          <w:szCs w:val="22"/>
        </w:rPr>
        <w:t>,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000000"/>
          <w:sz w:val="22"/>
          <w:szCs w:val="22"/>
        </w:rPr>
        <w:t xml:space="preserve">    </w:t>
      </w:r>
      <w:proofErr w:type="spellStart"/>
      <w:r w:rsidRPr="00FC3E1F">
        <w:rPr>
          <w:color w:val="000000"/>
          <w:sz w:val="22"/>
          <w:szCs w:val="22"/>
        </w:rPr>
        <w:t> </w:t>
      </w:r>
      <w:r w:rsidRPr="00FC3E1F">
        <w:rPr>
          <w:b/>
          <w:bCs/>
          <w:color w:val="000000"/>
          <w:sz w:val="22"/>
          <w:szCs w:val="22"/>
        </w:rPr>
        <w:t>называетс</w:t>
      </w:r>
      <w:proofErr w:type="spellEnd"/>
      <w:r w:rsidRPr="00FC3E1F">
        <w:rPr>
          <w:b/>
          <w:bCs/>
          <w:color w:val="000000"/>
          <w:sz w:val="22"/>
          <w:szCs w:val="22"/>
        </w:rPr>
        <w:t>я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    А) </w:t>
      </w:r>
      <w:proofErr w:type="spellStart"/>
      <w:r w:rsidRPr="00FC3E1F">
        <w:rPr>
          <w:color w:val="181818"/>
          <w:sz w:val="22"/>
          <w:szCs w:val="22"/>
        </w:rPr>
        <w:t>неологизмом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    Б) </w:t>
      </w:r>
      <w:proofErr w:type="spellStart"/>
      <w:r w:rsidRPr="00FC3E1F">
        <w:rPr>
          <w:color w:val="181818"/>
          <w:sz w:val="22"/>
          <w:szCs w:val="22"/>
        </w:rPr>
        <w:t>архаизмом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    В) </w:t>
      </w:r>
      <w:proofErr w:type="spellStart"/>
      <w:r w:rsidRPr="00FC3E1F">
        <w:rPr>
          <w:color w:val="181818"/>
          <w:sz w:val="22"/>
          <w:szCs w:val="22"/>
        </w:rPr>
        <w:t>термином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b/>
          <w:bCs/>
          <w:color w:val="181818"/>
          <w:sz w:val="22"/>
          <w:szCs w:val="22"/>
        </w:rPr>
        <w:t xml:space="preserve">7 В </w:t>
      </w:r>
      <w:proofErr w:type="spellStart"/>
      <w:r w:rsidRPr="00FC3E1F">
        <w:rPr>
          <w:b/>
          <w:bCs/>
          <w:color w:val="181818"/>
          <w:sz w:val="22"/>
          <w:szCs w:val="22"/>
        </w:rPr>
        <w:t>каком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181818"/>
          <w:sz w:val="22"/>
          <w:szCs w:val="22"/>
        </w:rPr>
        <w:t>значении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181818"/>
          <w:sz w:val="22"/>
          <w:szCs w:val="22"/>
        </w:rPr>
        <w:t>употреблены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слова в </w:t>
      </w:r>
      <w:proofErr w:type="spellStart"/>
      <w:r w:rsidRPr="00FC3E1F">
        <w:rPr>
          <w:b/>
          <w:bCs/>
          <w:color w:val="181818"/>
          <w:sz w:val="22"/>
          <w:szCs w:val="22"/>
        </w:rPr>
        <w:t>словосочетаниях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: </w:t>
      </w:r>
      <w:proofErr w:type="spellStart"/>
      <w:r w:rsidRPr="00FC3E1F">
        <w:rPr>
          <w:b/>
          <w:bCs/>
          <w:color w:val="181818"/>
          <w:sz w:val="22"/>
          <w:szCs w:val="22"/>
        </w:rPr>
        <w:t>горячая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  </w:t>
      </w:r>
      <w:proofErr w:type="spellStart"/>
      <w:r w:rsidRPr="00FC3E1F">
        <w:rPr>
          <w:b/>
          <w:bCs/>
          <w:color w:val="181818"/>
          <w:sz w:val="22"/>
          <w:szCs w:val="22"/>
        </w:rPr>
        <w:t>обработка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181818"/>
          <w:sz w:val="22"/>
          <w:szCs w:val="22"/>
        </w:rPr>
        <w:t>металла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, </w:t>
      </w:r>
      <w:proofErr w:type="spellStart"/>
      <w:r w:rsidRPr="00FC3E1F">
        <w:rPr>
          <w:b/>
          <w:bCs/>
          <w:color w:val="181818"/>
          <w:sz w:val="22"/>
          <w:szCs w:val="22"/>
        </w:rPr>
        <w:t>холодное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</w:t>
      </w:r>
      <w:proofErr w:type="spellStart"/>
      <w:r w:rsidRPr="00FC3E1F">
        <w:rPr>
          <w:b/>
          <w:bCs/>
          <w:color w:val="181818"/>
          <w:sz w:val="22"/>
          <w:szCs w:val="22"/>
        </w:rPr>
        <w:t>копчение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, </w:t>
      </w:r>
      <w:proofErr w:type="spellStart"/>
      <w:r w:rsidRPr="00FC3E1F">
        <w:rPr>
          <w:b/>
          <w:bCs/>
          <w:color w:val="181818"/>
          <w:sz w:val="22"/>
          <w:szCs w:val="22"/>
        </w:rPr>
        <w:t>холодный</w:t>
      </w:r>
      <w:proofErr w:type="spellEnd"/>
      <w:r w:rsidRPr="00FC3E1F">
        <w:rPr>
          <w:b/>
          <w:bCs/>
          <w:color w:val="181818"/>
          <w:sz w:val="22"/>
          <w:szCs w:val="22"/>
        </w:rPr>
        <w:t xml:space="preserve"> циклон</w:t>
      </w:r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    А) </w:t>
      </w:r>
      <w:proofErr w:type="spellStart"/>
      <w:r w:rsidRPr="00FC3E1F">
        <w:rPr>
          <w:color w:val="181818"/>
          <w:sz w:val="22"/>
          <w:szCs w:val="22"/>
        </w:rPr>
        <w:t>общеупотребительном</w:t>
      </w:r>
      <w:proofErr w:type="spellEnd"/>
    </w:p>
    <w:p w:rsidR="00FC3E1F" w:rsidRPr="00FC3E1F" w:rsidRDefault="00FC3E1F" w:rsidP="00FC3E1F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</w:rPr>
      </w:pPr>
      <w:r w:rsidRPr="00FC3E1F">
        <w:rPr>
          <w:color w:val="181818"/>
          <w:sz w:val="22"/>
          <w:szCs w:val="22"/>
        </w:rPr>
        <w:t xml:space="preserve">       Б) </w:t>
      </w:r>
      <w:proofErr w:type="spellStart"/>
      <w:r w:rsidRPr="00FC3E1F">
        <w:rPr>
          <w:color w:val="181818"/>
          <w:sz w:val="22"/>
          <w:szCs w:val="22"/>
        </w:rPr>
        <w:t>узкоспециальном</w:t>
      </w:r>
      <w:proofErr w:type="spellEnd"/>
    </w:p>
    <w:p w:rsidR="00FC3E1F" w:rsidRPr="00FC3E1F" w:rsidRDefault="00FC3E1F" w:rsidP="00FC3E1F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lang w:val="uk-UA" w:eastAsia="uk-UA"/>
        </w:rPr>
      </w:pPr>
    </w:p>
    <w:p w:rsidR="00DD589A" w:rsidRPr="00FC3E1F" w:rsidRDefault="00DD589A" w:rsidP="00FC3E1F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lang w:val="uk-UA" w:eastAsia="uk-UA"/>
        </w:rPr>
      </w:pPr>
    </w:p>
    <w:p w:rsidR="00DD589A" w:rsidRPr="00FC3E1F" w:rsidRDefault="00FC3E1F" w:rsidP="00FC3E1F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7030A0"/>
          <w:sz w:val="44"/>
          <w:szCs w:val="44"/>
          <w:lang w:val="uk-UA" w:eastAsia="uk-UA"/>
        </w:rPr>
      </w:pPr>
      <w:r w:rsidRPr="00FC3E1F">
        <w:rPr>
          <w:rFonts w:ascii="Times New Roman" w:eastAsia="Times New Roman" w:hAnsi="Times New Roman" w:cs="Times New Roman"/>
          <w:b/>
          <w:color w:val="7030A0"/>
          <w:sz w:val="44"/>
          <w:szCs w:val="44"/>
          <w:lang w:val="uk-UA" w:eastAsia="uk-UA"/>
        </w:rPr>
        <w:t>ДО СВИДАНИЯ!!!</w:t>
      </w:r>
    </w:p>
    <w:sectPr w:rsidR="00DD589A" w:rsidRPr="00FC3E1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3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5F705A"/>
    <w:multiLevelType w:val="hybridMultilevel"/>
    <w:tmpl w:val="09DC91A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7"/>
  </w:num>
  <w:num w:numId="5">
    <w:abstractNumId w:val="4"/>
  </w:num>
  <w:num w:numId="6">
    <w:abstractNumId w:val="9"/>
  </w:num>
  <w:num w:numId="7">
    <w:abstractNumId w:val="10"/>
  </w:num>
  <w:num w:numId="8">
    <w:abstractNumId w:val="1"/>
  </w:num>
  <w:num w:numId="9">
    <w:abstractNumId w:val="8"/>
  </w:num>
  <w:num w:numId="10">
    <w:abstractNumId w:val="11"/>
  </w:num>
  <w:num w:numId="11">
    <w:abstractNumId w:val="12"/>
  </w:num>
  <w:num w:numId="12">
    <w:abstractNumId w:val="2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187241"/>
    <w:rsid w:val="001C3DF6"/>
    <w:rsid w:val="0022310B"/>
    <w:rsid w:val="003049EE"/>
    <w:rsid w:val="003A339C"/>
    <w:rsid w:val="003D1BB2"/>
    <w:rsid w:val="003F38E3"/>
    <w:rsid w:val="004076C6"/>
    <w:rsid w:val="00445A74"/>
    <w:rsid w:val="004A4917"/>
    <w:rsid w:val="004D243A"/>
    <w:rsid w:val="00515605"/>
    <w:rsid w:val="00604F57"/>
    <w:rsid w:val="0063365D"/>
    <w:rsid w:val="006D423E"/>
    <w:rsid w:val="008223F8"/>
    <w:rsid w:val="00873BA2"/>
    <w:rsid w:val="00880C5C"/>
    <w:rsid w:val="008917BD"/>
    <w:rsid w:val="00980267"/>
    <w:rsid w:val="00A35B19"/>
    <w:rsid w:val="00B03E28"/>
    <w:rsid w:val="00BA3811"/>
    <w:rsid w:val="00C047A8"/>
    <w:rsid w:val="00C66841"/>
    <w:rsid w:val="00C902C6"/>
    <w:rsid w:val="00CC42D8"/>
    <w:rsid w:val="00DC25FA"/>
    <w:rsid w:val="00DD589A"/>
    <w:rsid w:val="00E4185D"/>
    <w:rsid w:val="00E84A6F"/>
    <w:rsid w:val="00F672AF"/>
    <w:rsid w:val="00FC3E1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4</Pages>
  <Words>1063</Words>
  <Characters>607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2022-03-24T06:18:00Z</dcterms:created>
  <dcterms:modified xsi:type="dcterms:W3CDTF">2022-04-15T06:11:00Z</dcterms:modified>
</cp:coreProperties>
</file>