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165B8">
        <w:rPr>
          <w:rFonts w:ascii="Times New Roman" w:hAnsi="Times New Roman" w:cs="Times New Roman"/>
          <w:sz w:val="24"/>
          <w:szCs w:val="24"/>
        </w:rPr>
        <w:t>: 20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D165B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64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5B75">
        <w:rPr>
          <w:rFonts w:ascii="Times New Roman" w:hAnsi="Times New Roman" w:cs="Times New Roman"/>
          <w:b/>
          <w:sz w:val="24"/>
          <w:szCs w:val="24"/>
        </w:rPr>
        <w:t xml:space="preserve">Александр Исаевич Солженицын. Рассказ  </w:t>
      </w:r>
      <w:r w:rsidR="00705B75" w:rsidRPr="00705B75">
        <w:rPr>
          <w:rFonts w:ascii="Times New Roman" w:hAnsi="Times New Roman" w:cs="Times New Roman"/>
          <w:b/>
          <w:color w:val="181818"/>
          <w:sz w:val="24"/>
          <w:szCs w:val="24"/>
          <w:shd w:val="clear" w:color="auto" w:fill="FFFFFF"/>
        </w:rPr>
        <w:t>«</w:t>
      </w:r>
      <w:proofErr w:type="spellStart"/>
      <w:r w:rsidR="00705B75" w:rsidRPr="00705B75">
        <w:rPr>
          <w:rFonts w:ascii="Times New Roman" w:hAnsi="Times New Roman" w:cs="Times New Roman"/>
          <w:b/>
          <w:color w:val="181818"/>
          <w:sz w:val="24"/>
          <w:szCs w:val="24"/>
          <w:shd w:val="clear" w:color="auto" w:fill="FFFFFF"/>
        </w:rPr>
        <w:t>Матрёнин</w:t>
      </w:r>
      <w:proofErr w:type="spellEnd"/>
      <w:r w:rsidR="00705B75" w:rsidRPr="00705B75">
        <w:rPr>
          <w:rFonts w:ascii="Times New Roman" w:hAnsi="Times New Roman" w:cs="Times New Roman"/>
          <w:b/>
          <w:color w:val="181818"/>
          <w:sz w:val="24"/>
          <w:szCs w:val="24"/>
          <w:shd w:val="clear" w:color="auto" w:fill="FFFFFF"/>
        </w:rPr>
        <w:t xml:space="preserve"> двор»</w:t>
      </w:r>
      <w:r w:rsidR="00705B75">
        <w:rPr>
          <w:rFonts w:ascii="Times New Roman" w:hAnsi="Times New Roman" w:cs="Times New Roman"/>
          <w:b/>
          <w:color w:val="181818"/>
          <w:sz w:val="24"/>
          <w:szCs w:val="24"/>
          <w:shd w:val="clear" w:color="auto" w:fill="FFFFFF"/>
        </w:rPr>
        <w:t>.</w:t>
      </w:r>
    </w:p>
    <w:p w:rsidR="00A940AB" w:rsidRPr="00A940AB" w:rsidRDefault="008223F8" w:rsidP="00A940AB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940AB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22FA1" w:rsidRPr="00A940A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помочь</w:t>
      </w:r>
      <w:proofErr w:type="spellEnd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ученикам </w:t>
      </w:r>
      <w:proofErr w:type="spellStart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задуматься</w:t>
      </w:r>
      <w:proofErr w:type="spellEnd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над такими </w:t>
      </w:r>
      <w:proofErr w:type="spellStart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нравственными</w:t>
      </w:r>
      <w:proofErr w:type="spellEnd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понятиями</w:t>
      </w:r>
      <w:proofErr w:type="spellEnd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доброта, </w:t>
      </w:r>
      <w:proofErr w:type="spellStart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чуткость</w:t>
      </w:r>
      <w:proofErr w:type="spellEnd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совесть</w:t>
      </w:r>
      <w:proofErr w:type="spellEnd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человечность</w:t>
      </w:r>
      <w:proofErr w:type="spellEnd"/>
      <w:r w:rsidR="00A940AB" w:rsidRPr="00A940A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:rsidR="00822FA1" w:rsidRPr="00A940AB" w:rsidRDefault="00822FA1" w:rsidP="00822FA1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</w:p>
    <w:p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E84A6F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940AB" w:rsidRPr="00A940AB" w:rsidRDefault="00A940AB" w:rsidP="00A940AB">
      <w:pPr>
        <w:pStyle w:val="c7"/>
        <w:shd w:val="clear" w:color="auto" w:fill="FFFFFF"/>
        <w:spacing w:before="0" w:beforeAutospacing="0" w:after="0" w:afterAutospacing="0"/>
        <w:ind w:left="360"/>
        <w:jc w:val="right"/>
        <w:rPr>
          <w:rFonts w:ascii="Calibri" w:hAnsi="Calibri"/>
          <w:sz w:val="22"/>
          <w:szCs w:val="22"/>
        </w:rPr>
      </w:pPr>
      <w:r w:rsidRPr="00A940AB">
        <w:rPr>
          <w:rStyle w:val="c5"/>
          <w:b/>
          <w:bCs/>
          <w:i/>
          <w:iCs/>
          <w:lang w:val="ru-RU"/>
        </w:rPr>
        <w:t xml:space="preserve">                                                           </w:t>
      </w:r>
      <w:r w:rsidRPr="00A940AB">
        <w:rPr>
          <w:rStyle w:val="c5"/>
          <w:b/>
          <w:bCs/>
          <w:i/>
          <w:iCs/>
        </w:rPr>
        <w:t xml:space="preserve">До </w:t>
      </w:r>
      <w:proofErr w:type="spellStart"/>
      <w:r w:rsidRPr="00A940AB">
        <w:rPr>
          <w:rStyle w:val="c5"/>
          <w:b/>
          <w:bCs/>
          <w:i/>
          <w:iCs/>
        </w:rPr>
        <w:t>конца</w:t>
      </w:r>
      <w:proofErr w:type="spellEnd"/>
      <w:r w:rsidRPr="00A940AB">
        <w:rPr>
          <w:rStyle w:val="c5"/>
          <w:b/>
          <w:bCs/>
          <w:i/>
          <w:iCs/>
        </w:rPr>
        <w:t>,</w:t>
      </w:r>
    </w:p>
    <w:p w:rsidR="00A940AB" w:rsidRPr="00A940AB" w:rsidRDefault="00A940AB" w:rsidP="00A940AB">
      <w:pPr>
        <w:pStyle w:val="c7"/>
        <w:shd w:val="clear" w:color="auto" w:fill="FFFFFF"/>
        <w:spacing w:before="0" w:beforeAutospacing="0" w:after="0" w:afterAutospacing="0"/>
        <w:ind w:left="360"/>
        <w:jc w:val="right"/>
        <w:rPr>
          <w:rFonts w:ascii="Calibri" w:hAnsi="Calibri"/>
          <w:sz w:val="22"/>
          <w:szCs w:val="22"/>
        </w:rPr>
      </w:pPr>
      <w:r w:rsidRPr="00A940AB">
        <w:rPr>
          <w:rStyle w:val="c5"/>
          <w:b/>
          <w:bCs/>
          <w:i/>
          <w:iCs/>
        </w:rPr>
        <w:t xml:space="preserve">                                                           До тихого </w:t>
      </w:r>
      <w:proofErr w:type="spellStart"/>
      <w:r w:rsidRPr="00A940AB">
        <w:rPr>
          <w:rStyle w:val="c5"/>
          <w:b/>
          <w:bCs/>
          <w:i/>
          <w:iCs/>
        </w:rPr>
        <w:t>креста</w:t>
      </w:r>
      <w:proofErr w:type="spellEnd"/>
    </w:p>
    <w:p w:rsidR="00A940AB" w:rsidRPr="00A940AB" w:rsidRDefault="00A940AB" w:rsidP="00A940AB">
      <w:pPr>
        <w:pStyle w:val="c7"/>
        <w:shd w:val="clear" w:color="auto" w:fill="FFFFFF"/>
        <w:spacing w:before="0" w:beforeAutospacing="0" w:after="0" w:afterAutospacing="0"/>
        <w:ind w:left="360"/>
        <w:jc w:val="right"/>
        <w:rPr>
          <w:rFonts w:ascii="Calibri" w:hAnsi="Calibri"/>
          <w:sz w:val="22"/>
          <w:szCs w:val="22"/>
        </w:rPr>
      </w:pPr>
      <w:r w:rsidRPr="00A940AB">
        <w:rPr>
          <w:rStyle w:val="c5"/>
          <w:b/>
          <w:bCs/>
          <w:i/>
          <w:iCs/>
        </w:rPr>
        <w:t xml:space="preserve">                                                      </w:t>
      </w:r>
      <w:proofErr w:type="spellStart"/>
      <w:r w:rsidRPr="00A940AB">
        <w:rPr>
          <w:rStyle w:val="c5"/>
          <w:b/>
          <w:bCs/>
          <w:i/>
          <w:iCs/>
        </w:rPr>
        <w:t> Пуст</w:t>
      </w:r>
      <w:proofErr w:type="spellEnd"/>
      <w:r w:rsidRPr="00A940AB">
        <w:rPr>
          <w:rStyle w:val="c5"/>
          <w:b/>
          <w:bCs/>
          <w:i/>
          <w:iCs/>
        </w:rPr>
        <w:t>ь душа</w:t>
      </w:r>
    </w:p>
    <w:p w:rsidR="00A940AB" w:rsidRPr="00A940AB" w:rsidRDefault="00A940AB" w:rsidP="00A940AB">
      <w:pPr>
        <w:pStyle w:val="c7"/>
        <w:shd w:val="clear" w:color="auto" w:fill="FFFFFF"/>
        <w:spacing w:before="0" w:beforeAutospacing="0" w:after="0" w:afterAutospacing="0"/>
        <w:ind w:left="360"/>
        <w:jc w:val="right"/>
        <w:rPr>
          <w:rFonts w:ascii="Calibri" w:hAnsi="Calibri"/>
          <w:sz w:val="22"/>
          <w:szCs w:val="22"/>
        </w:rPr>
      </w:pPr>
      <w:r w:rsidRPr="00A940AB">
        <w:rPr>
          <w:rStyle w:val="c5"/>
          <w:b/>
          <w:bCs/>
          <w:i/>
          <w:iCs/>
        </w:rPr>
        <w:t xml:space="preserve">                                                      </w:t>
      </w:r>
      <w:proofErr w:type="spellStart"/>
      <w:r w:rsidRPr="00A940AB">
        <w:rPr>
          <w:rStyle w:val="c5"/>
          <w:b/>
          <w:bCs/>
          <w:i/>
          <w:iCs/>
        </w:rPr>
        <w:t>Останется</w:t>
      </w:r>
      <w:proofErr w:type="spellEnd"/>
      <w:r w:rsidRPr="00A940AB">
        <w:rPr>
          <w:rStyle w:val="c5"/>
          <w:b/>
          <w:bCs/>
          <w:i/>
          <w:iCs/>
        </w:rPr>
        <w:t xml:space="preserve"> чиста!</w:t>
      </w:r>
    </w:p>
    <w:p w:rsidR="00A940AB" w:rsidRPr="00A940AB" w:rsidRDefault="00A940AB" w:rsidP="00A940AB">
      <w:pPr>
        <w:pStyle w:val="c7"/>
        <w:shd w:val="clear" w:color="auto" w:fill="FFFFFF"/>
        <w:spacing w:before="0" w:beforeAutospacing="0" w:after="0" w:afterAutospacing="0"/>
        <w:jc w:val="right"/>
        <w:rPr>
          <w:rFonts w:ascii="Calibri" w:hAnsi="Calibri"/>
          <w:sz w:val="22"/>
          <w:szCs w:val="22"/>
        </w:rPr>
      </w:pPr>
      <w:r w:rsidRPr="00A940AB">
        <w:rPr>
          <w:rStyle w:val="c12"/>
        </w:rPr>
        <w:t xml:space="preserve">                                                                             Н. </w:t>
      </w:r>
      <w:proofErr w:type="spellStart"/>
      <w:r w:rsidRPr="00A940AB">
        <w:rPr>
          <w:rStyle w:val="c12"/>
        </w:rPr>
        <w:t>Рубцов</w:t>
      </w:r>
      <w:proofErr w:type="spellEnd"/>
    </w:p>
    <w:p w:rsidR="00A940AB" w:rsidRPr="000142D1" w:rsidRDefault="00A940AB" w:rsidP="00A940AB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Pr="003049EE" w:rsidRDefault="00873BA2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4A6F" w:rsidRDefault="00D165B8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05B75" w:rsidRPr="00D165B8" w:rsidRDefault="00D165B8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165B8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«</w:t>
      </w:r>
      <w:proofErr w:type="spellStart"/>
      <w:r w:rsidRPr="00D165B8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Матрёнин</w:t>
      </w:r>
      <w:proofErr w:type="spellEnd"/>
      <w:r w:rsidRPr="00D165B8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двор»</w:t>
      </w:r>
      <w:r w:rsidR="00705B75" w:rsidRPr="00D165B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</w:t>
      </w:r>
    </w:p>
    <w:p w:rsidR="00705B75" w:rsidRPr="00705B75" w:rsidRDefault="00705B75" w:rsidP="00705B75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05B75" w:rsidRDefault="00705B75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822FA1" w:rsidRDefault="00822FA1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bCs/>
          <w:color w:val="181818"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>.</w:t>
      </w:r>
      <w:r>
        <w:rPr>
          <w:b/>
          <w:lang w:val="ru-RU"/>
        </w:rPr>
        <w:t xml:space="preserve"> </w:t>
      </w:r>
      <w:r w:rsidR="00A940AB">
        <w:rPr>
          <w:b/>
          <w:bCs/>
          <w:color w:val="181818"/>
          <w:lang w:val="ru-RU"/>
        </w:rPr>
        <w:t>Проверка знаний.</w:t>
      </w:r>
    </w:p>
    <w:p w:rsidR="00D947D9" w:rsidRDefault="00D947D9" w:rsidP="00D947D9">
      <w:pPr>
        <w:pStyle w:val="a4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ru-RU"/>
        </w:rPr>
        <w:t>Тестовое задание</w:t>
      </w:r>
      <w:bookmarkStart w:id="0" w:name="_GoBack"/>
      <w:bookmarkEnd w:id="0"/>
    </w:p>
    <w:p w:rsidR="00A940AB" w:rsidRDefault="00A940AB" w:rsidP="00822FA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bCs/>
          <w:color w:val="181818"/>
          <w:lang w:val="ru-RU"/>
        </w:rPr>
      </w:pP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ru-RU"/>
        </w:rPr>
        <w:t xml:space="preserve">1. </w:t>
      </w:r>
      <w:r w:rsidRPr="00A940AB">
        <w:rPr>
          <w:b/>
          <w:bCs/>
          <w:color w:val="181818"/>
          <w:lang w:val="ru-RU"/>
        </w:rPr>
        <w:t>Рассказ «</w:t>
      </w:r>
      <w:proofErr w:type="spellStart"/>
      <w:r w:rsidRPr="00A940AB">
        <w:rPr>
          <w:b/>
          <w:bCs/>
          <w:color w:val="181818"/>
          <w:lang w:val="ru-RU"/>
        </w:rPr>
        <w:t>Матрёнин</w:t>
      </w:r>
      <w:proofErr w:type="spellEnd"/>
      <w:r w:rsidRPr="00A940AB">
        <w:rPr>
          <w:b/>
          <w:bCs/>
          <w:color w:val="181818"/>
          <w:lang w:val="ru-RU"/>
        </w:rPr>
        <w:t xml:space="preserve"> двор»: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>А) полность</w:t>
      </w:r>
      <w:r w:rsidRPr="00A940AB">
        <w:rPr>
          <w:bCs/>
          <w:color w:val="181818"/>
          <w:lang w:val="ru-RU"/>
        </w:rPr>
        <w:t xml:space="preserve">ю достоверен и </w:t>
      </w:r>
      <w:proofErr w:type="spellStart"/>
      <w:r w:rsidRPr="00A940AB">
        <w:rPr>
          <w:bCs/>
          <w:color w:val="181818"/>
          <w:lang w:val="ru-RU"/>
        </w:rPr>
        <w:t>автобиографичен;</w:t>
      </w:r>
      <w:proofErr w:type="spellEnd"/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 xml:space="preserve">Б) </w:t>
      </w:r>
      <w:proofErr w:type="gramStart"/>
      <w:r w:rsidRPr="00A940AB">
        <w:rPr>
          <w:bCs/>
          <w:color w:val="181818"/>
          <w:lang w:val="ru-RU"/>
        </w:rPr>
        <w:t>осн</w:t>
      </w:r>
      <w:r w:rsidRPr="00A940AB">
        <w:rPr>
          <w:bCs/>
          <w:color w:val="181818"/>
          <w:lang w:val="ru-RU"/>
        </w:rPr>
        <w:t>ован</w:t>
      </w:r>
      <w:proofErr w:type="gramEnd"/>
      <w:r w:rsidRPr="00A940AB">
        <w:rPr>
          <w:bCs/>
          <w:color w:val="181818"/>
          <w:lang w:val="ru-RU"/>
        </w:rPr>
        <w:t xml:space="preserve"> на художественном вымысле;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 xml:space="preserve">В) </w:t>
      </w:r>
      <w:proofErr w:type="gramStart"/>
      <w:r w:rsidRPr="00A940AB">
        <w:rPr>
          <w:bCs/>
          <w:color w:val="181818"/>
          <w:lang w:val="ru-RU"/>
        </w:rPr>
        <w:t>основан</w:t>
      </w:r>
      <w:proofErr w:type="gramEnd"/>
      <w:r w:rsidRPr="00A940AB">
        <w:rPr>
          <w:bCs/>
          <w:color w:val="181818"/>
          <w:lang w:val="ru-RU"/>
        </w:rPr>
        <w:t xml:space="preserve"> на рассказах очевид</w:t>
      </w:r>
      <w:r w:rsidRPr="00A940AB">
        <w:rPr>
          <w:bCs/>
          <w:color w:val="181818"/>
          <w:lang w:val="ru-RU"/>
        </w:rPr>
        <w:t>цев, содержит элементы вымысла.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ru-RU"/>
        </w:rPr>
        <w:t>2.</w:t>
      </w:r>
      <w:r w:rsidRPr="00A940AB">
        <w:rPr>
          <w:b/>
          <w:bCs/>
          <w:color w:val="181818"/>
          <w:lang w:val="ru-RU"/>
        </w:rPr>
        <w:t>По</w:t>
      </w:r>
      <w:r>
        <w:rPr>
          <w:b/>
          <w:bCs/>
          <w:color w:val="181818"/>
          <w:lang w:val="ru-RU"/>
        </w:rPr>
        <w:t>вествование в рассказе ведётся: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>А) от первого лица;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>Б) от третьего лица;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>В) двумя рассказчиками.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ru-RU"/>
        </w:rPr>
        <w:t>3. Функция экспозиции в рассказе: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>А) познакомить читателя с главными героями;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>Б) заинтриговать читателя тайной, объясняющей медленное движение поезда по</w:t>
      </w:r>
      <w:r>
        <w:rPr>
          <w:bCs/>
          <w:color w:val="181818"/>
          <w:lang w:val="ru-RU"/>
        </w:rPr>
        <w:t xml:space="preserve"> отрезку железнодорожного пути;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 xml:space="preserve">В) ознакомить с местом действия и указать на причастность повествователя </w:t>
      </w:r>
      <w:proofErr w:type="gramStart"/>
      <w:r w:rsidRPr="00A940AB">
        <w:rPr>
          <w:bCs/>
          <w:color w:val="181818"/>
          <w:lang w:val="ru-RU"/>
        </w:rPr>
        <w:t>к</w:t>
      </w:r>
      <w:proofErr w:type="gramEnd"/>
      <w:r w:rsidRPr="00A940AB">
        <w:rPr>
          <w:bCs/>
          <w:color w:val="181818"/>
          <w:lang w:val="ru-RU"/>
        </w:rPr>
        <w:t xml:space="preserve"> произошедшим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>событиям.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ru-RU"/>
        </w:rPr>
        <w:t xml:space="preserve">4. </w:t>
      </w:r>
      <w:r w:rsidRPr="00A940AB">
        <w:rPr>
          <w:b/>
          <w:bCs/>
          <w:color w:val="181818"/>
          <w:lang w:val="ru-RU"/>
        </w:rPr>
        <w:t xml:space="preserve">Повествователь поселился в </w:t>
      </w:r>
      <w:proofErr w:type="spellStart"/>
      <w:r w:rsidRPr="00A940AB">
        <w:rPr>
          <w:b/>
          <w:bCs/>
          <w:color w:val="181818"/>
          <w:lang w:val="ru-RU"/>
        </w:rPr>
        <w:t>Тальново</w:t>
      </w:r>
      <w:proofErr w:type="spellEnd"/>
      <w:r w:rsidRPr="00A940AB">
        <w:rPr>
          <w:b/>
          <w:bCs/>
          <w:color w:val="181818"/>
          <w:lang w:val="ru-RU"/>
        </w:rPr>
        <w:t>, надея</w:t>
      </w:r>
      <w:r>
        <w:rPr>
          <w:b/>
          <w:bCs/>
          <w:color w:val="181818"/>
          <w:lang w:val="ru-RU"/>
        </w:rPr>
        <w:t>сь найти патриархальную Россию: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>А) и огорчился, увидев, что жители недоброжелате</w:t>
      </w:r>
      <w:r w:rsidRPr="00A940AB">
        <w:rPr>
          <w:bCs/>
          <w:color w:val="181818"/>
          <w:lang w:val="ru-RU"/>
        </w:rPr>
        <w:t>льны по отношению друг к другу;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A940AB">
        <w:rPr>
          <w:bCs/>
          <w:color w:val="181818"/>
          <w:lang w:val="ru-RU"/>
        </w:rPr>
        <w:t>Б) и ни о чём не пожалел, потому что узнал народную мудрость и душевност</w:t>
      </w:r>
      <w:r w:rsidRPr="00A940AB">
        <w:rPr>
          <w:bCs/>
          <w:color w:val="181818"/>
          <w:lang w:val="ru-RU"/>
        </w:rPr>
        <w:t xml:space="preserve">ь жителей </w:t>
      </w:r>
      <w:proofErr w:type="spellStart"/>
      <w:r w:rsidRPr="00A940AB">
        <w:rPr>
          <w:bCs/>
          <w:color w:val="181818"/>
          <w:lang w:val="ru-RU"/>
        </w:rPr>
        <w:t>Тальново</w:t>
      </w:r>
      <w:proofErr w:type="spellEnd"/>
      <w:r w:rsidRPr="00A940AB">
        <w:rPr>
          <w:bCs/>
          <w:color w:val="181818"/>
          <w:lang w:val="ru-RU"/>
        </w:rPr>
        <w:t>;</w:t>
      </w:r>
    </w:p>
    <w:p w:rsidR="00A940AB" w:rsidRPr="009C1792" w:rsidRDefault="009C1792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>
        <w:rPr>
          <w:bCs/>
          <w:color w:val="181818"/>
          <w:lang w:val="ru-RU"/>
        </w:rPr>
        <w:t>В) и остался жить там навсегда.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/>
          <w:bCs/>
          <w:color w:val="181818"/>
          <w:lang w:val="ru-RU"/>
        </w:rPr>
      </w:pPr>
      <w:r w:rsidRPr="00A940AB">
        <w:rPr>
          <w:b/>
          <w:bCs/>
          <w:color w:val="181818"/>
          <w:lang w:val="ru-RU"/>
        </w:rPr>
        <w:t xml:space="preserve">5. Повествователь, уделяя внимание </w:t>
      </w:r>
      <w:proofErr w:type="spellStart"/>
      <w:r w:rsidRPr="00A940AB">
        <w:rPr>
          <w:b/>
          <w:bCs/>
          <w:color w:val="181818"/>
          <w:lang w:val="ru-RU"/>
        </w:rPr>
        <w:t>бытоописанию</w:t>
      </w:r>
      <w:proofErr w:type="spellEnd"/>
      <w:r w:rsidRPr="00A940AB">
        <w:rPr>
          <w:b/>
          <w:bCs/>
          <w:color w:val="181818"/>
          <w:lang w:val="ru-RU"/>
        </w:rPr>
        <w:t>, говоря о немолодой кошке, козе, о мышах и тараканах, во</w:t>
      </w:r>
      <w:r w:rsidR="009C1792">
        <w:rPr>
          <w:b/>
          <w:bCs/>
          <w:color w:val="181818"/>
          <w:lang w:val="ru-RU"/>
        </w:rPr>
        <w:t>льготно живущих в доме Матрёны:</w:t>
      </w:r>
    </w:p>
    <w:p w:rsidR="00A940AB" w:rsidRPr="009C1792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9C1792">
        <w:rPr>
          <w:bCs/>
          <w:color w:val="181818"/>
          <w:lang w:val="ru-RU"/>
        </w:rPr>
        <w:t>А) не одобрял неаккуратность хозяйки, хотя и не говорил ей об это</w:t>
      </w:r>
      <w:r w:rsidR="009C1792" w:rsidRPr="009C1792">
        <w:rPr>
          <w:bCs/>
          <w:color w:val="181818"/>
          <w:lang w:val="ru-RU"/>
        </w:rPr>
        <w:t>м, чтобы не обидеть;</w:t>
      </w:r>
    </w:p>
    <w:p w:rsidR="00A940AB" w:rsidRPr="009C1792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9C1792">
        <w:rPr>
          <w:bCs/>
          <w:color w:val="181818"/>
          <w:lang w:val="ru-RU"/>
        </w:rPr>
        <w:t>Б) подчеркнул, что доброе сердце Матрёны жалело всё жи</w:t>
      </w:r>
      <w:r w:rsidR="009C1792" w:rsidRPr="009C1792">
        <w:rPr>
          <w:bCs/>
          <w:color w:val="181818"/>
          <w:lang w:val="ru-RU"/>
        </w:rPr>
        <w:t xml:space="preserve">вое, и она приютила в доме </w:t>
      </w:r>
      <w:proofErr w:type="spellStart"/>
      <w:r w:rsidR="009C1792" w:rsidRPr="009C1792">
        <w:rPr>
          <w:bCs/>
          <w:color w:val="181818"/>
          <w:lang w:val="ru-RU"/>
        </w:rPr>
        <w:t>тех</w:t>
      </w:r>
      <w:proofErr w:type="gramStart"/>
      <w:r w:rsidR="009C1792" w:rsidRPr="009C1792">
        <w:rPr>
          <w:bCs/>
          <w:color w:val="181818"/>
          <w:lang w:val="ru-RU"/>
        </w:rPr>
        <w:t>,к</w:t>
      </w:r>
      <w:proofErr w:type="gramEnd"/>
      <w:r w:rsidR="009C1792" w:rsidRPr="009C1792">
        <w:rPr>
          <w:bCs/>
          <w:color w:val="181818"/>
          <w:lang w:val="ru-RU"/>
        </w:rPr>
        <w:t>то</w:t>
      </w:r>
      <w:proofErr w:type="spellEnd"/>
      <w:r w:rsidR="009C1792" w:rsidRPr="009C1792">
        <w:rPr>
          <w:bCs/>
          <w:color w:val="181818"/>
          <w:lang w:val="ru-RU"/>
        </w:rPr>
        <w:t xml:space="preserve"> нуждался в её сострадании;</w:t>
      </w:r>
    </w:p>
    <w:p w:rsidR="00A940AB" w:rsidRPr="009C1792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9C1792">
        <w:rPr>
          <w:bCs/>
          <w:color w:val="181818"/>
          <w:lang w:val="ru-RU"/>
        </w:rPr>
        <w:t xml:space="preserve">В) показал </w:t>
      </w:r>
      <w:r w:rsidR="009C1792">
        <w:rPr>
          <w:bCs/>
          <w:color w:val="181818"/>
          <w:lang w:val="ru-RU"/>
        </w:rPr>
        <w:t>подробности деревенского житья.</w:t>
      </w:r>
    </w:p>
    <w:p w:rsidR="00A940AB" w:rsidRPr="00A940AB" w:rsidRDefault="009C1792" w:rsidP="00A940AB">
      <w:pPr>
        <w:pStyle w:val="a4"/>
        <w:shd w:val="clear" w:color="auto" w:fill="FFFFFF"/>
        <w:spacing w:before="0" w:beforeAutospacing="0" w:after="0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ru-RU"/>
        </w:rPr>
        <w:t>6</w:t>
      </w:r>
      <w:r w:rsidR="00A940AB" w:rsidRPr="00A940AB">
        <w:rPr>
          <w:b/>
          <w:bCs/>
          <w:color w:val="181818"/>
          <w:lang w:val="ru-RU"/>
        </w:rPr>
        <w:t xml:space="preserve">. В отличие от подробного описания </w:t>
      </w:r>
      <w:proofErr w:type="spellStart"/>
      <w:r w:rsidR="00A940AB" w:rsidRPr="00A940AB">
        <w:rPr>
          <w:b/>
          <w:bCs/>
          <w:color w:val="181818"/>
          <w:lang w:val="ru-RU"/>
        </w:rPr>
        <w:t>Фаддея</w:t>
      </w:r>
      <w:proofErr w:type="spellEnd"/>
      <w:r w:rsidR="00A940AB" w:rsidRPr="00A940AB">
        <w:rPr>
          <w:b/>
          <w:bCs/>
          <w:color w:val="181818"/>
          <w:lang w:val="ru-RU"/>
        </w:rPr>
        <w:t xml:space="preserve">, </w:t>
      </w:r>
      <w:r>
        <w:rPr>
          <w:b/>
          <w:bCs/>
          <w:color w:val="181818"/>
          <w:lang w:val="ru-RU"/>
        </w:rPr>
        <w:t>портрет Матрёны скуп на детали:</w:t>
      </w: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/>
          <w:bCs/>
          <w:color w:val="181818"/>
          <w:lang w:val="ru-RU"/>
        </w:rPr>
      </w:pPr>
      <w:r w:rsidRPr="00A940AB">
        <w:rPr>
          <w:b/>
          <w:bCs/>
          <w:color w:val="181818"/>
          <w:lang w:val="ru-RU"/>
        </w:rPr>
        <w:t>«Обвязанное старческим слинявшим платочком смотрело на меня в непрямых мягких отсветах лампы кругло</w:t>
      </w:r>
      <w:r w:rsidR="009C1792">
        <w:rPr>
          <w:b/>
          <w:bCs/>
          <w:color w:val="181818"/>
          <w:lang w:val="ru-RU"/>
        </w:rPr>
        <w:t>е лицо Матрёны…» Это позволяет:</w:t>
      </w:r>
    </w:p>
    <w:p w:rsidR="00A940AB" w:rsidRPr="009C1792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9C1792">
        <w:rPr>
          <w:bCs/>
          <w:color w:val="181818"/>
          <w:lang w:val="ru-RU"/>
        </w:rPr>
        <w:t>А) определить отношение автора к Матрёне, котор</w:t>
      </w:r>
      <w:r w:rsidR="009C1792" w:rsidRPr="009C1792">
        <w:rPr>
          <w:bCs/>
          <w:color w:val="181818"/>
          <w:lang w:val="ru-RU"/>
        </w:rPr>
        <w:t>ая осталась загадкой для него;</w:t>
      </w:r>
    </w:p>
    <w:p w:rsidR="00A940AB" w:rsidRPr="009C1792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9C1792">
        <w:rPr>
          <w:bCs/>
          <w:color w:val="181818"/>
          <w:lang w:val="ru-RU"/>
        </w:rPr>
        <w:t>Б) указать на принадлеж</w:t>
      </w:r>
      <w:r w:rsidR="009C1792" w:rsidRPr="009C1792">
        <w:rPr>
          <w:bCs/>
          <w:color w:val="181818"/>
          <w:lang w:val="ru-RU"/>
        </w:rPr>
        <w:t>ность её к деревенским жителям;</w:t>
      </w:r>
    </w:p>
    <w:p w:rsidR="00A940AB" w:rsidRDefault="00A940AB" w:rsidP="00A940AB">
      <w:pPr>
        <w:pStyle w:val="a4"/>
        <w:shd w:val="clear" w:color="auto" w:fill="FFFFFF"/>
        <w:spacing w:before="0" w:beforeAutospacing="0" w:after="0"/>
        <w:rPr>
          <w:bCs/>
          <w:color w:val="181818"/>
          <w:lang w:val="ru-RU"/>
        </w:rPr>
      </w:pPr>
      <w:r w:rsidRPr="009C1792">
        <w:rPr>
          <w:bCs/>
          <w:color w:val="181818"/>
          <w:lang w:val="ru-RU"/>
        </w:rPr>
        <w:t>В) увидеть глубокий подтекст в описании Матрёны: её сущность раскрывает не портрет, а то, как</w:t>
      </w:r>
      <w:r w:rsidR="009C1792">
        <w:rPr>
          <w:bCs/>
          <w:color w:val="181818"/>
          <w:lang w:val="ru-RU"/>
        </w:rPr>
        <w:t xml:space="preserve"> она живёт и общается с людьми.</w:t>
      </w:r>
    </w:p>
    <w:p w:rsidR="009C1792" w:rsidRPr="009C1792" w:rsidRDefault="009C1792" w:rsidP="009C179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7</w:t>
      </w:r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 </w:t>
      </w:r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Матрёна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рассказала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повествователю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Игнатичу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историю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своей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горькой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жизни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:</w:t>
      </w:r>
    </w:p>
    <w:p w:rsidR="009C1792" w:rsidRPr="009C1792" w:rsidRDefault="009C1792" w:rsidP="009C179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А) так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ей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с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кем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было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поговорить;</w:t>
      </w:r>
    </w:p>
    <w:p w:rsidR="009C1792" w:rsidRPr="009C1792" w:rsidRDefault="009C1792" w:rsidP="009C179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Б) потому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ему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тоже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пришлось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пережить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трудные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времена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и он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научился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понимать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сострадать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;</w:t>
      </w:r>
    </w:p>
    <w:p w:rsidR="009C1792" w:rsidRDefault="009C1792" w:rsidP="009C1792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В) потому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хотела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чтобы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её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пожалели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:rsidR="009C1792" w:rsidRPr="009C1792" w:rsidRDefault="009C1792" w:rsidP="009C179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</w:p>
    <w:p w:rsidR="009C1792" w:rsidRPr="009C1792" w:rsidRDefault="009C1792" w:rsidP="009C179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8</w:t>
      </w:r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 </w:t>
      </w:r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Недолгое знакомство с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Матрёной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позволило автору понять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её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 xml:space="preserve"> характер. Он </w:t>
      </w:r>
      <w:proofErr w:type="spellStart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была</w:t>
      </w:r>
      <w:proofErr w:type="spellEnd"/>
      <w:r w:rsidRPr="009C179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val="uk-UA" w:eastAsia="uk-UA"/>
        </w:rPr>
        <w:t>:</w:t>
      </w:r>
    </w:p>
    <w:p w:rsidR="009C1792" w:rsidRPr="009C1792" w:rsidRDefault="009C1792" w:rsidP="009C179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А)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добрая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деликатная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отзывчивая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;</w:t>
      </w:r>
    </w:p>
    <w:p w:rsidR="009C1792" w:rsidRPr="009C1792" w:rsidRDefault="009C1792" w:rsidP="009C179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Б)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замкнутая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неразговорчивая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;</w:t>
      </w:r>
    </w:p>
    <w:p w:rsidR="009C1792" w:rsidRPr="009C1792" w:rsidRDefault="009C1792" w:rsidP="009C179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В)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хитрая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меркантильная</w:t>
      </w:r>
      <w:proofErr w:type="spellEnd"/>
      <w:r w:rsidRPr="009C1792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:rsidR="009C1792" w:rsidRPr="009C1792" w:rsidRDefault="009C1792" w:rsidP="00A940AB">
      <w:pPr>
        <w:pStyle w:val="a4"/>
        <w:shd w:val="clear" w:color="auto" w:fill="FFFFFF"/>
        <w:spacing w:before="0" w:beforeAutospacing="0" w:after="0"/>
        <w:rPr>
          <w:bCs/>
          <w:color w:val="181818"/>
        </w:rPr>
      </w:pPr>
    </w:p>
    <w:p w:rsidR="00A940AB" w:rsidRPr="00A940AB" w:rsidRDefault="00A940AB" w:rsidP="00A940AB">
      <w:pPr>
        <w:pStyle w:val="a4"/>
        <w:shd w:val="clear" w:color="auto" w:fill="FFFFFF"/>
        <w:spacing w:before="0" w:beforeAutospacing="0" w:after="0"/>
        <w:rPr>
          <w:b/>
          <w:bCs/>
          <w:color w:val="181818"/>
          <w:lang w:val="ru-RU"/>
        </w:rPr>
      </w:pPr>
    </w:p>
    <w:p w:rsidR="00A940AB" w:rsidRDefault="00A60A0A" w:rsidP="00A940AB">
      <w:pPr>
        <w:pStyle w:val="a4"/>
        <w:shd w:val="clear" w:color="auto" w:fill="FFFFFF"/>
        <w:spacing w:before="0" w:beforeAutospacing="0" w:after="0" w:afterAutospacing="0"/>
        <w:rPr>
          <w:b/>
          <w:bCs/>
          <w:color w:val="181818"/>
          <w:lang w:val="ru-RU"/>
        </w:rPr>
      </w:pPr>
      <w:r>
        <w:rPr>
          <w:b/>
          <w:bCs/>
          <w:color w:val="181818"/>
          <w:lang w:val="ru-RU"/>
        </w:rPr>
        <w:t>9</w:t>
      </w:r>
      <w:r w:rsidR="00A940AB" w:rsidRPr="00A940AB">
        <w:rPr>
          <w:b/>
          <w:bCs/>
          <w:color w:val="181818"/>
          <w:lang w:val="ru-RU"/>
        </w:rPr>
        <w:t>. Когда был написан рассказ «</w:t>
      </w:r>
      <w:proofErr w:type="spellStart"/>
      <w:r w:rsidR="00A940AB" w:rsidRPr="00A940AB">
        <w:rPr>
          <w:b/>
          <w:bCs/>
          <w:color w:val="181818"/>
          <w:lang w:val="ru-RU"/>
        </w:rPr>
        <w:t>Матрёнин</w:t>
      </w:r>
      <w:proofErr w:type="spellEnd"/>
      <w:r w:rsidR="00A940AB" w:rsidRPr="00A940AB">
        <w:rPr>
          <w:b/>
          <w:bCs/>
          <w:color w:val="181818"/>
          <w:lang w:val="ru-RU"/>
        </w:rPr>
        <w:t xml:space="preserve"> двор»?</w:t>
      </w:r>
    </w:p>
    <w:p w:rsidR="00A60A0A" w:rsidRDefault="00A60A0A" w:rsidP="00A940AB">
      <w:pPr>
        <w:pStyle w:val="a4"/>
        <w:shd w:val="clear" w:color="auto" w:fill="FFFFFF"/>
        <w:spacing w:before="0" w:beforeAutospacing="0" w:after="0" w:afterAutospacing="0"/>
        <w:rPr>
          <w:b/>
          <w:bCs/>
          <w:color w:val="181818"/>
          <w:lang w:val="ru-RU"/>
        </w:rPr>
      </w:pPr>
    </w:p>
    <w:p w:rsidR="00A60A0A" w:rsidRPr="00A60A0A" w:rsidRDefault="00A60A0A" w:rsidP="00A60A0A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</w:rPr>
      </w:pPr>
      <w:r w:rsidRPr="00A60A0A">
        <w:rPr>
          <w:b/>
          <w:bCs/>
          <w:color w:val="181818"/>
          <w:lang w:val="ru-RU"/>
        </w:rPr>
        <w:t xml:space="preserve">10. </w:t>
      </w:r>
      <w:proofErr w:type="spellStart"/>
      <w:r w:rsidRPr="00A60A0A">
        <w:rPr>
          <w:b/>
          <w:bCs/>
          <w:color w:val="181818"/>
        </w:rPr>
        <w:t>Почему</w:t>
      </w:r>
      <w:proofErr w:type="spellEnd"/>
      <w:r w:rsidRPr="00A60A0A">
        <w:rPr>
          <w:b/>
          <w:bCs/>
          <w:color w:val="181818"/>
        </w:rPr>
        <w:t xml:space="preserve"> </w:t>
      </w:r>
      <w:proofErr w:type="spellStart"/>
      <w:r w:rsidRPr="00A60A0A">
        <w:rPr>
          <w:b/>
          <w:bCs/>
          <w:color w:val="181818"/>
        </w:rPr>
        <w:t>Матрёне</w:t>
      </w:r>
      <w:proofErr w:type="spellEnd"/>
      <w:r w:rsidRPr="00A60A0A">
        <w:rPr>
          <w:b/>
          <w:bCs/>
          <w:color w:val="181818"/>
        </w:rPr>
        <w:t xml:space="preserve"> </w:t>
      </w:r>
      <w:proofErr w:type="spellStart"/>
      <w:r w:rsidRPr="00A60A0A">
        <w:rPr>
          <w:b/>
          <w:bCs/>
          <w:color w:val="181818"/>
        </w:rPr>
        <w:t>тяжело</w:t>
      </w:r>
      <w:proofErr w:type="spellEnd"/>
      <w:r w:rsidRPr="00A60A0A">
        <w:rPr>
          <w:b/>
          <w:bCs/>
          <w:color w:val="181818"/>
        </w:rPr>
        <w:t xml:space="preserve"> </w:t>
      </w:r>
      <w:proofErr w:type="spellStart"/>
      <w:r w:rsidRPr="00A60A0A">
        <w:rPr>
          <w:b/>
          <w:bCs/>
          <w:color w:val="181818"/>
        </w:rPr>
        <w:t>было</w:t>
      </w:r>
      <w:proofErr w:type="spellEnd"/>
      <w:r w:rsidRPr="00A60A0A">
        <w:rPr>
          <w:b/>
          <w:bCs/>
          <w:color w:val="181818"/>
        </w:rPr>
        <w:t xml:space="preserve"> </w:t>
      </w:r>
      <w:proofErr w:type="spellStart"/>
      <w:r w:rsidRPr="00A60A0A">
        <w:rPr>
          <w:b/>
          <w:bCs/>
          <w:color w:val="181818"/>
        </w:rPr>
        <w:t>отдавать</w:t>
      </w:r>
      <w:proofErr w:type="spellEnd"/>
      <w:r w:rsidRPr="00A60A0A">
        <w:rPr>
          <w:b/>
          <w:bCs/>
          <w:color w:val="181818"/>
        </w:rPr>
        <w:t xml:space="preserve"> </w:t>
      </w:r>
      <w:proofErr w:type="spellStart"/>
      <w:r w:rsidRPr="00A60A0A">
        <w:rPr>
          <w:b/>
          <w:bCs/>
          <w:color w:val="181818"/>
        </w:rPr>
        <w:t>горницу</w:t>
      </w:r>
      <w:proofErr w:type="spellEnd"/>
      <w:r w:rsidRPr="00A60A0A">
        <w:rPr>
          <w:b/>
          <w:bCs/>
          <w:color w:val="181818"/>
        </w:rPr>
        <w:t xml:space="preserve"> при </w:t>
      </w:r>
      <w:proofErr w:type="spellStart"/>
      <w:r w:rsidRPr="00A60A0A">
        <w:rPr>
          <w:b/>
          <w:bCs/>
          <w:color w:val="181818"/>
        </w:rPr>
        <w:t>жизни</w:t>
      </w:r>
      <w:proofErr w:type="spellEnd"/>
      <w:r w:rsidRPr="00A60A0A">
        <w:rPr>
          <w:color w:val="181818"/>
        </w:rPr>
        <w:t>?</w:t>
      </w:r>
    </w:p>
    <w:p w:rsidR="00A60A0A" w:rsidRPr="00A60A0A" w:rsidRDefault="00A60A0A" w:rsidP="00A940AB">
      <w:pPr>
        <w:pStyle w:val="a4"/>
        <w:shd w:val="clear" w:color="auto" w:fill="FFFFFF"/>
        <w:spacing w:before="0" w:beforeAutospacing="0" w:after="0" w:afterAutospacing="0"/>
        <w:rPr>
          <w:b/>
          <w:bCs/>
          <w:color w:val="181818"/>
        </w:rPr>
      </w:pPr>
    </w:p>
    <w:p w:rsidR="00705B75" w:rsidRPr="00A940AB" w:rsidRDefault="00705B75" w:rsidP="00A940AB">
      <w:pPr>
        <w:pStyle w:val="a4"/>
        <w:shd w:val="clear" w:color="auto" w:fill="FFFFFF"/>
        <w:spacing w:before="0" w:beforeAutospacing="0" w:after="0" w:afterAutospacing="0"/>
        <w:rPr>
          <w:b/>
          <w:bCs/>
          <w:color w:val="181818"/>
          <w:lang w:val="ru-RU"/>
        </w:rPr>
      </w:pPr>
    </w:p>
    <w:p w:rsidR="001A0684" w:rsidRPr="00A940AB" w:rsidRDefault="001A0684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1A0684" w:rsidRPr="00A940AB" w:rsidRDefault="00D947D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4080510" cy="2914650"/>
            <wp:effectExtent l="0" t="0" r="0" b="0"/>
            <wp:docPr id="3" name="Рисунок 3" descr="https://cdn.otkritkiok.ru/posts/big/otkrytka-s-dnem-donora-v-rossii-20-aprelya-45700-47979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.otkritkiok.ru/posts/big/otkrytka-s-dnem-donora-v-rossii-20-aprelya-45700-479795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051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684" w:rsidRPr="00A940AB" w:rsidRDefault="001A0684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1A0684" w:rsidRPr="00A940AB" w:rsidRDefault="001A0684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1A0684" w:rsidRPr="00A940AB" w:rsidRDefault="001A0684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A33505" w:rsidRPr="00A940AB" w:rsidRDefault="00A33505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A33505" w:rsidRPr="00A940AB" w:rsidRDefault="00A33505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41F19" w:rsidRPr="00A940AB" w:rsidRDefault="00041F1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41F19" w:rsidRPr="00A940AB" w:rsidRDefault="00041F1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41F19" w:rsidRPr="00A940AB" w:rsidRDefault="00041F1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41F19" w:rsidRPr="00A940AB" w:rsidRDefault="00041F1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41F19" w:rsidRPr="00A940AB" w:rsidRDefault="00041F1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41F19" w:rsidRPr="00A940AB" w:rsidRDefault="00041F1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9F1E42" w:rsidRPr="00A940AB" w:rsidRDefault="009F1E42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835A0B" w:rsidRPr="00A940AB" w:rsidRDefault="00835A0B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835A0B" w:rsidRPr="00A940AB" w:rsidRDefault="00835A0B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835A0B" w:rsidRPr="00A940AB" w:rsidRDefault="00835A0B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835A0B" w:rsidRPr="00A940AB" w:rsidRDefault="00835A0B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75525" w:rsidRPr="00A940AB" w:rsidRDefault="00075525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75525" w:rsidRPr="00A940AB" w:rsidRDefault="00075525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75525" w:rsidRPr="00A940AB" w:rsidRDefault="00075525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075525" w:rsidRPr="00A940AB" w:rsidRDefault="00075525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3705F9" w:rsidRPr="00A940AB" w:rsidRDefault="003705F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3705F9" w:rsidRPr="00A940AB" w:rsidRDefault="003705F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3705F9" w:rsidRPr="00A940AB" w:rsidRDefault="003705F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3705F9" w:rsidRPr="00A940AB" w:rsidRDefault="003705F9" w:rsidP="00A940AB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3705F9" w:rsidRPr="00A940AB" w:rsidRDefault="003705F9" w:rsidP="00A940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sectPr w:rsidR="003705F9" w:rsidRPr="00A940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9"/>
  </w:num>
  <w:num w:numId="5">
    <w:abstractNumId w:val="6"/>
  </w:num>
  <w:num w:numId="6">
    <w:abstractNumId w:val="11"/>
  </w:num>
  <w:num w:numId="7">
    <w:abstractNumId w:val="12"/>
  </w:num>
  <w:num w:numId="8">
    <w:abstractNumId w:val="1"/>
  </w:num>
  <w:num w:numId="9">
    <w:abstractNumId w:val="10"/>
  </w:num>
  <w:num w:numId="10">
    <w:abstractNumId w:val="14"/>
  </w:num>
  <w:num w:numId="11">
    <w:abstractNumId w:val="16"/>
  </w:num>
  <w:num w:numId="12">
    <w:abstractNumId w:val="4"/>
  </w:num>
  <w:num w:numId="13">
    <w:abstractNumId w:val="5"/>
  </w:num>
  <w:num w:numId="14">
    <w:abstractNumId w:val="13"/>
  </w:num>
  <w:num w:numId="15">
    <w:abstractNumId w:val="2"/>
  </w:num>
  <w:num w:numId="16">
    <w:abstractNumId w:val="15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87241"/>
    <w:rsid w:val="001A0684"/>
    <w:rsid w:val="001C3DF6"/>
    <w:rsid w:val="0022310B"/>
    <w:rsid w:val="0030339C"/>
    <w:rsid w:val="003049EE"/>
    <w:rsid w:val="003705F9"/>
    <w:rsid w:val="003A339C"/>
    <w:rsid w:val="003D1BB2"/>
    <w:rsid w:val="003F38E3"/>
    <w:rsid w:val="004076C6"/>
    <w:rsid w:val="00410D45"/>
    <w:rsid w:val="004A4917"/>
    <w:rsid w:val="004D243A"/>
    <w:rsid w:val="00515605"/>
    <w:rsid w:val="00604F57"/>
    <w:rsid w:val="0063365D"/>
    <w:rsid w:val="006D423E"/>
    <w:rsid w:val="00705B75"/>
    <w:rsid w:val="008223F8"/>
    <w:rsid w:val="00822FA1"/>
    <w:rsid w:val="00835A0B"/>
    <w:rsid w:val="00873BA2"/>
    <w:rsid w:val="00880C5C"/>
    <w:rsid w:val="008917BD"/>
    <w:rsid w:val="00980267"/>
    <w:rsid w:val="009C1792"/>
    <w:rsid w:val="009F1E42"/>
    <w:rsid w:val="00A33505"/>
    <w:rsid w:val="00A35B19"/>
    <w:rsid w:val="00A60A0A"/>
    <w:rsid w:val="00A940AB"/>
    <w:rsid w:val="00B03E28"/>
    <w:rsid w:val="00BA3811"/>
    <w:rsid w:val="00C047A8"/>
    <w:rsid w:val="00C66841"/>
    <w:rsid w:val="00C902C6"/>
    <w:rsid w:val="00CC42D8"/>
    <w:rsid w:val="00D165B8"/>
    <w:rsid w:val="00D947D9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1910</Words>
  <Characters>1090</Characters>
  <Application>Microsoft Office Word</Application>
  <DocSecurity>0</DocSecurity>
  <Lines>9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dcterms:created xsi:type="dcterms:W3CDTF">2022-03-24T06:18:00Z</dcterms:created>
  <dcterms:modified xsi:type="dcterms:W3CDTF">2022-04-20T07:31:00Z</dcterms:modified>
</cp:coreProperties>
</file>