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450" w:rsidRDefault="00EC1450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C047A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75DBE">
        <w:rPr>
          <w:rFonts w:ascii="Times New Roman" w:hAnsi="Times New Roman" w:cs="Times New Roman"/>
          <w:sz w:val="24"/>
          <w:szCs w:val="24"/>
        </w:rPr>
        <w:t>: 26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C047A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Default="00675DB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68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75DBE">
        <w:rPr>
          <w:rFonts w:ascii="Times New Roman" w:hAnsi="Times New Roman" w:cs="Times New Roman"/>
          <w:b/>
          <w:sz w:val="24"/>
          <w:szCs w:val="24"/>
        </w:rPr>
        <w:t>Культура речи. Практикум по устранению речевых ошибок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3049EE" w:rsidRPr="003049EE" w:rsidRDefault="008223F8" w:rsidP="003049EE">
      <w:pPr>
        <w:shd w:val="clear" w:color="auto" w:fill="FFFFFF"/>
        <w:spacing w:line="240" w:lineRule="atLeast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CE3E94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r w:rsidR="001F584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обобщение знаний.</w:t>
      </w:r>
    </w:p>
    <w:p w:rsidR="00DC25FA" w:rsidRPr="003049EE" w:rsidRDefault="00DC25FA" w:rsidP="003049EE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Pr="003049EE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873BA2" w:rsidRDefault="003049EE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 w:rsidRPr="003049EE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>Здравствуйте!</w:t>
      </w:r>
    </w:p>
    <w:p w:rsidR="00675DBE" w:rsidRDefault="00675DBE" w:rsidP="00675DBE">
      <w:pPr>
        <w:pStyle w:val="a3"/>
        <w:spacing w:after="0" w:line="360" w:lineRule="auto"/>
        <w:ind w:left="360"/>
        <w:jc w:val="center"/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>Практический материал</w:t>
      </w:r>
    </w:p>
    <w:p w:rsidR="00AD718A" w:rsidRDefault="00AD718A" w:rsidP="00675DB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>Задание 1</w:t>
      </w:r>
    </w:p>
    <w:p w:rsidR="00675DBE" w:rsidRDefault="00675DBE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 w:rsidRPr="00675DBE">
        <w:rPr>
          <w:rFonts w:ascii="Times New Roman" w:hAnsi="Times New Roman" w:cs="Times New Roman"/>
          <w:noProof/>
          <w:sz w:val="24"/>
          <w:szCs w:val="24"/>
          <w:highlight w:val="yellow"/>
          <w:lang w:val="uk-UA" w:eastAsia="uk-UA"/>
        </w:rPr>
        <w:t>Вспомните</w:t>
      </w:r>
      <w:r w:rsidRPr="00675DBE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 xml:space="preserve"> лексическое значение следующих фразеологических сочетаний и з</w:t>
      </w:r>
      <w:r w:rsidRPr="00675DBE">
        <w:rPr>
          <w:rFonts w:ascii="Times New Roman" w:hAnsi="Times New Roman" w:cs="Times New Roman"/>
          <w:noProof/>
          <w:sz w:val="24"/>
          <w:szCs w:val="24"/>
          <w:highlight w:val="yellow"/>
          <w:lang w:val="uk-UA" w:eastAsia="uk-UA"/>
        </w:rPr>
        <w:t>апишите</w:t>
      </w:r>
      <w:r w:rsidRPr="00675DBE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 xml:space="preserve"> их:</w:t>
      </w:r>
    </w:p>
    <w:p w:rsidR="00675DBE" w:rsidRDefault="00675DBE" w:rsidP="00675DB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>ОФОРМИТЬ ВВИДЕ ТАБЛИЦЫ</w:t>
      </w:r>
    </w:p>
    <w:tbl>
      <w:tblPr>
        <w:tblStyle w:val="a8"/>
        <w:tblW w:w="0" w:type="auto"/>
        <w:tblInd w:w="360" w:type="dxa"/>
        <w:tblLook w:val="04A0" w:firstRow="1" w:lastRow="0" w:firstColumn="1" w:lastColumn="0" w:noHBand="0" w:noVBand="1"/>
      </w:tblPr>
      <w:tblGrid>
        <w:gridCol w:w="4724"/>
        <w:gridCol w:w="4771"/>
      </w:tblGrid>
      <w:tr w:rsidR="00675DBE" w:rsidTr="00675DBE">
        <w:tc>
          <w:tcPr>
            <w:tcW w:w="4927" w:type="dxa"/>
          </w:tcPr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Бросать деньги на ветер –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Сорить деньгами –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Деньги на бочку –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Деньги не пахнут –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Денег куры не клюют –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Время - деньги –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Деньги счет любят –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Чемодан с деньгами –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Делать деньги –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Ни за какие деньги –</w:t>
            </w:r>
          </w:p>
          <w:p w:rsid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Белые деньги –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Грести деньги (лопатой) –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Опять за рыбу гроши (деньги) –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Шальные деньги -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Default="00675DBE" w:rsidP="00675DBE">
            <w:pPr>
              <w:pStyle w:val="a3"/>
              <w:ind w:left="0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Деньги как вода -</w:t>
            </w:r>
          </w:p>
        </w:tc>
        <w:tc>
          <w:tcPr>
            <w:tcW w:w="4928" w:type="dxa"/>
          </w:tcPr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- значит ни за что, ни при каких условиях ни в коем случае.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 xml:space="preserve"> - полученные законным путем, без теневых махинаций, легальный оборот.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- получать огромные финансовые вознаграждения не прилагая больших усилий.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>- одно и тоже, снова и снова, опять; повторение.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 xml:space="preserve"> - полученные легким, не совсем законным путем; те, за которые придется поплатится.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 xml:space="preserve"> - быстро растрачиваются, уходят "сквозь пальцы".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 xml:space="preserve"> - неразумно распоряжаться финансами, тратиться на ненужные вещи;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 xml:space="preserve"> - то же самое значение, иногда означает специальную демонстрацию наличия средств;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 xml:space="preserve"> - означает приказ срочно сдать/вернуть то, что должен.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 xml:space="preserve"> - так говорят о деньгах человека, который не брезгует нечестными, незаконными, </w:t>
            </w: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lastRenderedPageBreak/>
              <w:t>постыдными способами их зарабатывания.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 xml:space="preserve"> - очень много, неисчислимое количество.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 xml:space="preserve"> - означает ценность каждого небольшого временного отрезка, который тратится напрасно.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 xml:space="preserve"> - говорится о том, что нужно анализировать целесообразность всех денежных трат.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Pr="00675DBE" w:rsidRDefault="00675DBE" w:rsidP="00675DBE">
            <w:pPr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 xml:space="preserve"> - богатый человек.</w:t>
            </w:r>
          </w:p>
          <w:p w:rsidR="00675DBE" w:rsidRPr="00675DBE" w:rsidRDefault="00675DBE" w:rsidP="00675DBE">
            <w:pPr>
              <w:pStyle w:val="a3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</w:p>
          <w:p w:rsidR="00675DBE" w:rsidRDefault="00675DBE" w:rsidP="00675DBE">
            <w:pPr>
              <w:pStyle w:val="a3"/>
              <w:ind w:left="0"/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</w:pPr>
            <w:r w:rsidRPr="00675DBE">
              <w:rPr>
                <w:rFonts w:ascii="Times New Roman" w:hAnsi="Times New Roman" w:cs="Times New Roman"/>
                <w:noProof/>
                <w:sz w:val="24"/>
                <w:szCs w:val="24"/>
                <w:lang w:val="uk-UA" w:eastAsia="uk-UA"/>
              </w:rPr>
              <w:t xml:space="preserve"> - "сколачивать" на чем-то огромные капиталы.</w:t>
            </w:r>
          </w:p>
        </w:tc>
      </w:tr>
    </w:tbl>
    <w:p w:rsidR="00675DBE" w:rsidRDefault="00675DBE" w:rsidP="00675DBE">
      <w:pPr>
        <w:pStyle w:val="a3"/>
        <w:spacing w:after="0" w:line="240" w:lineRule="auto"/>
        <w:ind w:left="360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</w:p>
    <w:p w:rsidR="000D0F87" w:rsidRPr="00AD718A" w:rsidRDefault="00AD718A" w:rsidP="00AD718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>Задание 2</w:t>
      </w:r>
    </w:p>
    <w:p w:rsidR="00675DBE" w:rsidRPr="00AD718A" w:rsidRDefault="00675DBE" w:rsidP="00675DBE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color w:val="181818"/>
        </w:rPr>
      </w:pPr>
      <w:r w:rsidRPr="00AD718A">
        <w:rPr>
          <w:b/>
          <w:iCs/>
          <w:color w:val="000000"/>
          <w:lang w:val="ru-RU"/>
        </w:rPr>
        <w:t>Раскройте скобки, выбрав подходящий вариант. Мотивируйте свой выбор.</w:t>
      </w:r>
    </w:p>
    <w:p w:rsidR="00675DBE" w:rsidRPr="00675DBE" w:rsidRDefault="00675DBE" w:rsidP="00675DBE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675DBE">
        <w:rPr>
          <w:color w:val="000000"/>
          <w:lang w:val="ru-RU"/>
        </w:rPr>
        <w:t>1. Радостно встретились после долгой разлуки (два друга – двое друзей).</w:t>
      </w:r>
    </w:p>
    <w:p w:rsidR="00675DBE" w:rsidRPr="00675DBE" w:rsidRDefault="00675DBE" w:rsidP="00675DBE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675DBE">
        <w:rPr>
          <w:color w:val="000000"/>
          <w:lang w:val="ru-RU"/>
        </w:rPr>
        <w:t>2. Она мучительно боролась за свою жизнь, страшась оставить без всякой помощи (четыре сироты – четырёх сирот – четверых сирот).</w:t>
      </w:r>
    </w:p>
    <w:p w:rsidR="00675DBE" w:rsidRPr="00675DBE" w:rsidRDefault="00675DBE" w:rsidP="00675DBE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675DBE">
        <w:rPr>
          <w:color w:val="000000"/>
          <w:lang w:val="ru-RU"/>
        </w:rPr>
        <w:t>3. В семье было (три сына – трое сыновей), все (три – трое) – прекрасные охотники.</w:t>
      </w:r>
    </w:p>
    <w:p w:rsidR="00675DBE" w:rsidRPr="00675DBE" w:rsidRDefault="00675DBE" w:rsidP="00675DBE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675DBE">
        <w:rPr>
          <w:color w:val="000000"/>
          <w:lang w:val="ru-RU"/>
        </w:rPr>
        <w:t xml:space="preserve">4. Старшие братья уехали, младшие дожидались, пока за ними (тремя </w:t>
      </w:r>
      <w:proofErr w:type="gramStart"/>
      <w:r w:rsidRPr="00675DBE">
        <w:rPr>
          <w:color w:val="000000"/>
          <w:lang w:val="ru-RU"/>
        </w:rPr>
        <w:t>–т</w:t>
      </w:r>
      <w:proofErr w:type="gramEnd"/>
      <w:r w:rsidRPr="00675DBE">
        <w:rPr>
          <w:color w:val="000000"/>
          <w:lang w:val="ru-RU"/>
        </w:rPr>
        <w:t>роими) приедет мать.</w:t>
      </w:r>
    </w:p>
    <w:p w:rsidR="00675DBE" w:rsidRPr="00675DBE" w:rsidRDefault="00675DBE" w:rsidP="00675DBE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675DBE">
        <w:rPr>
          <w:color w:val="000000"/>
          <w:lang w:val="ru-RU"/>
        </w:rPr>
        <w:t>5. При больном неотлучно находились (три слуги – трое слуг).</w:t>
      </w:r>
    </w:p>
    <w:p w:rsidR="00675DBE" w:rsidRPr="00675DBE" w:rsidRDefault="00675DBE" w:rsidP="00675DBE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675DBE">
        <w:rPr>
          <w:color w:val="000000"/>
          <w:lang w:val="ru-RU"/>
        </w:rPr>
        <w:t xml:space="preserve">6. Семинар вели (два доцента – </w:t>
      </w:r>
      <w:proofErr w:type="gramStart"/>
      <w:r w:rsidRPr="00675DBE">
        <w:rPr>
          <w:color w:val="000000"/>
          <w:lang w:val="ru-RU"/>
        </w:rPr>
        <w:t>двое доцентов</w:t>
      </w:r>
      <w:proofErr w:type="gramEnd"/>
      <w:r w:rsidRPr="00675DBE">
        <w:rPr>
          <w:color w:val="000000"/>
          <w:lang w:val="ru-RU"/>
        </w:rPr>
        <w:t>).</w:t>
      </w:r>
    </w:p>
    <w:p w:rsidR="000D0F87" w:rsidRPr="00675DBE" w:rsidRDefault="000D0F87" w:rsidP="00675DBE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</w:pPr>
    </w:p>
    <w:p w:rsidR="00AD718A" w:rsidRPr="00AD718A" w:rsidRDefault="00AD718A" w:rsidP="00AD718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>Задание 3</w:t>
      </w:r>
    </w:p>
    <w:p w:rsidR="00AD718A" w:rsidRPr="00AD718A" w:rsidRDefault="00AD718A" w:rsidP="00AD718A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proofErr w:type="spellStart"/>
      <w:r w:rsidRPr="00AD718A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Найдите</w:t>
      </w:r>
      <w:proofErr w:type="spellEnd"/>
      <w:r w:rsidRPr="00AD718A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ошибки</w:t>
      </w:r>
      <w:proofErr w:type="spellEnd"/>
      <w:r w:rsidRPr="00AD718A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в </w:t>
      </w:r>
      <w:proofErr w:type="spellStart"/>
      <w:r w:rsidRPr="00AD718A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данных</w:t>
      </w:r>
      <w:proofErr w:type="spellEnd"/>
      <w:r w:rsidRPr="00AD718A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предложениях</w:t>
      </w:r>
      <w:proofErr w:type="spellEnd"/>
      <w:r w:rsidRPr="00AD718A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:</w:t>
      </w:r>
    </w:p>
    <w:p w:rsidR="00AD718A" w:rsidRPr="00AD718A" w:rsidRDefault="00AD718A" w:rsidP="00AD718A">
      <w:pPr>
        <w:shd w:val="clear" w:color="auto" w:fill="FFFFFF"/>
        <w:spacing w:after="0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D718A" w:rsidRPr="00AD718A" w:rsidRDefault="00AD718A" w:rsidP="00AD718A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Благодаря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общения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литературой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искусством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люди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делаются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богаче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еще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 одну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жизнь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жизнь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авторов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великих творений.</w:t>
      </w:r>
    </w:p>
    <w:p w:rsidR="00AD718A" w:rsidRPr="00AD718A" w:rsidRDefault="00AD718A" w:rsidP="00AD718A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D718A" w:rsidRPr="00AD718A" w:rsidRDefault="00AD718A" w:rsidP="00AD718A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Благодаря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зазеленевших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весной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растений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сад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удивительно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преобразился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AD718A" w:rsidRPr="00AD718A" w:rsidRDefault="00AD718A" w:rsidP="00AD718A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D718A" w:rsidRPr="00AD718A" w:rsidRDefault="00AD718A" w:rsidP="00AD718A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сентябре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коллективом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учащихся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учителей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родителей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приняты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поправки к Уставу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гимназии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согласно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которых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учебный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год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будет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разделен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триместры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AD718A" w:rsidRPr="00AD718A" w:rsidRDefault="00AD718A" w:rsidP="00AD718A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D718A" w:rsidRPr="00AD718A" w:rsidRDefault="00AD718A" w:rsidP="00AD718A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Вопреки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распространенного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суеверия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женщины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корабле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приносят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удачу.</w:t>
      </w:r>
    </w:p>
    <w:p w:rsidR="00AD718A" w:rsidRPr="00AD718A" w:rsidRDefault="00AD718A" w:rsidP="00AD718A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D718A" w:rsidRPr="00AD718A" w:rsidRDefault="00AD718A" w:rsidP="00AD718A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Согласно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закона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человек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имеет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право на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бесплатное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образование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</w:t>
      </w:r>
    </w:p>
    <w:p w:rsidR="00AD718A" w:rsidRPr="00AD718A" w:rsidRDefault="00AD718A" w:rsidP="00AD718A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049EE" w:rsidRDefault="00AD718A" w:rsidP="00AD718A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Благодаря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слаженной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работы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трудового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коллектива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завод </w:t>
      </w:r>
      <w:proofErr w:type="spellStart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перевыполнил</w:t>
      </w:r>
      <w:proofErr w:type="spellEnd"/>
      <w:r w:rsidRPr="00AD718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план.</w:t>
      </w:r>
    </w:p>
    <w:p w:rsidR="001F584A" w:rsidRDefault="001F584A" w:rsidP="00AD718A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F584A" w:rsidRDefault="001F584A" w:rsidP="001F584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bookmarkStart w:id="0" w:name="_GoBack"/>
      <w:r>
        <w:rPr>
          <w:noProof/>
          <w:lang w:val="uk-UA" w:eastAsia="uk-UA"/>
        </w:rPr>
        <w:lastRenderedPageBreak/>
        <w:drawing>
          <wp:inline distT="0" distB="0" distL="0" distR="0">
            <wp:extent cx="4572000" cy="2857500"/>
            <wp:effectExtent l="0" t="0" r="0" b="0"/>
            <wp:docPr id="1" name="Рисунок 1" descr="https://avatars.mds.yandex.net/i?id=f0608b9513d8803c0abd8503750561ef-443015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f0608b9513d8803c0abd8503750561ef-443015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31238E" w:rsidRPr="000D0F87" w:rsidRDefault="0031238E" w:rsidP="00AD718A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sectPr w:rsidR="0031238E" w:rsidRPr="000D0F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98B1127"/>
    <w:multiLevelType w:val="multilevel"/>
    <w:tmpl w:val="4B3EE8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2BD2CB1"/>
    <w:multiLevelType w:val="hybridMultilevel"/>
    <w:tmpl w:val="6A3863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6"/>
  </w:num>
  <w:num w:numId="5">
    <w:abstractNumId w:val="3"/>
  </w:num>
  <w:num w:numId="6">
    <w:abstractNumId w:val="8"/>
  </w:num>
  <w:num w:numId="7">
    <w:abstractNumId w:val="10"/>
  </w:num>
  <w:num w:numId="8">
    <w:abstractNumId w:val="1"/>
  </w:num>
  <w:num w:numId="9">
    <w:abstractNumId w:val="7"/>
  </w:num>
  <w:num w:numId="10">
    <w:abstractNumId w:val="11"/>
  </w:num>
  <w:num w:numId="11">
    <w:abstractNumId w:val="13"/>
  </w:num>
  <w:num w:numId="12">
    <w:abstractNumId w:val="2"/>
  </w:num>
  <w:num w:numId="13">
    <w:abstractNumId w:val="12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C6ED0"/>
    <w:rsid w:val="000D0F87"/>
    <w:rsid w:val="00187241"/>
    <w:rsid w:val="001C3DF6"/>
    <w:rsid w:val="001F584A"/>
    <w:rsid w:val="0022310B"/>
    <w:rsid w:val="003049EE"/>
    <w:rsid w:val="0031238E"/>
    <w:rsid w:val="003A339C"/>
    <w:rsid w:val="003D1BB2"/>
    <w:rsid w:val="003F38E3"/>
    <w:rsid w:val="004076C6"/>
    <w:rsid w:val="004A4917"/>
    <w:rsid w:val="004D243A"/>
    <w:rsid w:val="00515605"/>
    <w:rsid w:val="00604F57"/>
    <w:rsid w:val="0063365D"/>
    <w:rsid w:val="00675DBE"/>
    <w:rsid w:val="006D423E"/>
    <w:rsid w:val="008223F8"/>
    <w:rsid w:val="00873BA2"/>
    <w:rsid w:val="00880C5C"/>
    <w:rsid w:val="008917BD"/>
    <w:rsid w:val="00980267"/>
    <w:rsid w:val="00A35B19"/>
    <w:rsid w:val="00AD718A"/>
    <w:rsid w:val="00B03E28"/>
    <w:rsid w:val="00BA3811"/>
    <w:rsid w:val="00C047A8"/>
    <w:rsid w:val="00C66841"/>
    <w:rsid w:val="00C902C6"/>
    <w:rsid w:val="00CC42D8"/>
    <w:rsid w:val="00CE3E94"/>
    <w:rsid w:val="00DC25FA"/>
    <w:rsid w:val="00E4185D"/>
    <w:rsid w:val="00E84A6F"/>
    <w:rsid w:val="00EC1450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75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75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7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4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1810</Words>
  <Characters>1032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42</cp:revision>
  <dcterms:created xsi:type="dcterms:W3CDTF">2022-03-24T06:18:00Z</dcterms:created>
  <dcterms:modified xsi:type="dcterms:W3CDTF">2022-04-26T05:23:00Z</dcterms:modified>
</cp:coreProperties>
</file>