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398" w:rsidRDefault="009E0398" w:rsidP="009E0398">
      <w:r>
        <w:t>Онищенко В. В. Физика.          06. 05. 2022.</w:t>
      </w:r>
    </w:p>
    <w:p w:rsidR="009E0398" w:rsidRDefault="009E0398" w:rsidP="009E0398">
      <w:r>
        <w:t>Урок №69. Тема 4.</w:t>
      </w:r>
    </w:p>
    <w:p w:rsidR="009E0398" w:rsidRDefault="009E0398" w:rsidP="009E0398">
      <w:r>
        <w:t xml:space="preserve">Тема урока: Лабораторная работа № 7 «Измерение естественного радиационного фона дозиметром». </w:t>
      </w:r>
    </w:p>
    <w:p w:rsidR="009E0398" w:rsidRDefault="009E0398" w:rsidP="009E0398">
      <w:pPr>
        <w:rPr>
          <w:b/>
        </w:rPr>
      </w:pPr>
      <w:r>
        <w:rPr>
          <w:b/>
        </w:rPr>
        <w:t>Задание для контроля: - работу оформить на двойном лист</w:t>
      </w:r>
      <w:proofErr w:type="gramStart"/>
      <w:r>
        <w:rPr>
          <w:b/>
        </w:rPr>
        <w:t>е(</w:t>
      </w:r>
      <w:proofErr w:type="gramEnd"/>
      <w:r>
        <w:rPr>
          <w:b/>
        </w:rPr>
        <w:t>как и л. Р. 6), записать цель, приборы и материалы, сделать</w:t>
      </w:r>
      <w:r w:rsidR="005A19E9">
        <w:rPr>
          <w:b/>
        </w:rPr>
        <w:t xml:space="preserve">  таблицу и вывод</w:t>
      </w:r>
      <w:r>
        <w:rPr>
          <w:b/>
        </w:rPr>
        <w:t>.</w:t>
      </w:r>
    </w:p>
    <w:p w:rsidR="009E0398" w:rsidRDefault="009E0398" w:rsidP="009E0398">
      <w:pPr>
        <w:rPr>
          <w:b/>
        </w:rPr>
      </w:pPr>
      <w:r>
        <w:rPr>
          <w:b/>
        </w:rPr>
        <w:t xml:space="preserve">  Данную работу выполнять по ссылке:</w:t>
      </w:r>
      <w:r w:rsidR="005A19E9" w:rsidRPr="005A19E9">
        <w:t xml:space="preserve"> </w:t>
      </w:r>
      <w:hyperlink r:id="rId5" w:history="1">
        <w:r w:rsidR="005A19E9" w:rsidRPr="003A1493">
          <w:rPr>
            <w:rStyle w:val="a3"/>
            <w:b/>
          </w:rPr>
          <w:t>https://yandex.ru/video/preview/?text=урок%20по%20физике%209%20класс%20Лабораторная%20работа%20Измерение%20радиационного%20фона%20дозиметром&amp;path=yandex_search&amp;parent-reqid=1651775121352634-2973886358579974577-sas3-0899-b7e-sas-l7-balancer-8080-BAL-5542&amp;from_type=vast&amp;filmId=2157437234932779996</w:t>
        </w:r>
      </w:hyperlink>
    </w:p>
    <w:p w:rsidR="005A19E9" w:rsidRDefault="005A19E9" w:rsidP="009E0398">
      <w:pPr>
        <w:rPr>
          <w:b/>
        </w:rPr>
      </w:pPr>
    </w:p>
    <w:p w:rsidR="009E0398" w:rsidRDefault="009E0398" w:rsidP="009E0398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D641F6" w:rsidRDefault="00D641F6"/>
    <w:sectPr w:rsidR="00D641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394"/>
    <w:rsid w:val="00115394"/>
    <w:rsid w:val="005A19E9"/>
    <w:rsid w:val="009E0398"/>
    <w:rsid w:val="00D6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3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E039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3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E03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87;&#1086;%20&#1092;&#1080;&#1079;&#1080;&#1082;&#1077;%209%20&#1082;&#1083;&#1072;&#1089;&#1089;%20&#1051;&#1072;&#1073;&#1086;&#1088;&#1072;&#1090;&#1086;&#1088;&#1085;&#1072;&#1103;%20&#1088;&#1072;&#1073;&#1086;&#1090;&#1072;%20&#1048;&#1079;&#1084;&#1077;&#1088;&#1077;&#1085;&#1080;&#1077;%20&#1088;&#1072;&#1076;&#1080;&#1072;&#1094;&#1080;&#1086;&#1085;&#1085;&#1086;&#1075;&#1086;%20&#1092;&#1086;&#1085;&#1072;%20&#1076;&#1086;&#1079;&#1080;&#1084;&#1077;&#1090;&#1088;&#1086;&#1084;&amp;path=yandex_search&amp;parent-reqid=1651775121352634-2973886358579974577-sas3-0899-b7e-sas-l7-balancer-8080-BAL-5542&amp;from_type=vast&amp;filmId=215743723493277999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186</Words>
  <Characters>1064</Characters>
  <Application>Microsoft Office Word</Application>
  <DocSecurity>0</DocSecurity>
  <Lines>8</Lines>
  <Paragraphs>2</Paragraphs>
  <ScaleCrop>false</ScaleCrop>
  <Company/>
  <LinksUpToDate>false</LinksUpToDate>
  <CharactersWithSpaces>1248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2022-05-05T18:25:00Z</dcterms:created>
  <dcterms:modified xsi:type="dcterms:W3CDTF">2022-05-05T18:33:00Z</dcterms:modified>
</cp:coreProperties>
</file>