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1AA" w:rsidRDefault="00D134D3" w:rsidP="00250D14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r w:rsidR="007C5A54">
        <w:rPr>
          <w:rFonts w:ascii="Times New Roman" w:hAnsi="Times New Roman" w:cs="Times New Roman"/>
          <w:sz w:val="24"/>
          <w:szCs w:val="24"/>
          <w:lang w:val="uk-UA"/>
        </w:rPr>
        <w:t xml:space="preserve">класс   Алгебра   </w:t>
      </w:r>
      <w:r w:rsidR="00250D14">
        <w:rPr>
          <w:rFonts w:ascii="Times New Roman" w:hAnsi="Times New Roman" w:cs="Times New Roman"/>
          <w:sz w:val="24"/>
          <w:szCs w:val="24"/>
          <w:lang w:val="uk-UA"/>
        </w:rPr>
        <w:t>18.05.2022</w:t>
      </w:r>
    </w:p>
    <w:p w:rsidR="009B11AA" w:rsidRDefault="009B11AA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FA31CE">
        <w:rPr>
          <w:rFonts w:ascii="Times New Roman" w:hAnsi="Times New Roman" w:cs="Times New Roman"/>
          <w:sz w:val="24"/>
          <w:szCs w:val="24"/>
          <w:lang w:val="uk-UA"/>
        </w:rPr>
        <w:t>Итоговое обобщение и систематизация учебного материала.</w:t>
      </w:r>
    </w:p>
    <w:p w:rsidR="00FA31CE" w:rsidRPr="00FA31CE" w:rsidRDefault="00FA31CE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Pr="007C5A54" w:rsidRDefault="007C5A54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Преобразование выражений, содержащих  корень n –й </w:t>
      </w:r>
      <w:r>
        <w:rPr>
          <w:rFonts w:ascii="Times New Roman" w:hAnsi="Times New Roman" w:cs="Times New Roman"/>
          <w:sz w:val="24"/>
          <w:szCs w:val="24"/>
        </w:rPr>
        <w:t>степени.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A31CE">
        <w:rPr>
          <w:rFonts w:ascii="Times New Roman" w:hAnsi="Times New Roman" w:cs="Times New Roman"/>
          <w:sz w:val="24"/>
          <w:szCs w:val="24"/>
        </w:rPr>
        <w:t>Теоретический материал</w:t>
      </w:r>
    </w:p>
    <w:p w:rsidR="00FA1843" w:rsidRDefault="00FA31CE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</w:t>
      </w:r>
      <w:r w:rsidR="007C5A54">
        <w:rPr>
          <w:rFonts w:ascii="Times New Roman" w:hAnsi="Times New Roman" w:cs="Times New Roman"/>
          <w:sz w:val="24"/>
          <w:szCs w:val="24"/>
        </w:rPr>
        <w:t>9 § 4.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Pr="00F21B79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 w:rsidRPr="00F21B7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F21B79">
        <w:rPr>
          <w:rFonts w:ascii="Times New Roman" w:hAnsi="Times New Roman" w:cs="Times New Roman"/>
          <w:sz w:val="24"/>
          <w:szCs w:val="24"/>
        </w:rPr>
        <w:t>. Практический блок</w:t>
      </w:r>
    </w:p>
    <w:p w:rsidR="00FA1843" w:rsidRDefault="007C5A54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 №№ 168(г-е); 170(г-е); 172(г-е).</w:t>
      </w:r>
    </w:p>
    <w:p w:rsidR="004F19B1" w:rsidRDefault="004F19B1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D134D3" w:rsidRPr="00D134D3" w:rsidRDefault="00FA1843" w:rsidP="00D134D3">
      <w:pPr>
        <w:spacing w:after="0"/>
        <w:rPr>
          <w:rFonts w:ascii="Times New Roman" w:hAnsi="Times New Roman" w:cs="Times New Roman"/>
        </w:rPr>
      </w:pPr>
      <w:r w:rsidRPr="00C0563B">
        <w:rPr>
          <w:rFonts w:ascii="Times New Roman" w:hAnsi="Times New Roman" w:cs="Times New Roman"/>
          <w:lang w:val="en-US"/>
        </w:rPr>
        <w:t>III</w:t>
      </w:r>
      <w:r w:rsidR="004F19B1">
        <w:rPr>
          <w:rFonts w:ascii="Times New Roman" w:hAnsi="Times New Roman" w:cs="Times New Roman"/>
        </w:rPr>
        <w:t>. Контроль знаний.</w:t>
      </w:r>
    </w:p>
    <w:p w:rsidR="00FA1843" w:rsidRPr="000C11EE" w:rsidRDefault="00FA1843" w:rsidP="000C11EE">
      <w:pPr>
        <w:spacing w:after="0"/>
        <w:rPr>
          <w:rFonts w:ascii="Times New Roman" w:hAnsi="Times New Roman" w:cs="Times New Roman"/>
        </w:rPr>
      </w:pPr>
      <w:r w:rsidRPr="000C11EE">
        <w:rPr>
          <w:rFonts w:ascii="Times New Roman" w:hAnsi="Times New Roman" w:cs="Times New Roman"/>
        </w:rPr>
        <w:t xml:space="preserve">Выполнить упражнения </w:t>
      </w:r>
      <w:r w:rsidR="004F19B1">
        <w:rPr>
          <w:rFonts w:ascii="Times New Roman" w:hAnsi="Times New Roman" w:cs="Times New Roman"/>
        </w:rPr>
        <w:t xml:space="preserve">№№ </w:t>
      </w:r>
      <w:r w:rsidR="007C5A54">
        <w:rPr>
          <w:rFonts w:ascii="Times New Roman" w:hAnsi="Times New Roman" w:cs="Times New Roman"/>
        </w:rPr>
        <w:t>168(а-в); 170(а-в); 172(а-в).</w:t>
      </w:r>
    </w:p>
    <w:p w:rsidR="00FA1843" w:rsidRPr="00D134D3" w:rsidRDefault="00FA1843" w:rsidP="00D134D3">
      <w:pPr>
        <w:spacing w:after="0"/>
        <w:ind w:left="360"/>
        <w:rPr>
          <w:rFonts w:ascii="Times New Roman" w:hAnsi="Times New Roman" w:cs="Times New Roman"/>
        </w:rPr>
      </w:pPr>
    </w:p>
    <w:p w:rsidR="00FA1843" w:rsidRDefault="00FA1843" w:rsidP="00FA1843">
      <w:pPr>
        <w:spacing w:after="0"/>
        <w:rPr>
          <w:rFonts w:ascii="Times New Roman" w:hAnsi="Times New Roman" w:cs="Times New Roman"/>
        </w:rPr>
      </w:pPr>
    </w:p>
    <w:p w:rsidR="008C08E5" w:rsidRDefault="008C08E5"/>
    <w:sectPr w:rsidR="008C08E5" w:rsidSect="008C0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32CE2"/>
    <w:multiLevelType w:val="hybridMultilevel"/>
    <w:tmpl w:val="81064D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A1843"/>
    <w:rsid w:val="000C11EE"/>
    <w:rsid w:val="00250D14"/>
    <w:rsid w:val="004F19B1"/>
    <w:rsid w:val="00654209"/>
    <w:rsid w:val="007C5A54"/>
    <w:rsid w:val="008C08E5"/>
    <w:rsid w:val="009B11AA"/>
    <w:rsid w:val="00AF5CDC"/>
    <w:rsid w:val="00C15469"/>
    <w:rsid w:val="00D134D3"/>
    <w:rsid w:val="00FA1843"/>
    <w:rsid w:val="00FA3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B93AA"/>
  <w15:docId w15:val="{532872EE-95AC-4085-A430-BD78402C5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0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1843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FA1843"/>
    <w:pPr>
      <w:ind w:left="720"/>
      <w:contextualSpacing/>
    </w:pPr>
    <w:rPr>
      <w:rFonts w:eastAsiaTheme="minorHAnsi"/>
      <w:lang w:eastAsia="en-US"/>
    </w:rPr>
  </w:style>
  <w:style w:type="character" w:styleId="a5">
    <w:name w:val="Placeholder Text"/>
    <w:basedOn w:val="a0"/>
    <w:uiPriority w:val="99"/>
    <w:semiHidden/>
    <w:rsid w:val="00FA31CE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FA31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A31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2020-04-08T06:04:00Z</dcterms:created>
  <dcterms:modified xsi:type="dcterms:W3CDTF">2022-05-18T10:20:00Z</dcterms:modified>
</cp:coreProperties>
</file>