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2E0261">
        <w:rPr>
          <w:b/>
          <w:sz w:val="24"/>
        </w:rPr>
        <w:t>5</w:t>
      </w:r>
      <w:r w:rsidR="00B420A4">
        <w:rPr>
          <w:b/>
          <w:sz w:val="24"/>
        </w:rPr>
        <w:t>2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B420A4">
        <w:rPr>
          <w:b/>
          <w:sz w:val="24"/>
        </w:rPr>
        <w:t>25</w:t>
      </w:r>
      <w:r w:rsidR="008E3FAB">
        <w:rPr>
          <w:b/>
          <w:sz w:val="24"/>
        </w:rPr>
        <w:t>.05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B420A4" w:rsidRDefault="009B2AB2" w:rsidP="009A6A06">
      <w:pPr>
        <w:pStyle w:val="a3"/>
        <w:ind w:firstLine="0"/>
        <w:rPr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B420A4" w:rsidRPr="00ED315C">
        <w:rPr>
          <w:b/>
          <w:color w:val="000000"/>
          <w:sz w:val="24"/>
          <w:szCs w:val="24"/>
        </w:rPr>
        <w:t>Контрольная работа 4 по темам «Металлы и их соединения», «Первоначальные пре</w:t>
      </w:r>
      <w:r w:rsidR="00B420A4" w:rsidRPr="00ED315C">
        <w:rPr>
          <w:b/>
          <w:color w:val="000000"/>
          <w:sz w:val="24"/>
          <w:szCs w:val="24"/>
        </w:rPr>
        <w:t>д</w:t>
      </w:r>
      <w:r w:rsidR="00B420A4" w:rsidRPr="00ED315C">
        <w:rPr>
          <w:b/>
          <w:color w:val="000000"/>
          <w:sz w:val="24"/>
          <w:szCs w:val="24"/>
        </w:rPr>
        <w:t>ставления об органических веществах».</w:t>
      </w:r>
    </w:p>
    <w:p w:rsidR="00ED315C" w:rsidRPr="006E61CB" w:rsidRDefault="0038792B" w:rsidP="00ED315C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ED315C">
        <w:rPr>
          <w:sz w:val="24"/>
        </w:rPr>
        <w:t>закрепление знаний и навыков, полученных в ходе изучения тем «Металлы и их соед</w:t>
      </w:r>
      <w:r w:rsidR="00ED315C">
        <w:rPr>
          <w:sz w:val="24"/>
        </w:rPr>
        <w:t>и</w:t>
      </w:r>
      <w:r w:rsidR="00ED315C">
        <w:rPr>
          <w:sz w:val="24"/>
        </w:rPr>
        <w:t xml:space="preserve">нения», </w:t>
      </w:r>
      <w:r w:rsidR="00ED315C" w:rsidRPr="00F52F86">
        <w:rPr>
          <w:sz w:val="24"/>
        </w:rPr>
        <w:t>«</w:t>
      </w:r>
      <w:r w:rsidR="00ED315C" w:rsidRPr="00ED315C">
        <w:rPr>
          <w:color w:val="000000"/>
          <w:sz w:val="24"/>
          <w:szCs w:val="24"/>
        </w:rPr>
        <w:t>Первоначальные пре</w:t>
      </w:r>
      <w:r w:rsidR="00ED315C" w:rsidRPr="00ED315C">
        <w:rPr>
          <w:color w:val="000000"/>
          <w:sz w:val="24"/>
          <w:szCs w:val="24"/>
        </w:rPr>
        <w:t>д</w:t>
      </w:r>
      <w:r w:rsidR="00ED315C" w:rsidRPr="00ED315C">
        <w:rPr>
          <w:color w:val="000000"/>
          <w:sz w:val="24"/>
          <w:szCs w:val="24"/>
        </w:rPr>
        <w:t xml:space="preserve">ставления об органических </w:t>
      </w:r>
      <w:r w:rsidR="00ED315C" w:rsidRPr="00ED315C">
        <w:rPr>
          <w:color w:val="000000"/>
          <w:sz w:val="24"/>
          <w:szCs w:val="24"/>
        </w:rPr>
        <w:t>веществах</w:t>
      </w:r>
      <w:r w:rsidR="00ED315C">
        <w:rPr>
          <w:sz w:val="24"/>
        </w:rPr>
        <w:t>».</w:t>
      </w:r>
    </w:p>
    <w:p w:rsidR="009A6A06" w:rsidRDefault="009A6A06" w:rsidP="009A6A06">
      <w:pPr>
        <w:pStyle w:val="a3"/>
        <w:ind w:firstLine="0"/>
        <w:rPr>
          <w:sz w:val="24"/>
        </w:rPr>
      </w:pP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ED315C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Контрольная работа</w:t>
      </w:r>
      <w:r w:rsidR="005717FF">
        <w:rPr>
          <w:b/>
          <w:sz w:val="24"/>
        </w:rPr>
        <w:t>.</w:t>
      </w:r>
    </w:p>
    <w:p w:rsidR="00FB6B75" w:rsidRDefault="00FB6B75" w:rsidP="00ED315C">
      <w:pPr>
        <w:pStyle w:val="a3"/>
      </w:pPr>
    </w:p>
    <w:p w:rsidR="00ED315C" w:rsidRPr="001D6D58" w:rsidRDefault="00ED315C" w:rsidP="00ED315C">
      <w:pPr>
        <w:pStyle w:val="a3"/>
        <w:rPr>
          <w:rFonts w:ascii="Georgia" w:eastAsia="Times New Roman" w:hAnsi="Georgia"/>
          <w:sz w:val="24"/>
          <w:szCs w:val="24"/>
          <w:lang w:eastAsia="ru-RU"/>
        </w:rPr>
      </w:pPr>
      <w:r w:rsidRPr="001D6D58">
        <w:rPr>
          <w:rFonts w:eastAsia="Times New Roman"/>
          <w:b/>
          <w:bCs/>
          <w:sz w:val="24"/>
          <w:szCs w:val="24"/>
          <w:lang w:eastAsia="ru-RU"/>
        </w:rPr>
        <w:t>1.</w:t>
      </w:r>
      <w:r w:rsidR="001D6D58" w:rsidRPr="001D6D58">
        <w:rPr>
          <w:rFonts w:eastAsia="Times New Roman"/>
          <w:sz w:val="24"/>
          <w:szCs w:val="24"/>
          <w:lang w:eastAsia="ru-RU"/>
        </w:rPr>
        <w:t>Установите</w:t>
      </w:r>
      <w:r w:rsidRPr="001D6D58">
        <w:rPr>
          <w:rFonts w:eastAsia="Times New Roman"/>
          <w:sz w:val="24"/>
          <w:szCs w:val="24"/>
          <w:lang w:eastAsia="ru-RU"/>
        </w:rPr>
        <w:t xml:space="preserve"> соответствие между формулой органического вещества и его названием:</w:t>
      </w:r>
    </w:p>
    <w:tbl>
      <w:tblPr>
        <w:tblStyle w:val="aa"/>
        <w:tblW w:w="8363" w:type="dxa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33"/>
        <w:gridCol w:w="3730"/>
      </w:tblGrid>
      <w:tr w:rsidR="001D6D58" w:rsidRPr="001D6D58" w:rsidTr="001D6D58">
        <w:trPr>
          <w:trHeight w:val="1075"/>
        </w:trPr>
        <w:tc>
          <w:tcPr>
            <w:tcW w:w="4633" w:type="dxa"/>
            <w:hideMark/>
          </w:tcPr>
          <w:p w:rsidR="00ED315C" w:rsidRPr="001D6D58" w:rsidRDefault="00ED315C" w:rsidP="00ED315C">
            <w:pPr>
              <w:pStyle w:val="a3"/>
              <w:rPr>
                <w:rFonts w:eastAsia="Times New Roman"/>
                <w:sz w:val="24"/>
                <w:szCs w:val="24"/>
                <w:lang w:eastAsia="ru-RU"/>
              </w:rPr>
            </w:pP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1) С</w:t>
            </w:r>
            <w:r w:rsidRPr="001D6D58">
              <w:rPr>
                <w:rFonts w:eastAsia="Times New Roman"/>
                <w:sz w:val="24"/>
                <w:szCs w:val="24"/>
                <w:vertAlign w:val="subscript"/>
                <w:lang w:eastAsia="ru-RU"/>
              </w:rPr>
              <w:t>2</w:t>
            </w: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Н</w:t>
            </w:r>
            <w:r w:rsidRPr="001D6D58">
              <w:rPr>
                <w:rFonts w:eastAsia="Times New Roman"/>
                <w:sz w:val="24"/>
                <w:szCs w:val="24"/>
                <w:vertAlign w:val="subscript"/>
                <w:lang w:eastAsia="ru-RU"/>
              </w:rPr>
              <w:t>4</w:t>
            </w:r>
          </w:p>
          <w:p w:rsidR="00ED315C" w:rsidRPr="001D6D58" w:rsidRDefault="00ED315C" w:rsidP="00ED315C">
            <w:pPr>
              <w:pStyle w:val="a3"/>
              <w:rPr>
                <w:rFonts w:eastAsia="Times New Roman"/>
                <w:sz w:val="24"/>
                <w:szCs w:val="24"/>
                <w:lang w:eastAsia="ru-RU"/>
              </w:rPr>
            </w:pP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2) С</w:t>
            </w:r>
            <w:r w:rsidRPr="001D6D58">
              <w:rPr>
                <w:rFonts w:eastAsia="Times New Roman"/>
                <w:sz w:val="24"/>
                <w:szCs w:val="24"/>
                <w:vertAlign w:val="subscript"/>
                <w:lang w:eastAsia="ru-RU"/>
              </w:rPr>
              <w:t>2</w:t>
            </w: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Н</w:t>
            </w:r>
            <w:r w:rsidRPr="001D6D58">
              <w:rPr>
                <w:rFonts w:eastAsia="Times New Roman"/>
                <w:sz w:val="24"/>
                <w:szCs w:val="24"/>
                <w:vertAlign w:val="subscript"/>
                <w:lang w:eastAsia="ru-RU"/>
              </w:rPr>
              <w:t>5</w:t>
            </w: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ОН</w:t>
            </w:r>
          </w:p>
          <w:p w:rsidR="00ED315C" w:rsidRPr="001D6D58" w:rsidRDefault="00ED315C" w:rsidP="00ED315C">
            <w:pPr>
              <w:pStyle w:val="a3"/>
              <w:rPr>
                <w:rFonts w:eastAsia="Times New Roman"/>
                <w:sz w:val="24"/>
                <w:szCs w:val="24"/>
                <w:lang w:eastAsia="ru-RU"/>
              </w:rPr>
            </w:pP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3) СН</w:t>
            </w:r>
            <w:proofErr w:type="gramStart"/>
            <w:r w:rsidRPr="001D6D58">
              <w:rPr>
                <w:rFonts w:eastAsia="Times New Roman"/>
                <w:sz w:val="24"/>
                <w:szCs w:val="24"/>
                <w:vertAlign w:val="subscript"/>
                <w:lang w:eastAsia="ru-RU"/>
              </w:rPr>
              <w:t>4</w:t>
            </w:r>
            <w:proofErr w:type="gramEnd"/>
          </w:p>
          <w:p w:rsidR="00ED315C" w:rsidRPr="001D6D58" w:rsidRDefault="00ED315C" w:rsidP="00ED315C">
            <w:pPr>
              <w:pStyle w:val="a3"/>
              <w:rPr>
                <w:rFonts w:eastAsia="Times New Roman"/>
                <w:sz w:val="24"/>
                <w:szCs w:val="24"/>
                <w:lang w:eastAsia="ru-RU"/>
              </w:rPr>
            </w:pP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4) С</w:t>
            </w:r>
            <w:r w:rsidRPr="001D6D58">
              <w:rPr>
                <w:rFonts w:eastAsia="Times New Roman"/>
                <w:sz w:val="24"/>
                <w:szCs w:val="24"/>
                <w:vertAlign w:val="subscript"/>
                <w:lang w:eastAsia="ru-RU"/>
              </w:rPr>
              <w:t>6</w:t>
            </w: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Н</w:t>
            </w:r>
            <w:r w:rsidRPr="001D6D58">
              <w:rPr>
                <w:rFonts w:eastAsia="Times New Roman"/>
                <w:sz w:val="24"/>
                <w:szCs w:val="24"/>
                <w:vertAlign w:val="subscript"/>
                <w:lang w:eastAsia="ru-RU"/>
              </w:rPr>
              <w:t>12</w:t>
            </w: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О</w:t>
            </w:r>
            <w:r w:rsidRPr="001D6D58">
              <w:rPr>
                <w:rFonts w:eastAsia="Times New Roman"/>
                <w:sz w:val="24"/>
                <w:szCs w:val="24"/>
                <w:vertAlign w:val="subscript"/>
                <w:lang w:eastAsia="ru-RU"/>
              </w:rPr>
              <w:t>6</w:t>
            </w:r>
          </w:p>
        </w:tc>
        <w:tc>
          <w:tcPr>
            <w:tcW w:w="3730" w:type="dxa"/>
            <w:hideMark/>
          </w:tcPr>
          <w:p w:rsidR="00ED315C" w:rsidRPr="001D6D58" w:rsidRDefault="00ED315C" w:rsidP="00ED315C">
            <w:pPr>
              <w:pStyle w:val="a3"/>
              <w:rPr>
                <w:rFonts w:eastAsia="Times New Roman"/>
                <w:sz w:val="24"/>
                <w:szCs w:val="24"/>
                <w:lang w:eastAsia="ru-RU"/>
              </w:rPr>
            </w:pP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А) Метан</w:t>
            </w:r>
          </w:p>
          <w:p w:rsidR="00ED315C" w:rsidRPr="001D6D58" w:rsidRDefault="00ED315C" w:rsidP="00ED315C">
            <w:pPr>
              <w:pStyle w:val="a3"/>
              <w:rPr>
                <w:rFonts w:eastAsia="Times New Roman"/>
                <w:sz w:val="24"/>
                <w:szCs w:val="24"/>
                <w:lang w:eastAsia="ru-RU"/>
              </w:rPr>
            </w:pP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Б) Глюкоза</w:t>
            </w:r>
          </w:p>
          <w:p w:rsidR="00ED315C" w:rsidRPr="001D6D58" w:rsidRDefault="00ED315C" w:rsidP="00ED315C">
            <w:pPr>
              <w:pStyle w:val="a3"/>
              <w:rPr>
                <w:rFonts w:eastAsia="Times New Roman"/>
                <w:sz w:val="24"/>
                <w:szCs w:val="24"/>
                <w:lang w:eastAsia="ru-RU"/>
              </w:rPr>
            </w:pP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В) Этилен</w:t>
            </w:r>
          </w:p>
          <w:p w:rsidR="00ED315C" w:rsidRPr="001D6D58" w:rsidRDefault="00ED315C" w:rsidP="00ED315C">
            <w:pPr>
              <w:pStyle w:val="a3"/>
              <w:rPr>
                <w:rFonts w:eastAsia="Times New Roman"/>
                <w:sz w:val="24"/>
                <w:szCs w:val="24"/>
                <w:lang w:eastAsia="ru-RU"/>
              </w:rPr>
            </w:pPr>
            <w:r w:rsidRPr="001D6D58">
              <w:rPr>
                <w:rFonts w:eastAsia="Times New Roman"/>
                <w:sz w:val="24"/>
                <w:szCs w:val="24"/>
                <w:lang w:eastAsia="ru-RU"/>
              </w:rPr>
              <w:t>Г) Этанол</w:t>
            </w:r>
          </w:p>
        </w:tc>
      </w:tr>
    </w:tbl>
    <w:p w:rsidR="001D6D58" w:rsidRDefault="001D6D58" w:rsidP="00ED315C">
      <w:pPr>
        <w:pStyle w:val="a3"/>
        <w:rPr>
          <w:rFonts w:eastAsia="Times New Roman"/>
          <w:b/>
          <w:bCs/>
          <w:sz w:val="24"/>
          <w:szCs w:val="24"/>
          <w:lang w:eastAsia="ru-RU"/>
        </w:rPr>
      </w:pPr>
    </w:p>
    <w:p w:rsidR="00ED315C" w:rsidRPr="001D6D58" w:rsidRDefault="00ED315C" w:rsidP="00ED315C">
      <w:pPr>
        <w:pStyle w:val="a3"/>
        <w:rPr>
          <w:rFonts w:ascii="Georgia" w:eastAsia="Times New Roman" w:hAnsi="Georgia"/>
          <w:sz w:val="24"/>
          <w:szCs w:val="24"/>
          <w:lang w:eastAsia="ru-RU"/>
        </w:rPr>
      </w:pPr>
      <w:r w:rsidRPr="001D6D58">
        <w:rPr>
          <w:rFonts w:eastAsia="Times New Roman"/>
          <w:b/>
          <w:bCs/>
          <w:sz w:val="24"/>
          <w:szCs w:val="24"/>
          <w:lang w:eastAsia="ru-RU"/>
        </w:rPr>
        <w:t>2.</w:t>
      </w:r>
      <w:r w:rsidR="001D6D58" w:rsidRPr="001D6D58">
        <w:rPr>
          <w:rFonts w:eastAsia="Times New Roman"/>
          <w:sz w:val="24"/>
          <w:szCs w:val="24"/>
          <w:lang w:eastAsia="ru-RU"/>
        </w:rPr>
        <w:t>Установите соответствие между формулой органического вещества и его классом</w:t>
      </w:r>
      <w:r w:rsidRPr="001D6D58">
        <w:rPr>
          <w:rFonts w:eastAsia="Times New Roman"/>
          <w:sz w:val="24"/>
          <w:szCs w:val="24"/>
          <w:lang w:eastAsia="ru-RU"/>
        </w:rPr>
        <w:t>:</w:t>
      </w:r>
    </w:p>
    <w:tbl>
      <w:tblPr>
        <w:tblStyle w:val="aa"/>
        <w:tblW w:w="8363" w:type="dxa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33"/>
        <w:gridCol w:w="3730"/>
      </w:tblGrid>
      <w:tr w:rsidR="001D6D58" w:rsidRPr="001D6D58" w:rsidTr="001D6D58">
        <w:trPr>
          <w:trHeight w:val="2506"/>
        </w:trPr>
        <w:tc>
          <w:tcPr>
            <w:tcW w:w="4633" w:type="dxa"/>
          </w:tcPr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Органические вещества: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1) С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Pr="001D6D58">
              <w:rPr>
                <w:sz w:val="24"/>
                <w:szCs w:val="24"/>
                <w:lang w:eastAsia="ru-RU"/>
              </w:rPr>
              <w:t>Н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6</w:t>
            </w:r>
            <w:r w:rsidRPr="001D6D58">
              <w:rPr>
                <w:sz w:val="24"/>
                <w:szCs w:val="24"/>
                <w:lang w:eastAsia="ru-RU"/>
              </w:rPr>
              <w:t>;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2) С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Pr="001D6D58">
              <w:rPr>
                <w:sz w:val="24"/>
                <w:szCs w:val="24"/>
                <w:lang w:eastAsia="ru-RU"/>
              </w:rPr>
              <w:t>Н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4</w:t>
            </w:r>
            <w:r w:rsidRPr="001D6D58">
              <w:rPr>
                <w:sz w:val="24"/>
                <w:szCs w:val="24"/>
                <w:lang w:eastAsia="ru-RU"/>
              </w:rPr>
              <w:t>;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3) С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2</w:t>
            </w:r>
            <w:r w:rsidRPr="001D6D58">
              <w:rPr>
                <w:sz w:val="24"/>
                <w:szCs w:val="24"/>
                <w:lang w:eastAsia="ru-RU"/>
              </w:rPr>
              <w:t>Н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5</w:t>
            </w:r>
            <w:r w:rsidRPr="001D6D58">
              <w:rPr>
                <w:sz w:val="24"/>
                <w:szCs w:val="24"/>
                <w:lang w:eastAsia="ru-RU"/>
              </w:rPr>
              <w:t>ОН;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4) НСООН;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5) С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3</w:t>
            </w:r>
            <w:r w:rsidRPr="001D6D58">
              <w:rPr>
                <w:sz w:val="24"/>
                <w:szCs w:val="24"/>
                <w:lang w:eastAsia="ru-RU"/>
              </w:rPr>
              <w:t>Н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6</w:t>
            </w:r>
            <w:r w:rsidRPr="001D6D58">
              <w:rPr>
                <w:sz w:val="24"/>
                <w:szCs w:val="24"/>
                <w:lang w:eastAsia="ru-RU"/>
              </w:rPr>
              <w:t>;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6) С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6</w:t>
            </w:r>
            <w:r w:rsidRPr="001D6D58">
              <w:rPr>
                <w:sz w:val="24"/>
                <w:szCs w:val="24"/>
                <w:lang w:eastAsia="ru-RU"/>
              </w:rPr>
              <w:t>Н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14</w:t>
            </w:r>
            <w:r w:rsidRPr="001D6D58">
              <w:rPr>
                <w:sz w:val="24"/>
                <w:szCs w:val="24"/>
                <w:lang w:eastAsia="ru-RU"/>
              </w:rPr>
              <w:t>;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7) СН</w:t>
            </w:r>
            <w:proofErr w:type="gramStart"/>
            <w:r w:rsidRPr="001D6D58">
              <w:rPr>
                <w:sz w:val="24"/>
                <w:szCs w:val="24"/>
                <w:vertAlign w:val="subscript"/>
                <w:lang w:eastAsia="ru-RU"/>
              </w:rPr>
              <w:t>4</w:t>
            </w:r>
            <w:proofErr w:type="gramEnd"/>
            <w:r w:rsidRPr="001D6D58">
              <w:rPr>
                <w:sz w:val="24"/>
                <w:szCs w:val="24"/>
                <w:lang w:eastAsia="ru-RU"/>
              </w:rPr>
              <w:t>;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8) С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4</w:t>
            </w:r>
            <w:r w:rsidRPr="001D6D58">
              <w:rPr>
                <w:sz w:val="24"/>
                <w:szCs w:val="24"/>
                <w:lang w:eastAsia="ru-RU"/>
              </w:rPr>
              <w:t>Н</w:t>
            </w:r>
            <w:r w:rsidRPr="001D6D58">
              <w:rPr>
                <w:sz w:val="24"/>
                <w:szCs w:val="24"/>
                <w:vertAlign w:val="subscript"/>
                <w:lang w:eastAsia="ru-RU"/>
              </w:rPr>
              <w:t>8</w:t>
            </w:r>
          </w:p>
        </w:tc>
        <w:tc>
          <w:tcPr>
            <w:tcW w:w="3730" w:type="dxa"/>
          </w:tcPr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 xml:space="preserve">Класс 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 xml:space="preserve">А) </w:t>
            </w:r>
            <w:proofErr w:type="spellStart"/>
            <w:r w:rsidRPr="001D6D58">
              <w:rPr>
                <w:sz w:val="24"/>
                <w:szCs w:val="24"/>
                <w:lang w:eastAsia="ru-RU"/>
              </w:rPr>
              <w:t>алкен</w:t>
            </w:r>
            <w:r w:rsidRPr="001D6D58">
              <w:rPr>
                <w:sz w:val="24"/>
                <w:szCs w:val="24"/>
                <w:lang w:eastAsia="ru-RU"/>
              </w:rPr>
              <w:t>ы</w:t>
            </w:r>
            <w:proofErr w:type="spellEnd"/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  <w:r w:rsidRPr="001D6D58">
              <w:rPr>
                <w:sz w:val="24"/>
                <w:szCs w:val="24"/>
                <w:lang w:eastAsia="ru-RU"/>
              </w:rPr>
              <w:t>Б) алканы</w:t>
            </w:r>
          </w:p>
          <w:p w:rsidR="001D6D58" w:rsidRPr="001D6D58" w:rsidRDefault="001D6D58" w:rsidP="001D6D58">
            <w:pPr>
              <w:pStyle w:val="a3"/>
              <w:rPr>
                <w:sz w:val="24"/>
                <w:szCs w:val="24"/>
                <w:lang w:eastAsia="ru-RU"/>
              </w:rPr>
            </w:pPr>
          </w:p>
        </w:tc>
      </w:tr>
    </w:tbl>
    <w:p w:rsidR="001D6D58" w:rsidRDefault="001D6D58" w:rsidP="00ED315C">
      <w:pPr>
        <w:pStyle w:val="a3"/>
        <w:rPr>
          <w:rFonts w:eastAsia="Times New Roman"/>
          <w:b/>
          <w:bCs/>
          <w:color w:val="333333"/>
          <w:szCs w:val="24"/>
          <w:lang w:eastAsia="ru-RU"/>
        </w:rPr>
      </w:pPr>
    </w:p>
    <w:p w:rsidR="00ED315C" w:rsidRPr="001D6D58" w:rsidRDefault="00ED315C" w:rsidP="00ED315C">
      <w:pPr>
        <w:pStyle w:val="a3"/>
        <w:rPr>
          <w:rFonts w:ascii="Georgia" w:eastAsia="Times New Roman" w:hAnsi="Georgia"/>
          <w:sz w:val="24"/>
          <w:lang w:eastAsia="ru-RU"/>
        </w:rPr>
      </w:pPr>
      <w:r w:rsidRPr="001D6D58">
        <w:rPr>
          <w:rFonts w:eastAsia="Times New Roman"/>
          <w:b/>
          <w:bCs/>
          <w:sz w:val="24"/>
          <w:szCs w:val="24"/>
          <w:lang w:eastAsia="ru-RU"/>
        </w:rPr>
        <w:t>3.</w:t>
      </w:r>
      <w:r w:rsidRPr="001D6D58">
        <w:rPr>
          <w:rFonts w:eastAsia="Times New Roman"/>
          <w:sz w:val="24"/>
          <w:szCs w:val="24"/>
          <w:lang w:eastAsia="ru-RU"/>
        </w:rPr>
        <w:t> Составить уравнения реакций, необходимых для осуществления превращений:</w:t>
      </w:r>
    </w:p>
    <w:p w:rsidR="00ED315C" w:rsidRPr="001D6D58" w:rsidRDefault="00ED315C" w:rsidP="001D6D58">
      <w:pPr>
        <w:pStyle w:val="a3"/>
        <w:ind w:firstLine="0"/>
        <w:jc w:val="center"/>
        <w:rPr>
          <w:rFonts w:ascii="Georgia" w:eastAsia="Times New Roman" w:hAnsi="Georgia"/>
          <w:sz w:val="24"/>
          <w:lang w:eastAsia="ru-RU"/>
        </w:rPr>
      </w:pPr>
      <w:r w:rsidRPr="001D6D58">
        <w:rPr>
          <w:rFonts w:eastAsia="Times New Roman"/>
          <w:sz w:val="24"/>
          <w:szCs w:val="24"/>
          <w:lang w:val="en-US" w:eastAsia="ru-RU"/>
        </w:rPr>
        <w:t>Mg</w:t>
      </w:r>
      <w:r w:rsidRPr="001D6D58">
        <w:rPr>
          <w:rFonts w:eastAsia="Times New Roman"/>
          <w:sz w:val="24"/>
          <w:szCs w:val="24"/>
          <w:lang w:val="it-IT" w:eastAsia="ru-RU"/>
        </w:rPr>
        <w:t>→MgO→MgCl</w:t>
      </w:r>
      <w:r w:rsidRPr="001D6D58">
        <w:rPr>
          <w:rFonts w:eastAsia="Times New Roman"/>
          <w:sz w:val="24"/>
          <w:szCs w:val="24"/>
          <w:vertAlign w:val="subscript"/>
          <w:lang w:val="it-IT" w:eastAsia="ru-RU"/>
        </w:rPr>
        <w:t>2</w:t>
      </w:r>
      <w:r w:rsidRPr="001D6D58">
        <w:rPr>
          <w:rFonts w:eastAsia="Times New Roman"/>
          <w:sz w:val="24"/>
          <w:szCs w:val="24"/>
          <w:lang w:val="it-IT" w:eastAsia="ru-RU"/>
        </w:rPr>
        <w:t xml:space="preserve">→ </w:t>
      </w:r>
      <w:proofErr w:type="gramStart"/>
      <w:r w:rsidRPr="001D6D58">
        <w:rPr>
          <w:rFonts w:eastAsia="Times New Roman"/>
          <w:sz w:val="24"/>
          <w:szCs w:val="24"/>
          <w:lang w:val="it-IT" w:eastAsia="ru-RU"/>
        </w:rPr>
        <w:t>Mg(</w:t>
      </w:r>
      <w:proofErr w:type="gramEnd"/>
      <w:r w:rsidRPr="001D6D58">
        <w:rPr>
          <w:rFonts w:eastAsia="Times New Roman"/>
          <w:sz w:val="24"/>
          <w:szCs w:val="24"/>
          <w:lang w:val="it-IT" w:eastAsia="ru-RU"/>
        </w:rPr>
        <w:t>OH)</w:t>
      </w:r>
      <w:r w:rsidRPr="001D6D58">
        <w:rPr>
          <w:rFonts w:eastAsia="Times New Roman"/>
          <w:sz w:val="24"/>
          <w:szCs w:val="24"/>
          <w:vertAlign w:val="subscript"/>
          <w:lang w:val="it-IT" w:eastAsia="ru-RU"/>
        </w:rPr>
        <w:t>2</w:t>
      </w:r>
      <w:r w:rsidRPr="001D6D58">
        <w:rPr>
          <w:rFonts w:eastAsia="Times New Roman"/>
          <w:sz w:val="24"/>
          <w:szCs w:val="24"/>
          <w:lang w:val="it-IT" w:eastAsia="ru-RU"/>
        </w:rPr>
        <w:t>→MgSO</w:t>
      </w:r>
      <w:r w:rsidRPr="001D6D58">
        <w:rPr>
          <w:rFonts w:eastAsia="Times New Roman"/>
          <w:sz w:val="24"/>
          <w:szCs w:val="24"/>
          <w:vertAlign w:val="subscript"/>
          <w:lang w:val="it-IT" w:eastAsia="ru-RU"/>
        </w:rPr>
        <w:t>4</w:t>
      </w:r>
    </w:p>
    <w:p w:rsidR="00ED315C" w:rsidRPr="001D6D58" w:rsidRDefault="00ED315C" w:rsidP="00ED315C">
      <w:pPr>
        <w:pStyle w:val="a3"/>
        <w:rPr>
          <w:rFonts w:ascii="Georgia" w:eastAsia="Times New Roman" w:hAnsi="Georgia"/>
          <w:sz w:val="24"/>
          <w:lang w:eastAsia="ru-RU"/>
        </w:rPr>
      </w:pPr>
      <w:r w:rsidRPr="001D6D58">
        <w:rPr>
          <w:rFonts w:eastAsia="Times New Roman"/>
          <w:sz w:val="24"/>
          <w:szCs w:val="24"/>
          <w:lang w:eastAsia="ru-RU"/>
        </w:rPr>
        <w:t>Для фрагмента </w:t>
      </w:r>
      <w:r w:rsidRPr="001D6D58">
        <w:rPr>
          <w:rFonts w:eastAsia="Times New Roman"/>
          <w:sz w:val="24"/>
          <w:szCs w:val="24"/>
          <w:lang w:val="it-IT" w:eastAsia="ru-RU"/>
        </w:rPr>
        <w:t>MgCl</w:t>
      </w:r>
      <w:r w:rsidRPr="001D6D58">
        <w:rPr>
          <w:rFonts w:eastAsia="Times New Roman"/>
          <w:sz w:val="24"/>
          <w:szCs w:val="24"/>
          <w:vertAlign w:val="subscript"/>
          <w:lang w:val="it-IT" w:eastAsia="ru-RU"/>
        </w:rPr>
        <w:t>2</w:t>
      </w:r>
      <w:r w:rsidRPr="001D6D58">
        <w:rPr>
          <w:rFonts w:eastAsia="Times New Roman"/>
          <w:sz w:val="24"/>
          <w:szCs w:val="24"/>
          <w:lang w:val="it-IT" w:eastAsia="ru-RU"/>
        </w:rPr>
        <w:t>→ Mg(OH)</w:t>
      </w:r>
      <w:r w:rsidRPr="001D6D58">
        <w:rPr>
          <w:rFonts w:eastAsia="Times New Roman"/>
          <w:sz w:val="24"/>
          <w:szCs w:val="24"/>
          <w:vertAlign w:val="subscript"/>
          <w:lang w:val="it-IT" w:eastAsia="ru-RU"/>
        </w:rPr>
        <w:t>2</w:t>
      </w:r>
      <w:r w:rsidRPr="001D6D58">
        <w:rPr>
          <w:rFonts w:eastAsia="Times New Roman"/>
          <w:sz w:val="24"/>
          <w:szCs w:val="24"/>
          <w:lang w:eastAsia="ru-RU"/>
        </w:rPr>
        <w:t> записать уравнения в молекулярном виде, полной и ионной фо</w:t>
      </w:r>
      <w:r w:rsidRPr="001D6D58">
        <w:rPr>
          <w:rFonts w:eastAsia="Times New Roman"/>
          <w:sz w:val="24"/>
          <w:szCs w:val="24"/>
          <w:lang w:eastAsia="ru-RU"/>
        </w:rPr>
        <w:t>р</w:t>
      </w:r>
      <w:r w:rsidRPr="001D6D58">
        <w:rPr>
          <w:rFonts w:eastAsia="Times New Roman"/>
          <w:sz w:val="24"/>
          <w:szCs w:val="24"/>
          <w:lang w:eastAsia="ru-RU"/>
        </w:rPr>
        <w:t>мах.</w:t>
      </w:r>
    </w:p>
    <w:p w:rsidR="001D6D58" w:rsidRDefault="001D6D58" w:rsidP="00ED315C">
      <w:pPr>
        <w:pStyle w:val="a3"/>
        <w:rPr>
          <w:rFonts w:eastAsia="Times New Roman"/>
          <w:b/>
          <w:bCs/>
          <w:sz w:val="24"/>
          <w:szCs w:val="24"/>
          <w:lang w:eastAsia="ru-RU"/>
        </w:rPr>
      </w:pPr>
    </w:p>
    <w:p w:rsidR="00ED315C" w:rsidRPr="001D6D58" w:rsidRDefault="00ED315C" w:rsidP="00ED315C">
      <w:pPr>
        <w:pStyle w:val="a3"/>
        <w:rPr>
          <w:rFonts w:eastAsia="Times New Roman"/>
          <w:sz w:val="24"/>
          <w:szCs w:val="24"/>
          <w:lang w:eastAsia="ru-RU"/>
        </w:rPr>
      </w:pPr>
      <w:r w:rsidRPr="001D6D58">
        <w:rPr>
          <w:rFonts w:eastAsia="Times New Roman"/>
          <w:b/>
          <w:bCs/>
          <w:sz w:val="24"/>
          <w:szCs w:val="24"/>
          <w:lang w:eastAsia="ru-RU"/>
        </w:rPr>
        <w:t>4.</w:t>
      </w:r>
      <w:r w:rsidR="001D6D58" w:rsidRPr="001D6D58">
        <w:rPr>
          <w:sz w:val="24"/>
          <w:szCs w:val="24"/>
          <w:shd w:val="clear" w:color="auto" w:fill="FFFFFF"/>
        </w:rPr>
        <w:t xml:space="preserve"> </w:t>
      </w:r>
      <w:r w:rsidR="001D6D58" w:rsidRPr="001D6D58">
        <w:rPr>
          <w:sz w:val="24"/>
          <w:szCs w:val="24"/>
          <w:shd w:val="clear" w:color="auto" w:fill="FFFFFF"/>
        </w:rPr>
        <w:t>Запишите формулу уксусной кислоты, опишите ее физические свойства и применение в б</w:t>
      </w:r>
      <w:r w:rsidR="001D6D58" w:rsidRPr="001D6D58">
        <w:rPr>
          <w:sz w:val="24"/>
          <w:szCs w:val="24"/>
          <w:shd w:val="clear" w:color="auto" w:fill="FFFFFF"/>
        </w:rPr>
        <w:t>ы</w:t>
      </w:r>
      <w:r w:rsidR="001D6D58" w:rsidRPr="001D6D58">
        <w:rPr>
          <w:sz w:val="24"/>
          <w:szCs w:val="24"/>
          <w:shd w:val="clear" w:color="auto" w:fill="FFFFFF"/>
        </w:rPr>
        <w:t>ту и промы</w:t>
      </w:r>
      <w:r w:rsidR="001D6D58" w:rsidRPr="001D6D58">
        <w:rPr>
          <w:sz w:val="24"/>
          <w:szCs w:val="24"/>
          <w:shd w:val="clear" w:color="auto" w:fill="FFFFFF"/>
        </w:rPr>
        <w:t>ш</w:t>
      </w:r>
      <w:r w:rsidR="001D6D58" w:rsidRPr="001D6D58">
        <w:rPr>
          <w:sz w:val="24"/>
          <w:szCs w:val="24"/>
          <w:shd w:val="clear" w:color="auto" w:fill="FFFFFF"/>
        </w:rPr>
        <w:t>ленности.</w:t>
      </w:r>
    </w:p>
    <w:p w:rsidR="001D6D58" w:rsidRPr="001D6D58" w:rsidRDefault="001D6D58" w:rsidP="00ED315C">
      <w:pPr>
        <w:pStyle w:val="a3"/>
        <w:rPr>
          <w:rFonts w:eastAsia="Times New Roman"/>
          <w:b/>
          <w:bCs/>
          <w:sz w:val="24"/>
          <w:szCs w:val="24"/>
          <w:lang w:eastAsia="ru-RU"/>
        </w:rPr>
      </w:pPr>
    </w:p>
    <w:p w:rsidR="00F1247C" w:rsidRPr="001D6D58" w:rsidRDefault="00ED315C" w:rsidP="001D6D58">
      <w:pPr>
        <w:pStyle w:val="a3"/>
        <w:rPr>
          <w:sz w:val="24"/>
          <w:szCs w:val="24"/>
        </w:rPr>
      </w:pPr>
      <w:r w:rsidRPr="001D6D58">
        <w:rPr>
          <w:rFonts w:eastAsia="Times New Roman"/>
          <w:b/>
          <w:bCs/>
          <w:sz w:val="24"/>
          <w:szCs w:val="24"/>
          <w:lang w:eastAsia="ru-RU"/>
        </w:rPr>
        <w:t>5</w:t>
      </w:r>
      <w:r w:rsidRPr="001D6D58">
        <w:rPr>
          <w:rFonts w:eastAsia="Times New Roman"/>
          <w:sz w:val="24"/>
          <w:szCs w:val="24"/>
          <w:lang w:eastAsia="ru-RU"/>
        </w:rPr>
        <w:t>.</w:t>
      </w:r>
      <w:r w:rsidR="001D6D58" w:rsidRPr="001D6D58">
        <w:rPr>
          <w:sz w:val="24"/>
          <w:szCs w:val="24"/>
          <w:shd w:val="clear" w:color="auto" w:fill="FFFFFF"/>
        </w:rPr>
        <w:t xml:space="preserve"> </w:t>
      </w:r>
      <w:r w:rsidR="001D6D58" w:rsidRPr="001D6D58">
        <w:rPr>
          <w:sz w:val="24"/>
          <w:szCs w:val="24"/>
          <w:shd w:val="clear" w:color="auto" w:fill="FFFFFF"/>
        </w:rPr>
        <w:t>Подсчитайте молекулярную массу белковой молекулы молока, химическая формула кот</w:t>
      </w:r>
      <w:r w:rsidR="001D6D58" w:rsidRPr="001D6D58">
        <w:rPr>
          <w:sz w:val="24"/>
          <w:szCs w:val="24"/>
          <w:shd w:val="clear" w:color="auto" w:fill="FFFFFF"/>
        </w:rPr>
        <w:t>о</w:t>
      </w:r>
      <w:r w:rsidR="001D6D58" w:rsidRPr="001D6D58">
        <w:rPr>
          <w:sz w:val="24"/>
          <w:szCs w:val="24"/>
          <w:shd w:val="clear" w:color="auto" w:fill="FFFFFF"/>
        </w:rPr>
        <w:t>рого C</w:t>
      </w:r>
      <w:r w:rsidR="001D6D58" w:rsidRPr="001D6D58">
        <w:rPr>
          <w:sz w:val="24"/>
          <w:szCs w:val="24"/>
          <w:shd w:val="clear" w:color="auto" w:fill="FFFFFF"/>
          <w:vertAlign w:val="subscript"/>
        </w:rPr>
        <w:t>1864</w:t>
      </w:r>
      <w:r w:rsidR="001D6D58" w:rsidRPr="001D6D58">
        <w:rPr>
          <w:sz w:val="24"/>
          <w:szCs w:val="24"/>
          <w:shd w:val="clear" w:color="auto" w:fill="FFFFFF"/>
        </w:rPr>
        <w:t>H</w:t>
      </w:r>
      <w:r w:rsidR="001D6D58" w:rsidRPr="001D6D58">
        <w:rPr>
          <w:sz w:val="24"/>
          <w:szCs w:val="24"/>
          <w:shd w:val="clear" w:color="auto" w:fill="FFFFFF"/>
          <w:vertAlign w:val="subscript"/>
        </w:rPr>
        <w:t>3021</w:t>
      </w:r>
      <w:r w:rsidR="001D6D58" w:rsidRPr="001D6D58">
        <w:rPr>
          <w:sz w:val="24"/>
          <w:szCs w:val="24"/>
          <w:shd w:val="clear" w:color="auto" w:fill="FFFFFF"/>
        </w:rPr>
        <w:t>O</w:t>
      </w:r>
      <w:r w:rsidR="001D6D58" w:rsidRPr="001D6D58">
        <w:rPr>
          <w:sz w:val="24"/>
          <w:szCs w:val="24"/>
          <w:shd w:val="clear" w:color="auto" w:fill="FFFFFF"/>
          <w:vertAlign w:val="subscript"/>
        </w:rPr>
        <w:t>576</w:t>
      </w:r>
      <w:r w:rsidR="001D6D58" w:rsidRPr="001D6D58">
        <w:rPr>
          <w:sz w:val="24"/>
          <w:szCs w:val="24"/>
          <w:shd w:val="clear" w:color="auto" w:fill="FFFFFF"/>
        </w:rPr>
        <w:t>N</w:t>
      </w:r>
      <w:r w:rsidR="001D6D58" w:rsidRPr="001D6D58">
        <w:rPr>
          <w:sz w:val="24"/>
          <w:szCs w:val="24"/>
          <w:shd w:val="clear" w:color="auto" w:fill="FFFFFF"/>
          <w:vertAlign w:val="subscript"/>
        </w:rPr>
        <w:t>468</w:t>
      </w:r>
      <w:r w:rsidR="001D6D58" w:rsidRPr="001D6D58">
        <w:rPr>
          <w:sz w:val="24"/>
          <w:szCs w:val="24"/>
          <w:shd w:val="clear" w:color="auto" w:fill="FFFFFF"/>
        </w:rPr>
        <w:t>S</w:t>
      </w:r>
      <w:r w:rsidR="001D6D58" w:rsidRPr="001D6D58">
        <w:rPr>
          <w:sz w:val="24"/>
          <w:szCs w:val="24"/>
          <w:shd w:val="clear" w:color="auto" w:fill="FFFFFF"/>
          <w:vertAlign w:val="subscript"/>
        </w:rPr>
        <w:t>21</w:t>
      </w:r>
      <w:r w:rsidR="001D6D58">
        <w:rPr>
          <w:sz w:val="24"/>
          <w:szCs w:val="24"/>
          <w:shd w:val="clear" w:color="auto" w:fill="FFFFFF"/>
        </w:rPr>
        <w:t>.</w:t>
      </w:r>
    </w:p>
    <w:p w:rsidR="00BA54BA" w:rsidRPr="00642C2D" w:rsidRDefault="00BA54BA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2E589B" w:rsidRDefault="001D6D58" w:rsidP="00ED315C">
      <w:pPr>
        <w:pStyle w:val="a4"/>
        <w:numPr>
          <w:ilvl w:val="0"/>
          <w:numId w:val="39"/>
        </w:numPr>
      </w:pPr>
      <w:r>
        <w:t>Повторить пройденный материал.</w:t>
      </w:r>
      <w:bookmarkStart w:id="0" w:name="_GoBack"/>
      <w:bookmarkEnd w:id="0"/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C366FB"/>
    <w:multiLevelType w:val="multilevel"/>
    <w:tmpl w:val="135E8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1CC01A6"/>
    <w:multiLevelType w:val="multilevel"/>
    <w:tmpl w:val="CCAEAA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2AF03EB"/>
    <w:multiLevelType w:val="hybridMultilevel"/>
    <w:tmpl w:val="B036B1B6"/>
    <w:lvl w:ilvl="0" w:tplc="0A54722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A9C0B2E"/>
    <w:multiLevelType w:val="multilevel"/>
    <w:tmpl w:val="224AE4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BF0BFC"/>
    <w:multiLevelType w:val="hybridMultilevel"/>
    <w:tmpl w:val="0EE6E8B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33586DE2"/>
    <w:multiLevelType w:val="hybridMultilevel"/>
    <w:tmpl w:val="EF44AE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467254F3"/>
    <w:multiLevelType w:val="hybridMultilevel"/>
    <w:tmpl w:val="B0F4FAD0"/>
    <w:lvl w:ilvl="0" w:tplc="B72E03A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A6570F1"/>
    <w:multiLevelType w:val="multilevel"/>
    <w:tmpl w:val="534CFC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0">
    <w:nsid w:val="79E524BD"/>
    <w:multiLevelType w:val="multilevel"/>
    <w:tmpl w:val="2A00D0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2"/>
  </w:num>
  <w:num w:numId="3">
    <w:abstractNumId w:val="31"/>
  </w:num>
  <w:num w:numId="4">
    <w:abstractNumId w:val="7"/>
  </w:num>
  <w:num w:numId="5">
    <w:abstractNumId w:val="41"/>
  </w:num>
  <w:num w:numId="6">
    <w:abstractNumId w:val="12"/>
  </w:num>
  <w:num w:numId="7">
    <w:abstractNumId w:val="37"/>
  </w:num>
  <w:num w:numId="8">
    <w:abstractNumId w:val="29"/>
  </w:num>
  <w:num w:numId="9">
    <w:abstractNumId w:val="35"/>
  </w:num>
  <w:num w:numId="10">
    <w:abstractNumId w:val="5"/>
  </w:num>
  <w:num w:numId="11">
    <w:abstractNumId w:val="16"/>
  </w:num>
  <w:num w:numId="12">
    <w:abstractNumId w:val="21"/>
  </w:num>
  <w:num w:numId="13">
    <w:abstractNumId w:val="24"/>
  </w:num>
  <w:num w:numId="14">
    <w:abstractNumId w:val="20"/>
  </w:num>
  <w:num w:numId="15">
    <w:abstractNumId w:val="42"/>
  </w:num>
  <w:num w:numId="16">
    <w:abstractNumId w:val="23"/>
  </w:num>
  <w:num w:numId="17">
    <w:abstractNumId w:val="3"/>
  </w:num>
  <w:num w:numId="18">
    <w:abstractNumId w:val="32"/>
  </w:num>
  <w:num w:numId="19">
    <w:abstractNumId w:val="11"/>
  </w:num>
  <w:num w:numId="20">
    <w:abstractNumId w:val="0"/>
  </w:num>
  <w:num w:numId="21">
    <w:abstractNumId w:val="30"/>
  </w:num>
  <w:num w:numId="22">
    <w:abstractNumId w:val="39"/>
  </w:num>
  <w:num w:numId="23">
    <w:abstractNumId w:val="33"/>
  </w:num>
  <w:num w:numId="24">
    <w:abstractNumId w:val="14"/>
  </w:num>
  <w:num w:numId="25">
    <w:abstractNumId w:val="28"/>
  </w:num>
  <w:num w:numId="26">
    <w:abstractNumId w:val="34"/>
  </w:num>
  <w:num w:numId="27">
    <w:abstractNumId w:val="1"/>
  </w:num>
  <w:num w:numId="28">
    <w:abstractNumId w:val="15"/>
  </w:num>
  <w:num w:numId="29">
    <w:abstractNumId w:val="18"/>
  </w:num>
  <w:num w:numId="30">
    <w:abstractNumId w:val="26"/>
  </w:num>
  <w:num w:numId="31">
    <w:abstractNumId w:val="6"/>
  </w:num>
  <w:num w:numId="32">
    <w:abstractNumId w:val="2"/>
  </w:num>
  <w:num w:numId="33">
    <w:abstractNumId w:val="36"/>
  </w:num>
  <w:num w:numId="34">
    <w:abstractNumId w:val="25"/>
  </w:num>
  <w:num w:numId="35">
    <w:abstractNumId w:val="4"/>
  </w:num>
  <w:num w:numId="36">
    <w:abstractNumId w:val="13"/>
  </w:num>
  <w:num w:numId="37">
    <w:abstractNumId w:val="27"/>
  </w:num>
  <w:num w:numId="38">
    <w:abstractNumId w:val="9"/>
  </w:num>
  <w:num w:numId="39">
    <w:abstractNumId w:val="19"/>
  </w:num>
  <w:num w:numId="40">
    <w:abstractNumId w:val="10"/>
  </w:num>
  <w:num w:numId="41">
    <w:abstractNumId w:val="38"/>
  </w:num>
  <w:num w:numId="42">
    <w:abstractNumId w:val="8"/>
  </w:num>
  <w:num w:numId="43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3247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1D6D58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C4BB7"/>
    <w:rsid w:val="002E0261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E3FAB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24066"/>
    <w:rsid w:val="00B317E9"/>
    <w:rsid w:val="00B41014"/>
    <w:rsid w:val="00B420A4"/>
    <w:rsid w:val="00B45898"/>
    <w:rsid w:val="00B5120C"/>
    <w:rsid w:val="00B61564"/>
    <w:rsid w:val="00B617AA"/>
    <w:rsid w:val="00B6380C"/>
    <w:rsid w:val="00B63998"/>
    <w:rsid w:val="00B64E44"/>
    <w:rsid w:val="00B857D2"/>
    <w:rsid w:val="00B97058"/>
    <w:rsid w:val="00BA54BA"/>
    <w:rsid w:val="00BB0F1D"/>
    <w:rsid w:val="00BC3237"/>
    <w:rsid w:val="00BC7CB6"/>
    <w:rsid w:val="00BD4E85"/>
    <w:rsid w:val="00BE1483"/>
    <w:rsid w:val="00BE7033"/>
    <w:rsid w:val="00BE7E7F"/>
    <w:rsid w:val="00BF3892"/>
    <w:rsid w:val="00BF4BA7"/>
    <w:rsid w:val="00BF7885"/>
    <w:rsid w:val="00C37ED8"/>
    <w:rsid w:val="00C42CF9"/>
    <w:rsid w:val="00C4682C"/>
    <w:rsid w:val="00C572CC"/>
    <w:rsid w:val="00C82DB5"/>
    <w:rsid w:val="00C93838"/>
    <w:rsid w:val="00CA2212"/>
    <w:rsid w:val="00CA5670"/>
    <w:rsid w:val="00D20023"/>
    <w:rsid w:val="00D21861"/>
    <w:rsid w:val="00D2253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315C"/>
    <w:rsid w:val="00ED6142"/>
    <w:rsid w:val="00EF2BFB"/>
    <w:rsid w:val="00EF4F0A"/>
    <w:rsid w:val="00F020EB"/>
    <w:rsid w:val="00F07A33"/>
    <w:rsid w:val="00F1247C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E3FA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F4BA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40">
    <w:name w:val="Заголовок 4 Знак"/>
    <w:basedOn w:val="a0"/>
    <w:link w:val="4"/>
    <w:uiPriority w:val="9"/>
    <w:semiHidden/>
    <w:rsid w:val="00BF4BA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paragraphstyle">
    <w:name w:val="paragraphstyle"/>
    <w:basedOn w:val="a"/>
    <w:rsid w:val="008E3FA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8E3FA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9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03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1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8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44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0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65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58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1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1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14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8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23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2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0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0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9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0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05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210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8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7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24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30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7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40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6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8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0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7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5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6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5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27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45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9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91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56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038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05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490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079501">
                  <w:marLeft w:val="-630"/>
                  <w:marRight w:val="3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163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3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09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240621">
                      <w:marLeft w:val="0"/>
                      <w:marRight w:val="0"/>
                      <w:marTop w:val="780"/>
                      <w:marBottom w:val="33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567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1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89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4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1816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66</cp:revision>
  <cp:lastPrinted>2020-03-30T15:28:00Z</cp:lastPrinted>
  <dcterms:created xsi:type="dcterms:W3CDTF">2020-03-19T15:21:00Z</dcterms:created>
  <dcterms:modified xsi:type="dcterms:W3CDTF">2022-05-25T20:56:00Z</dcterms:modified>
</cp:coreProperties>
</file>