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030AB576" w:rsidR="00D04E47" w:rsidRPr="00092EB0" w:rsidRDefault="004563A4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747923A6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>: 0</w:t>
      </w:r>
      <w:r w:rsidR="00BA5CC9">
        <w:rPr>
          <w:rFonts w:ascii="Times New Roman" w:hAnsi="Times New Roman" w:cs="Times New Roman"/>
          <w:sz w:val="24"/>
          <w:szCs w:val="24"/>
        </w:rPr>
        <w:t>6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1E49B29F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79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563A4">
        <w:rPr>
          <w:rFonts w:ascii="Times New Roman" w:hAnsi="Times New Roman" w:cs="Times New Roman"/>
          <w:b/>
          <w:sz w:val="24"/>
          <w:szCs w:val="24"/>
        </w:rPr>
        <w:t xml:space="preserve">Закрепление </w:t>
      </w:r>
      <w:proofErr w:type="gramStart"/>
      <w:r w:rsidRPr="004563A4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Pr="004563A4">
        <w:rPr>
          <w:rFonts w:ascii="Times New Roman" w:hAnsi="Times New Roman" w:cs="Times New Roman"/>
          <w:b/>
          <w:sz w:val="24"/>
          <w:szCs w:val="24"/>
        </w:rPr>
        <w:t xml:space="preserve"> по теме ССП.</w:t>
      </w:r>
    </w:p>
    <w:p w14:paraId="3FEB4EA2" w14:textId="059100CF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Обобщить и 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6888CD92" w:rsidR="00CB3BCE" w:rsidRDefault="00BA5CC9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Шестое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14:paraId="63435332" w14:textId="74949697" w:rsidR="00BA5CC9" w:rsidRDefault="004563A4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563A4">
        <w:rPr>
          <w:rFonts w:ascii="Times New Roman" w:hAnsi="Times New Roman" w:cs="Times New Roman"/>
          <w:b/>
          <w:color w:val="FF0000"/>
          <w:sz w:val="24"/>
          <w:szCs w:val="24"/>
        </w:rPr>
        <w:t>Зак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репление </w:t>
      </w:r>
      <w:proofErr w:type="gramStart"/>
      <w:r>
        <w:rPr>
          <w:rFonts w:ascii="Times New Roman" w:hAnsi="Times New Roman" w:cs="Times New Roman"/>
          <w:b/>
          <w:color w:val="FF0000"/>
          <w:sz w:val="24"/>
          <w:szCs w:val="24"/>
        </w:rPr>
        <w:t>изученного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по теме ССП</w:t>
      </w:r>
    </w:p>
    <w:p w14:paraId="24CC1360" w14:textId="6EE87C40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1E082457" w14:textId="77777777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8808B3E" w14:textId="5472FDB8" w:rsidR="00521B5D" w:rsidRDefault="00521B5D" w:rsidP="00521B5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inline distT="0" distB="0" distL="0" distR="0" wp14:anchorId="3D2922B6" wp14:editId="3BD307D1">
            <wp:extent cx="3509769" cy="2628900"/>
            <wp:effectExtent l="0" t="0" r="0" b="0"/>
            <wp:docPr id="3" name="Рисунок 3" descr="https://cf3.ppt-online.org/files3/slide/u/uKyDIt5Y8Oq90xoZkSjszTgRmdEhvULwil4B6p/slide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u/uKyDIt5Y8Oq90xoZkSjszTgRmdEhvULwil4B6p/slide-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480" cy="2632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934BB6" w14:textId="77777777" w:rsidR="00521B5D" w:rsidRDefault="00521B5D" w:rsidP="00521B5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1CC8C10" w14:textId="2D352119" w:rsidR="00521B5D" w:rsidRDefault="00521B5D" w:rsidP="00521B5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inline distT="0" distB="0" distL="0" distR="0" wp14:anchorId="136243CD" wp14:editId="369B6295">
            <wp:extent cx="3457099" cy="2590800"/>
            <wp:effectExtent l="0" t="0" r="0" b="0"/>
            <wp:docPr id="4" name="Рисунок 4" descr="https://avatars.mds.yandex.net/i?id=a419a45d9af5201d7bcc0733eb904f96-423440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a419a45d9af5201d7bcc0733eb904f96-423440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099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21C26E" w14:textId="77777777" w:rsidR="00521B5D" w:rsidRDefault="00521B5D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bCs/>
          <w:sz w:val="24"/>
          <w:szCs w:val="24"/>
          <w:highlight w:val="yellow"/>
          <w:lang w:val="uk-UA"/>
        </w:rPr>
      </w:pPr>
    </w:p>
    <w:p w14:paraId="42BB2C76" w14:textId="77777777" w:rsidR="00AA2DFE" w:rsidRPr="00AA2DFE" w:rsidRDefault="00AA2DFE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AA2DFE">
        <w:rPr>
          <w:rFonts w:ascii="Times New Roman" w:hAnsi="Times New Roman" w:cs="Times New Roman"/>
          <w:bCs/>
          <w:sz w:val="24"/>
          <w:szCs w:val="24"/>
          <w:highlight w:val="yellow"/>
          <w:lang w:val="uk-UA"/>
        </w:rPr>
        <w:lastRenderedPageBreak/>
        <w:t>Упражнение</w:t>
      </w:r>
      <w:proofErr w:type="spellEnd"/>
      <w:r w:rsidRPr="00AA2DFE">
        <w:rPr>
          <w:rFonts w:ascii="Times New Roman" w:hAnsi="Times New Roman" w:cs="Times New Roman"/>
          <w:bCs/>
          <w:sz w:val="24"/>
          <w:szCs w:val="24"/>
          <w:highlight w:val="yellow"/>
          <w:lang w:val="uk-UA"/>
        </w:rPr>
        <w:t xml:space="preserve"> 1.</w:t>
      </w:r>
    </w:p>
    <w:p w14:paraId="21A59199" w14:textId="77777777" w:rsidR="00AA2DFE" w:rsidRPr="00AA2DFE" w:rsidRDefault="00AA2DFE" w:rsidP="00AA2DFE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Спишите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.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Найдите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предикативные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основы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предложений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(то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есть </w:t>
      </w:r>
      <w:hyperlink r:id="rId9" w:tgtFrame="_blank" w:tooltip="Подлежащее" w:history="1">
        <w:r w:rsidRPr="00AA2DFE">
          <w:rPr>
            <w:rStyle w:val="a4"/>
            <w:rFonts w:ascii="Times New Roman" w:hAnsi="Times New Roman" w:cs="Times New Roman"/>
            <w:b/>
            <w:bCs/>
            <w:iCs/>
            <w:color w:val="auto"/>
            <w:sz w:val="24"/>
            <w:szCs w:val="24"/>
            <w:u w:val="none"/>
            <w:lang w:val="uk-UA"/>
          </w:rPr>
          <w:t>подлежащее</w:t>
        </w:r>
      </w:hyperlink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 и </w:t>
      </w:r>
      <w:hyperlink r:id="rId10" w:tgtFrame="_blank" w:tooltip="Сказуемое" w:history="1">
        <w:r w:rsidRPr="00AA2DFE">
          <w:rPr>
            <w:rStyle w:val="a4"/>
            <w:rFonts w:ascii="Times New Roman" w:hAnsi="Times New Roman" w:cs="Times New Roman"/>
            <w:b/>
            <w:bCs/>
            <w:iCs/>
            <w:color w:val="auto"/>
            <w:sz w:val="24"/>
            <w:szCs w:val="24"/>
            <w:u w:val="none"/>
            <w:lang w:val="uk-UA"/>
          </w:rPr>
          <w:t>сказ</w:t>
        </w:r>
        <w:proofErr w:type="spellEnd"/>
        <w:r w:rsidRPr="00AA2DFE">
          <w:rPr>
            <w:rStyle w:val="a4"/>
            <w:rFonts w:ascii="Times New Roman" w:hAnsi="Times New Roman" w:cs="Times New Roman"/>
            <w:b/>
            <w:bCs/>
            <w:iCs/>
            <w:color w:val="auto"/>
            <w:sz w:val="24"/>
            <w:szCs w:val="24"/>
            <w:u w:val="none"/>
            <w:lang w:val="uk-UA"/>
          </w:rPr>
          <w:t>уемое</w:t>
        </w:r>
      </w:hyperlink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),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поставьте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запятые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. Попробуйте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определить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, на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какие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смысловые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отношения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между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частями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сложного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предложения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указывает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союз и</w:t>
      </w:r>
      <w:r w:rsidRPr="00AA2DFE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14:paraId="1BB767CE" w14:textId="77777777" w:rsidR="00521B5D" w:rsidRDefault="00AA2DFE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bCs/>
          <w:sz w:val="24"/>
          <w:szCs w:val="24"/>
          <w:highlight w:val="yellow"/>
          <w:lang w:val="uk-UA"/>
        </w:rPr>
      </w:pPr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1)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Прозрачный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лес один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чернеет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и ель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сквозь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иней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зеленеет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и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речка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подо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льдом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блестит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 (А.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Пушкин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.) 2) Ливень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шумел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за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окнами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и стало темно. (К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Паустовский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.) 3) Мне не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хотелось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расставаться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с ним и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мы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пошли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вместе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 (В.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Каверин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.) 4) Тут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тоже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теснились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подстриженные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акации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у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деревянной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ограды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и сирени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переплетали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жгуты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своих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стволов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напоминавшие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обнаженные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мышцы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и росли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вязы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и старились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липы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 (К.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Федин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.) 5) По обочинам маленьких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полей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свежо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зеленели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чинары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и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прозрачные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струи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воды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переливались на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дне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ущелья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 (К.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Паустовский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.) 6)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Река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сплошь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была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занесена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плавняком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—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следовательно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всюду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можно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было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свободно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перейти с одного берега на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другой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 </w:t>
      </w:r>
      <w:r w:rsidRPr="00AA2DFE">
        <w:rPr>
          <w:rFonts w:ascii="Times New Roman" w:hAnsi="Times New Roman" w:cs="Times New Roman"/>
          <w:bCs/>
          <w:sz w:val="24"/>
          <w:szCs w:val="24"/>
          <w:lang w:val="uk-UA"/>
        </w:rPr>
        <w:br/>
      </w:r>
    </w:p>
    <w:p w14:paraId="67CF4F2E" w14:textId="66161716" w:rsidR="00AA2DFE" w:rsidRDefault="00AA2DFE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AA2DFE">
        <w:rPr>
          <w:rFonts w:ascii="Times New Roman" w:hAnsi="Times New Roman" w:cs="Times New Roman"/>
          <w:bCs/>
          <w:sz w:val="24"/>
          <w:szCs w:val="24"/>
          <w:highlight w:val="yellow"/>
          <w:lang w:val="uk-UA"/>
        </w:rPr>
        <w:t>Упражнение</w:t>
      </w:r>
      <w:r w:rsidRPr="00AA2DFE">
        <w:rPr>
          <w:rFonts w:ascii="Times New Roman" w:hAnsi="Times New Roman" w:cs="Times New Roman"/>
          <w:bCs/>
          <w:sz w:val="24"/>
          <w:szCs w:val="24"/>
          <w:lang w:val="uk-UA"/>
        </w:rPr>
        <w:t>2.</w:t>
      </w:r>
      <w:r w:rsidRPr="00AA2DFE">
        <w:rPr>
          <w:rFonts w:ascii="Times New Roman" w:hAnsi="Times New Roman" w:cs="Times New Roman"/>
          <w:sz w:val="24"/>
          <w:szCs w:val="24"/>
          <w:lang w:val="uk-UA"/>
        </w:rPr>
        <w:br/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Определите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, в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каком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предложении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вместо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союза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да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может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быть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использован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союз и, а в </w:t>
      </w:r>
      <w:proofErr w:type="spellStart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каком</w:t>
      </w:r>
      <w:proofErr w:type="spellEnd"/>
      <w:r w:rsidRPr="00AA2DF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— но.</w:t>
      </w:r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br/>
        <w:t xml:space="preserve">1)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Поросла-убралась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ты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травой-ковылем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,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да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песками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ты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,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степь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,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позасыпалась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 (И. Суриков.) 2) Села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бы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баба за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стол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,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да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стол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за ворота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ушел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 Сварила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бы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баба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щи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,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да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кастрюлю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поди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поищи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. (К. </w:t>
      </w:r>
      <w:proofErr w:type="spellStart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Чуковский</w:t>
      </w:r>
      <w:proofErr w:type="spellEnd"/>
      <w:r w:rsidRPr="00AA2DFE">
        <w:rPr>
          <w:rFonts w:ascii="Times New Roman" w:hAnsi="Times New Roman" w:cs="Times New Roman"/>
          <w:i/>
          <w:iCs/>
          <w:sz w:val="24"/>
          <w:szCs w:val="24"/>
          <w:lang w:val="uk-UA"/>
        </w:rPr>
        <w:t>.)</w:t>
      </w:r>
      <w:r w:rsidRPr="00AA2DFE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AA2DFE">
        <w:rPr>
          <w:rFonts w:ascii="Times New Roman" w:hAnsi="Times New Roman" w:cs="Times New Roman"/>
          <w:sz w:val="24"/>
          <w:szCs w:val="24"/>
          <w:lang w:val="uk-UA"/>
        </w:rPr>
        <w:br/>
      </w:r>
      <w:proofErr w:type="spellStart"/>
      <w:r w:rsidRPr="00AA2DFE">
        <w:rPr>
          <w:rFonts w:ascii="Times New Roman" w:hAnsi="Times New Roman" w:cs="Times New Roman"/>
          <w:bCs/>
          <w:sz w:val="24"/>
          <w:szCs w:val="24"/>
          <w:highlight w:val="yellow"/>
          <w:lang w:val="uk-UA"/>
        </w:rPr>
        <w:t>Упражнение</w:t>
      </w:r>
      <w:proofErr w:type="spellEnd"/>
      <w:r w:rsidRPr="00AA2DFE">
        <w:rPr>
          <w:rFonts w:ascii="Times New Roman" w:hAnsi="Times New Roman" w:cs="Times New Roman"/>
          <w:bCs/>
          <w:sz w:val="24"/>
          <w:szCs w:val="24"/>
          <w:highlight w:val="yellow"/>
          <w:lang w:val="uk-UA"/>
        </w:rPr>
        <w:t xml:space="preserve"> 3.</w:t>
      </w:r>
      <w:r w:rsidR="00521B5D" w:rsidRPr="00521B5D">
        <w:rPr>
          <w:rFonts w:ascii="Times New Roman" w:hAnsi="Times New Roman" w:cs="Times New Roman"/>
          <w:sz w:val="24"/>
          <w:szCs w:val="24"/>
        </w:rPr>
        <w:br/>
      </w:r>
      <w:r w:rsidR="00521B5D" w:rsidRPr="00521B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Из простого распространенного </w:t>
      </w:r>
      <w:hyperlink r:id="rId11" w:tgtFrame="_blank" w:tooltip="Предложение" w:history="1">
        <w:r w:rsidR="00521B5D" w:rsidRPr="00521B5D">
          <w:rPr>
            <w:rStyle w:val="a4"/>
            <w:rFonts w:ascii="Times New Roman" w:hAnsi="Times New Roman" w:cs="Times New Roman"/>
            <w:b/>
            <w:bCs/>
            <w:i/>
            <w:iCs/>
            <w:color w:val="auto"/>
            <w:sz w:val="24"/>
            <w:szCs w:val="24"/>
            <w:u w:val="none"/>
          </w:rPr>
          <w:t>предложения</w:t>
        </w:r>
      </w:hyperlink>
      <w:r w:rsidR="00521B5D" w:rsidRPr="00521B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 образуйте </w:t>
      </w:r>
      <w:proofErr w:type="gramStart"/>
      <w:r w:rsidR="00521B5D" w:rsidRPr="00521B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сложносочиненное</w:t>
      </w:r>
      <w:proofErr w:type="gramEnd"/>
      <w:r w:rsidR="00521B5D" w:rsidRPr="00521B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  <w:r w:rsidR="00521B5D" w:rsidRPr="00521B5D">
        <w:rPr>
          <w:rFonts w:ascii="Times New Roman" w:hAnsi="Times New Roman" w:cs="Times New Roman"/>
          <w:sz w:val="24"/>
          <w:szCs w:val="24"/>
        </w:rPr>
        <w:br/>
      </w:r>
      <w:r w:rsidR="00521B5D" w:rsidRPr="00521B5D">
        <w:rPr>
          <w:rFonts w:ascii="Times New Roman" w:hAnsi="Times New Roman" w:cs="Times New Roman"/>
          <w:sz w:val="24"/>
          <w:szCs w:val="24"/>
          <w:highlight w:val="yellow"/>
        </w:rPr>
        <w:t>Образец:</w:t>
      </w:r>
      <w:r w:rsidR="00521B5D" w:rsidRPr="00521B5D">
        <w:rPr>
          <w:rFonts w:ascii="Times New Roman" w:hAnsi="Times New Roman" w:cs="Times New Roman"/>
          <w:sz w:val="24"/>
          <w:szCs w:val="24"/>
        </w:rPr>
        <w:t> </w:t>
      </w:r>
      <w:r w:rsidR="00521B5D" w:rsidRPr="00521B5D">
        <w:rPr>
          <w:rFonts w:ascii="Times New Roman" w:hAnsi="Times New Roman" w:cs="Times New Roman"/>
          <w:i/>
          <w:iCs/>
          <w:sz w:val="24"/>
          <w:szCs w:val="24"/>
        </w:rPr>
        <w:t>Несмотря на позднее время, в лесу еще можно было слышать пение птиц. — Время было позднее, но в лесу еще можно было слышать пение птиц.</w:t>
      </w:r>
    </w:p>
    <w:p w14:paraId="0DC7B98E" w14:textId="77777777" w:rsidR="00521B5D" w:rsidRDefault="00521B5D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14:paraId="56108CCD" w14:textId="77777777" w:rsidR="00521B5D" w:rsidRDefault="00521B5D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21B5D">
        <w:rPr>
          <w:rFonts w:ascii="Times New Roman" w:hAnsi="Times New Roman" w:cs="Times New Roman"/>
          <w:sz w:val="24"/>
          <w:szCs w:val="24"/>
        </w:rPr>
        <w:t xml:space="preserve">1) Несмотря на сильное переутомление, спать не хотелось. </w:t>
      </w:r>
    </w:p>
    <w:p w14:paraId="311AD76A" w14:textId="77777777" w:rsidR="00521B5D" w:rsidRDefault="00521B5D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21B5D">
        <w:rPr>
          <w:rFonts w:ascii="Times New Roman" w:hAnsi="Times New Roman" w:cs="Times New Roman"/>
          <w:sz w:val="24"/>
          <w:szCs w:val="24"/>
        </w:rPr>
        <w:t xml:space="preserve">2) Вследствие продолжительных дождей болота стали совсем непроходимы. </w:t>
      </w:r>
    </w:p>
    <w:p w14:paraId="7FD0280B" w14:textId="77777777" w:rsidR="00521B5D" w:rsidRDefault="00521B5D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21B5D">
        <w:rPr>
          <w:rFonts w:ascii="Times New Roman" w:hAnsi="Times New Roman" w:cs="Times New Roman"/>
          <w:sz w:val="24"/>
          <w:szCs w:val="24"/>
        </w:rPr>
        <w:t xml:space="preserve">3) По окончании доклада слушатели задали докладчику много вопросов. </w:t>
      </w:r>
    </w:p>
    <w:p w14:paraId="42263382" w14:textId="6F9D3517" w:rsidR="00521B5D" w:rsidRPr="00AA2DFE" w:rsidRDefault="00521B5D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21B5D">
        <w:rPr>
          <w:rFonts w:ascii="Times New Roman" w:hAnsi="Times New Roman" w:cs="Times New Roman"/>
          <w:sz w:val="24"/>
          <w:szCs w:val="24"/>
        </w:rPr>
        <w:t>4) После подробного обсуждения плана предстоящей экскурсии учащиеся отправились в путь.</w:t>
      </w:r>
    </w:p>
    <w:p w14:paraId="3278A209" w14:textId="17E118E8" w:rsidR="00F231D7" w:rsidRPr="00AA2DFE" w:rsidRDefault="00F231D7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F231D7" w:rsidRPr="00AA2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9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4"/>
  </w:num>
  <w:num w:numId="7">
    <w:abstractNumId w:val="3"/>
  </w:num>
  <w:num w:numId="8">
    <w:abstractNumId w:val="14"/>
  </w:num>
  <w:num w:numId="9">
    <w:abstractNumId w:val="21"/>
  </w:num>
  <w:num w:numId="10">
    <w:abstractNumId w:val="27"/>
  </w:num>
  <w:num w:numId="11">
    <w:abstractNumId w:val="7"/>
  </w:num>
  <w:num w:numId="12">
    <w:abstractNumId w:val="15"/>
  </w:num>
  <w:num w:numId="13">
    <w:abstractNumId w:val="19"/>
  </w:num>
  <w:num w:numId="14">
    <w:abstractNumId w:val="17"/>
  </w:num>
  <w:num w:numId="15">
    <w:abstractNumId w:val="30"/>
  </w:num>
  <w:num w:numId="16">
    <w:abstractNumId w:val="28"/>
  </w:num>
  <w:num w:numId="17">
    <w:abstractNumId w:val="2"/>
  </w:num>
  <w:num w:numId="18">
    <w:abstractNumId w:val="25"/>
  </w:num>
  <w:num w:numId="19">
    <w:abstractNumId w:val="26"/>
  </w:num>
  <w:num w:numId="20">
    <w:abstractNumId w:val="13"/>
  </w:num>
  <w:num w:numId="21">
    <w:abstractNumId w:val="34"/>
  </w:num>
  <w:num w:numId="22">
    <w:abstractNumId w:val="33"/>
  </w:num>
  <w:num w:numId="23">
    <w:abstractNumId w:val="32"/>
  </w:num>
  <w:num w:numId="24">
    <w:abstractNumId w:val="31"/>
  </w:num>
  <w:num w:numId="25">
    <w:abstractNumId w:val="20"/>
  </w:num>
  <w:num w:numId="26">
    <w:abstractNumId w:val="8"/>
  </w:num>
  <w:num w:numId="27">
    <w:abstractNumId w:val="4"/>
  </w:num>
  <w:num w:numId="28">
    <w:abstractNumId w:val="22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3"/>
  </w:num>
  <w:num w:numId="34">
    <w:abstractNumId w:val="1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70FF"/>
    <w:rsid w:val="00092EB0"/>
    <w:rsid w:val="000C0153"/>
    <w:rsid w:val="000D477E"/>
    <w:rsid w:val="00106CDF"/>
    <w:rsid w:val="00250525"/>
    <w:rsid w:val="00271DFF"/>
    <w:rsid w:val="003003B3"/>
    <w:rsid w:val="00341ED9"/>
    <w:rsid w:val="00384A13"/>
    <w:rsid w:val="003C35AA"/>
    <w:rsid w:val="00442081"/>
    <w:rsid w:val="004563A4"/>
    <w:rsid w:val="00461BAA"/>
    <w:rsid w:val="004F5788"/>
    <w:rsid w:val="00521B5D"/>
    <w:rsid w:val="0053563D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79FB"/>
    <w:rsid w:val="009C15CE"/>
    <w:rsid w:val="00A6470D"/>
    <w:rsid w:val="00AA2DFE"/>
    <w:rsid w:val="00AB4996"/>
    <w:rsid w:val="00B005B2"/>
    <w:rsid w:val="00B41C48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videotutor-rusyaz.ru/uchenikam/teoriya/178-predlogenie.html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videotutor-rusyaz.ru/uchenikam/teoriya/195-skazuemoeiosnovnyetipy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videotutor-rusyaz.ru/uchenikam/teoriya/188-podlegawee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36E3D-7A87-4758-9688-30E35184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1475</Words>
  <Characters>842</Characters>
  <Application>Microsoft Office Word</Application>
  <DocSecurity>0</DocSecurity>
  <Lines>7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57</cp:revision>
  <dcterms:created xsi:type="dcterms:W3CDTF">2022-04-28T16:37:00Z</dcterms:created>
  <dcterms:modified xsi:type="dcterms:W3CDTF">2022-06-03T07:14:00Z</dcterms:modified>
</cp:coreProperties>
</file>