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030AB576" w:rsidR="00D04E47" w:rsidRPr="00092EB0" w:rsidRDefault="004563A4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7A3F5FC8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>: 0</w:t>
      </w:r>
      <w:r w:rsidR="002A237E">
        <w:rPr>
          <w:rFonts w:ascii="Times New Roman" w:hAnsi="Times New Roman" w:cs="Times New Roman"/>
          <w:sz w:val="24"/>
          <w:szCs w:val="24"/>
        </w:rPr>
        <w:t>8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339E7C67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9932B0">
        <w:rPr>
          <w:rFonts w:ascii="Times New Roman" w:hAnsi="Times New Roman" w:cs="Times New Roman"/>
          <w:b/>
          <w:sz w:val="24"/>
          <w:szCs w:val="24"/>
        </w:rPr>
        <w:t>8</w:t>
      </w:r>
      <w:r w:rsidR="002A237E">
        <w:rPr>
          <w:rFonts w:ascii="Times New Roman" w:hAnsi="Times New Roman" w:cs="Times New Roman"/>
          <w:b/>
          <w:sz w:val="24"/>
          <w:szCs w:val="24"/>
        </w:rPr>
        <w:t>1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A237E" w:rsidRPr="002A237E">
        <w:rPr>
          <w:rFonts w:ascii="Times New Roman" w:hAnsi="Times New Roman" w:cs="Times New Roman"/>
          <w:b/>
          <w:sz w:val="24"/>
          <w:szCs w:val="24"/>
        </w:rPr>
        <w:t>Систематизация изученного по теме СПП.</w:t>
      </w:r>
    </w:p>
    <w:p w14:paraId="3FEB4EA2" w14:textId="059100CF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41ED9" w:rsidRPr="00341ED9">
        <w:rPr>
          <w:rFonts w:ascii="Times New Roman" w:hAnsi="Times New Roman" w:cs="Times New Roman"/>
          <w:b/>
          <w:sz w:val="24"/>
          <w:szCs w:val="24"/>
        </w:rPr>
        <w:t>Обобщить и систематизировать знания по теме</w:t>
      </w:r>
      <w:r w:rsidR="00341ED9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2A7CEDF6" w:rsidR="00CB3BCE" w:rsidRDefault="002A237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Восьмое 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5C1BDDA" w14:textId="529EB356" w:rsidR="002C002D" w:rsidRDefault="002C002D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386A9C4D" w14:textId="50CE75BB" w:rsidR="009932B0" w:rsidRPr="009932B0" w:rsidRDefault="009932B0" w:rsidP="009932B0">
      <w:pPr>
        <w:pStyle w:val="a3"/>
        <w:spacing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932B0">
        <w:rPr>
          <w:rFonts w:ascii="Times New Roman" w:hAnsi="Times New Roman" w:cs="Times New Roman"/>
          <w:b/>
          <w:color w:val="FF0000"/>
          <w:sz w:val="24"/>
          <w:szCs w:val="24"/>
        </w:rPr>
        <w:t>Повторение изученного по теме СПП</w:t>
      </w:r>
    </w:p>
    <w:p w14:paraId="049AB53A" w14:textId="77777777" w:rsidR="009932B0" w:rsidRDefault="009932B0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CC1360" w14:textId="5E452428" w:rsidR="00384A13" w:rsidRDefault="00813A5D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</w:t>
      </w:r>
      <w:r w:rsidR="000170F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Повторение.</w:t>
      </w:r>
    </w:p>
    <w:p w14:paraId="1D88F0F1" w14:textId="77777777" w:rsidR="002C002D" w:rsidRDefault="002C002D" w:rsidP="002C002D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F3E3D00" w14:textId="5B120B37" w:rsidR="002C002D" w:rsidRDefault="002C002D" w:rsidP="002C002D">
      <w:pPr>
        <w:pStyle w:val="a3"/>
        <w:numPr>
          <w:ilvl w:val="0"/>
          <w:numId w:val="36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C00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Выполните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тестовое задание.</w:t>
      </w:r>
    </w:p>
    <w:p w14:paraId="41A78B59" w14:textId="71828B65" w:rsidR="002A237E" w:rsidRDefault="002A237E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49FB20D3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 Укажите верное утверждение.</w:t>
      </w:r>
    </w:p>
    <w:p w14:paraId="422719FD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Придаточная часть СПП может стоять после главного, в середине или перед ним.</w:t>
      </w:r>
    </w:p>
    <w:p w14:paraId="711CE8DB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Придаточная часть всегда стоит после главной.</w:t>
      </w:r>
    </w:p>
    <w:p w14:paraId="7D1E139D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Придаточное предложение не может стоять в середине главного предложения.</w:t>
      </w:r>
    </w:p>
    <w:p w14:paraId="05E36A32" w14:textId="77777777" w:rsidR="002A237E" w:rsidRPr="002A237E" w:rsidRDefault="002A237E" w:rsidP="002A237E">
      <w:pPr>
        <w:pStyle w:val="a3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06DB2E5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2. Найдите лишнее предложение (знаки препинания не расставлены).</w:t>
      </w:r>
    </w:p>
    <w:p w14:paraId="0B74AD8C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Березки словно девочки босые стоят в снегу.</w:t>
      </w:r>
    </w:p>
    <w:p w14:paraId="163289BD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spellStart"/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</w:t>
      </w:r>
      <w:proofErr w:type="spellEnd"/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 Когда Мария увидела котят сердце ее зашлось от жалости к ним.</w:t>
      </w:r>
    </w:p>
    <w:p w14:paraId="2BDAC747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Сознание того что чудесное было рядом с вами приходит поздно.</w:t>
      </w:r>
    </w:p>
    <w:p w14:paraId="031BC60D" w14:textId="77777777" w:rsidR="002A237E" w:rsidRPr="002A237E" w:rsidRDefault="002A237E" w:rsidP="002A237E">
      <w:pPr>
        <w:pStyle w:val="a3"/>
        <w:spacing w:after="0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14:paraId="5B8994FC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3. Найдите сложноподчиненное предложение.</w:t>
      </w:r>
    </w:p>
    <w:p w14:paraId="482568D8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Грачи давно расхаживали по двору, скворцы и жаворонки тоже прилетели.</w:t>
      </w:r>
    </w:p>
    <w:p w14:paraId="5E33FEBC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В ком добра нет, в том правды мало.</w:t>
      </w:r>
    </w:p>
    <w:p w14:paraId="0BC04B17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Живопись Левитана, считают искусствоведы, отражает неброскую красоту средней полосы России.</w:t>
      </w:r>
    </w:p>
    <w:p w14:paraId="6B0D6E32" w14:textId="77777777" w:rsidR="002A237E" w:rsidRPr="002A237E" w:rsidRDefault="002A237E" w:rsidP="002A237E">
      <w:pPr>
        <w:pStyle w:val="a3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D4960E2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4. Укажите сложноподчиненное предложение с придаточным времени.</w:t>
      </w:r>
    </w:p>
    <w:p w14:paraId="0316AD86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Мы узнали, когда был создан роман А.С. Пушкина «Евгений Онегин».</w:t>
      </w:r>
    </w:p>
    <w:p w14:paraId="180BA50E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spellStart"/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</w:t>
      </w:r>
      <w:proofErr w:type="spellEnd"/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 Я помню тот день, когда впервые побывал в театре.</w:t>
      </w:r>
    </w:p>
    <w:p w14:paraId="11C7C67C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Я вернусь, когда раскинет ветви по-весеннему наш белый сад.</w:t>
      </w:r>
    </w:p>
    <w:p w14:paraId="38163699" w14:textId="77777777" w:rsidR="002A237E" w:rsidRPr="002A237E" w:rsidRDefault="002A237E" w:rsidP="002A237E">
      <w:pPr>
        <w:pStyle w:val="a3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47396439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5. Найдите среди данных предложений СПП с придаточным места.</w:t>
      </w:r>
    </w:p>
    <w:p w14:paraId="7FC6B3F9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Это и была школа, куда меня направили.</w:t>
      </w:r>
    </w:p>
    <w:p w14:paraId="04F34C6D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Я знал, куда меня направили.</w:t>
      </w:r>
    </w:p>
    <w:p w14:paraId="04C7938B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В) Я приехал туда, куда меня направили.</w:t>
      </w:r>
    </w:p>
    <w:p w14:paraId="7773F9D5" w14:textId="77777777" w:rsidR="002A237E" w:rsidRPr="002A237E" w:rsidRDefault="002A237E" w:rsidP="002A237E">
      <w:pPr>
        <w:pStyle w:val="a3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7446561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6. Найдите среди данных предложений СПП с придаточным условия.</w:t>
      </w:r>
    </w:p>
    <w:p w14:paraId="55F1FD99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Если у нас ничего не выйдет, я уеду вместе со всеми.</w:t>
      </w:r>
    </w:p>
    <w:p w14:paraId="3F9ABBBC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За то время, пока рабочий разбирался с гайками, цех опустел.</w:t>
      </w:r>
    </w:p>
    <w:p w14:paraId="2E20FD61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Он так испугался, что не заметил бегущего на помощь отца.</w:t>
      </w:r>
    </w:p>
    <w:p w14:paraId="42A54329" w14:textId="77777777" w:rsidR="002A237E" w:rsidRPr="002A237E" w:rsidRDefault="002A237E" w:rsidP="002A237E">
      <w:pPr>
        <w:pStyle w:val="a3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90E5C53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7. Укажите СПП с придаточным определительным.</w:t>
      </w:r>
    </w:p>
    <w:p w14:paraId="16F8D397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Чуть только тучка закроет солнце, лес сразу становится угрюмым.</w:t>
      </w:r>
    </w:p>
    <w:p w14:paraId="62DA0FDC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Огонёк, что виднелся вдали, потух.</w:t>
      </w:r>
    </w:p>
    <w:p w14:paraId="629F5A1D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Надо будет встать с места, пока не включат свет.</w:t>
      </w:r>
    </w:p>
    <w:p w14:paraId="1650F9A8" w14:textId="77777777" w:rsidR="002A237E" w:rsidRPr="002A237E" w:rsidRDefault="002A237E" w:rsidP="002A237E">
      <w:pPr>
        <w:pStyle w:val="a3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B8663D2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8. Назовите СПП с придаточным образа действия и степени.</w:t>
      </w:r>
    </w:p>
    <w:p w14:paraId="2DB03533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Левитан стремился писать так, чтобы был ощутим воздух, обнимающий своей прозрачностью каждую травинку, каждый лист и стог сена.</w:t>
      </w:r>
    </w:p>
    <w:p w14:paraId="5BF5AB0F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Чем скорее догорал огонь, тем виднее становилась лунная ночь.</w:t>
      </w:r>
    </w:p>
    <w:p w14:paraId="7AB04DDD" w14:textId="055410C1" w:rsid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Когда у меня в руках новая книга, я чувствую, что в мою жизнь вошло что-то живое, говорящее, чудесное.</w:t>
      </w:r>
    </w:p>
    <w:p w14:paraId="05137955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14:paraId="58A81B4F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9. В каком СПП придаточное предложение стоит внутри главного? (Знаки препинания не расставлены.)</w:t>
      </w:r>
    </w:p>
    <w:p w14:paraId="442C81A3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Впервые я услышал как шелестит лист падающий поздней осенью с дерева.</w:t>
      </w:r>
    </w:p>
    <w:p w14:paraId="7A761F2E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Нынче в пять часов утра когда я открыл глаза в окно моей комнаты повеяло запахом цветов.</w:t>
      </w:r>
    </w:p>
    <w:p w14:paraId="2097272B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Должно быть каждый из нас подумал о мерцающих звездах о лесных ручьях которые бегут под буреломом.</w:t>
      </w:r>
    </w:p>
    <w:p w14:paraId="72B84587" w14:textId="17299BB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BF490F1" w14:textId="4BD13B44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</w:t>
      </w:r>
      <w:r w:rsidR="002C00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0</w:t>
      </w: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 Найдите СПП с несколькими придаточными.</w:t>
      </w:r>
    </w:p>
    <w:p w14:paraId="70695A7E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Одни только грачи, состарившиеся в степи, покойно носились над травой или же равнодушно, ни на что не обращая внимания, долбили клювами черствую землю.</w:t>
      </w:r>
    </w:p>
    <w:p w14:paraId="14C1982D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Б) Тихо, как умеют только звери, медведь сидел возле неподвижной человеческой фигуры, едва видневшейся на склоне сугроба.</w:t>
      </w:r>
    </w:p>
    <w:p w14:paraId="61F7A853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Если хочешь быть защитником леса, помни, что надо беречь деревья, кусты и птиц.</w:t>
      </w:r>
    </w:p>
    <w:p w14:paraId="750157E8" w14:textId="77777777" w:rsidR="002A237E" w:rsidRPr="002A237E" w:rsidRDefault="002A237E" w:rsidP="002A237E">
      <w:pPr>
        <w:pStyle w:val="a3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4F9664BA" w14:textId="159905B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</w:t>
      </w:r>
      <w:r w:rsidR="002C002D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1.</w:t>
      </w:r>
      <w:r w:rsidRPr="002A237E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В каком предложении допущена пунктуационная ошибка?</w:t>
      </w:r>
    </w:p>
    <w:p w14:paraId="57A320BD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А) Для того чтобы правдиво сыграть любую роль, прежде всего нужно найти зерно художественного образа.</w:t>
      </w:r>
    </w:p>
    <w:p w14:paraId="282BE574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spellStart"/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Б</w:t>
      </w:r>
      <w:proofErr w:type="spellEnd"/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 Особенно мне нравится ночное пение соловья, когда над головой светят звезды и все в лесу примолкает.</w:t>
      </w:r>
    </w:p>
    <w:p w14:paraId="370E511B" w14:textId="77777777" w:rsidR="002A237E" w:rsidRPr="002A237E" w:rsidRDefault="002A237E" w:rsidP="002A237E">
      <w:pPr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A237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В) На задаваемые вопросы Дерсу объяснял, что если в тихую погоду туман поднимается кверху, непременно надо ждать затяжного дождя.</w:t>
      </w:r>
    </w:p>
    <w:p w14:paraId="3B4A5AF7" w14:textId="77777777" w:rsidR="002A237E" w:rsidRPr="002A237E" w:rsidRDefault="002A237E" w:rsidP="002A237E">
      <w:pPr>
        <w:pStyle w:val="a3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1E082457" w14:textId="77777777" w:rsidR="000170FF" w:rsidRDefault="000170FF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8808B3E" w14:textId="70385CB1" w:rsidR="00521B5D" w:rsidRDefault="00521B5D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438AA382" w14:textId="3D48D43C" w:rsidR="00EA49FD" w:rsidRDefault="00EA49FD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4934BB6" w14:textId="77777777" w:rsidR="00521B5D" w:rsidRDefault="00521B5D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1CC8C10" w14:textId="5CB6E026" w:rsidR="00521B5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  <w:r w:rsidRPr="002C002D"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lastRenderedPageBreak/>
        <w:t>До свидания!!</w:t>
      </w:r>
      <w:r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  <w:t>!</w:t>
      </w:r>
    </w:p>
    <w:p w14:paraId="6EC1EC8A" w14:textId="77777777" w:rsidR="002C002D" w:rsidRPr="002C002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</w:p>
    <w:p w14:paraId="01323B1C" w14:textId="61E28105" w:rsidR="002C002D" w:rsidRDefault="002C002D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44A354D9" wp14:editId="10D0711C">
            <wp:extent cx="5283200" cy="3640918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5245" cy="3642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78A209" w14:textId="388CA025" w:rsidR="00F231D7" w:rsidRDefault="00F231D7" w:rsidP="002A237E">
      <w:pPr>
        <w:shd w:val="clear" w:color="auto" w:fill="FFFFFF"/>
        <w:spacing w:after="0" w:line="360" w:lineRule="auto"/>
        <w:rPr>
          <w:noProof/>
        </w:rPr>
      </w:pPr>
    </w:p>
    <w:p w14:paraId="299F146E" w14:textId="2E02C4DC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C3A531F" w14:textId="3B46F534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F667BCC" w14:textId="77777777" w:rsidR="00EA49FD" w:rsidRPr="00AA2DFE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A49FD" w:rsidRPr="00AA2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msoD865"/>
      </v:shape>
    </w:pict>
  </w:numPicBullet>
  <w:abstractNum w:abstractNumId="0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9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B6F1D04"/>
    <w:multiLevelType w:val="hybridMultilevel"/>
    <w:tmpl w:val="BE48702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4"/>
  </w:num>
  <w:num w:numId="7">
    <w:abstractNumId w:val="3"/>
  </w:num>
  <w:num w:numId="8">
    <w:abstractNumId w:val="14"/>
  </w:num>
  <w:num w:numId="9">
    <w:abstractNumId w:val="21"/>
  </w:num>
  <w:num w:numId="10">
    <w:abstractNumId w:val="27"/>
  </w:num>
  <w:num w:numId="11">
    <w:abstractNumId w:val="7"/>
  </w:num>
  <w:num w:numId="12">
    <w:abstractNumId w:val="15"/>
  </w:num>
  <w:num w:numId="13">
    <w:abstractNumId w:val="19"/>
  </w:num>
  <w:num w:numId="14">
    <w:abstractNumId w:val="17"/>
  </w:num>
  <w:num w:numId="15">
    <w:abstractNumId w:val="30"/>
  </w:num>
  <w:num w:numId="16">
    <w:abstractNumId w:val="28"/>
  </w:num>
  <w:num w:numId="17">
    <w:abstractNumId w:val="2"/>
  </w:num>
  <w:num w:numId="18">
    <w:abstractNumId w:val="25"/>
  </w:num>
  <w:num w:numId="19">
    <w:abstractNumId w:val="26"/>
  </w:num>
  <w:num w:numId="20">
    <w:abstractNumId w:val="13"/>
  </w:num>
  <w:num w:numId="21">
    <w:abstractNumId w:val="34"/>
  </w:num>
  <w:num w:numId="22">
    <w:abstractNumId w:val="33"/>
  </w:num>
  <w:num w:numId="23">
    <w:abstractNumId w:val="32"/>
  </w:num>
  <w:num w:numId="24">
    <w:abstractNumId w:val="31"/>
  </w:num>
  <w:num w:numId="25">
    <w:abstractNumId w:val="20"/>
  </w:num>
  <w:num w:numId="26">
    <w:abstractNumId w:val="8"/>
  </w:num>
  <w:num w:numId="27">
    <w:abstractNumId w:val="4"/>
  </w:num>
  <w:num w:numId="28">
    <w:abstractNumId w:val="22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3"/>
  </w:num>
  <w:num w:numId="34">
    <w:abstractNumId w:val="18"/>
  </w:num>
  <w:num w:numId="35">
    <w:abstractNumId w:val="29"/>
  </w:num>
  <w:num w:numId="3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170FF"/>
    <w:rsid w:val="00073EF0"/>
    <w:rsid w:val="00092EB0"/>
    <w:rsid w:val="000C0153"/>
    <w:rsid w:val="000D477E"/>
    <w:rsid w:val="00106CDF"/>
    <w:rsid w:val="00250525"/>
    <w:rsid w:val="00271DFF"/>
    <w:rsid w:val="002A237E"/>
    <w:rsid w:val="002C002D"/>
    <w:rsid w:val="003003B3"/>
    <w:rsid w:val="00341ED9"/>
    <w:rsid w:val="00384A13"/>
    <w:rsid w:val="003C35AA"/>
    <w:rsid w:val="00442081"/>
    <w:rsid w:val="004563A4"/>
    <w:rsid w:val="00461BAA"/>
    <w:rsid w:val="004F5788"/>
    <w:rsid w:val="00521B5D"/>
    <w:rsid w:val="0053563D"/>
    <w:rsid w:val="005F1F9A"/>
    <w:rsid w:val="006316B7"/>
    <w:rsid w:val="00687E71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32B0"/>
    <w:rsid w:val="009979FB"/>
    <w:rsid w:val="009C15CE"/>
    <w:rsid w:val="00A6470D"/>
    <w:rsid w:val="00AA2DFE"/>
    <w:rsid w:val="00AB4996"/>
    <w:rsid w:val="00B005B2"/>
    <w:rsid w:val="00B41C48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F6559"/>
    <w:rsid w:val="00E138EC"/>
    <w:rsid w:val="00E728CD"/>
    <w:rsid w:val="00EA49F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6A49D655-2C44-4D12-8874-12B35295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2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36E3D-7A87-4758-9688-30E35184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3</Pages>
  <Words>518</Words>
  <Characters>2957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62</cp:revision>
  <dcterms:created xsi:type="dcterms:W3CDTF">2022-04-28T16:37:00Z</dcterms:created>
  <dcterms:modified xsi:type="dcterms:W3CDTF">2022-06-05T14:24:00Z</dcterms:modified>
</cp:coreProperties>
</file>