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7A2" w:rsidRDefault="001647A2" w:rsidP="001647A2">
      <w:pPr>
        <w:ind w:left="-851" w:firstLine="851"/>
        <w:rPr>
          <w:rFonts w:ascii="Times New Roman" w:hAnsi="Times New Roman" w:cs="Times New Roman"/>
          <w:sz w:val="44"/>
          <w:szCs w:val="44"/>
          <w:lang w:val="ru-RU"/>
        </w:rPr>
      </w:pPr>
      <w:r>
        <w:rPr>
          <w:rFonts w:ascii="Times New Roman" w:hAnsi="Times New Roman" w:cs="Times New Roman"/>
          <w:sz w:val="44"/>
          <w:szCs w:val="44"/>
          <w:lang w:val="ru-RU"/>
        </w:rPr>
        <w:t xml:space="preserve">                            Ансамбль                                              </w:t>
      </w:r>
    </w:p>
    <w:p w:rsidR="001647A2" w:rsidRDefault="001647A2" w:rsidP="00B22789">
      <w:pPr>
        <w:ind w:left="-851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1647A2">
        <w:rPr>
          <w:rFonts w:ascii="Times New Roman" w:hAnsi="Times New Roman" w:cs="Times New Roman"/>
          <w:sz w:val="28"/>
          <w:szCs w:val="28"/>
          <w:lang w:val="ru-RU"/>
        </w:rPr>
        <w:t>Ансамбль – это совместное исполнение музыкальной  компо</w:t>
      </w:r>
      <w:r>
        <w:rPr>
          <w:rFonts w:ascii="Times New Roman" w:hAnsi="Times New Roman" w:cs="Times New Roman"/>
          <w:sz w:val="28"/>
          <w:szCs w:val="28"/>
          <w:lang w:val="ru-RU"/>
        </w:rPr>
        <w:t>зиции несколькими участниками.</w:t>
      </w:r>
    </w:p>
    <w:p w:rsidR="001647A2" w:rsidRDefault="001647A2" w:rsidP="00B22789">
      <w:pPr>
        <w:ind w:left="-851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Бывает: 1)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Вокальный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1647A2" w:rsidRDefault="001647A2" w:rsidP="00B22789">
      <w:pPr>
        <w:ind w:left="-851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2) Инструментальный;</w:t>
      </w:r>
    </w:p>
    <w:p w:rsidR="00B22789" w:rsidRDefault="00B22789" w:rsidP="00B22789">
      <w:pPr>
        <w:ind w:left="-851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3) Танцевальный.</w:t>
      </w:r>
    </w:p>
    <w:p w:rsidR="00B22789" w:rsidRDefault="00825402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9264" behindDoc="0" locked="0" layoutInCell="1" allowOverlap="1" wp14:anchorId="15281362" wp14:editId="3D7C474E">
            <wp:simplePos x="0" y="0"/>
            <wp:positionH relativeFrom="column">
              <wp:posOffset>1481455</wp:posOffset>
            </wp:positionH>
            <wp:positionV relativeFrom="paragraph">
              <wp:posOffset>6985</wp:posOffset>
            </wp:positionV>
            <wp:extent cx="2665095" cy="1586865"/>
            <wp:effectExtent l="0" t="0" r="190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3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5095" cy="1586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2789" w:rsidRDefault="00B22789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</w:p>
    <w:p w:rsidR="00B22789" w:rsidRDefault="00B22789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647A2" w:rsidRDefault="001647A2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25402" w:rsidRDefault="00825402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8240" behindDoc="0" locked="0" layoutInCell="1" allowOverlap="1" wp14:anchorId="746AA12C" wp14:editId="39B606CD">
            <wp:simplePos x="0" y="0"/>
            <wp:positionH relativeFrom="column">
              <wp:posOffset>-1080135</wp:posOffset>
            </wp:positionH>
            <wp:positionV relativeFrom="paragraph">
              <wp:posOffset>245745</wp:posOffset>
            </wp:positionV>
            <wp:extent cx="2781935" cy="18542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2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1935" cy="1854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5402" w:rsidRDefault="00825402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60288" behindDoc="0" locked="0" layoutInCell="1" allowOverlap="1" wp14:anchorId="530B7BC6" wp14:editId="7A983F2E">
            <wp:simplePos x="0" y="0"/>
            <wp:positionH relativeFrom="column">
              <wp:posOffset>1635125</wp:posOffset>
            </wp:positionH>
            <wp:positionV relativeFrom="paragraph">
              <wp:posOffset>19050</wp:posOffset>
            </wp:positionV>
            <wp:extent cx="2724785" cy="171450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4)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4785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5402" w:rsidRDefault="00825402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25402" w:rsidRDefault="00825402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25402" w:rsidRDefault="00825402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25402" w:rsidRDefault="00825402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5499B" w:rsidRDefault="00B5499B" w:rsidP="00B22789">
      <w:pPr>
        <w:ind w:left="-85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зависимости от количества участников, ансамбли разделяются на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</w:p>
    <w:p w:rsidR="00B5499B" w:rsidRDefault="00B5499B" w:rsidP="00B5499B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1) дуэты;</w:t>
      </w:r>
    </w:p>
    <w:p w:rsidR="00B5499B" w:rsidRDefault="00B5499B" w:rsidP="00B5499B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2) трио;</w:t>
      </w:r>
    </w:p>
    <w:p w:rsidR="00B5499B" w:rsidRDefault="00B5499B" w:rsidP="00B5499B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3) квартеты 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…</w:t>
      </w:r>
    </w:p>
    <w:p w:rsidR="00B5499B" w:rsidRDefault="00B5499B" w:rsidP="00B5499B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Ансамбль более пятнадцати человек называют оркестром или хором. </w:t>
      </w:r>
    </w:p>
    <w:p w:rsidR="00B5499B" w:rsidRDefault="00B5499B" w:rsidP="00B5499B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Оркестр – ансамбль из 15 и более музыкантов.</w:t>
      </w:r>
    </w:p>
    <w:p w:rsidR="00B5499B" w:rsidRDefault="00B5499B" w:rsidP="00B5499B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Хор – ансамбль из 15 и более вокалистов.</w:t>
      </w:r>
    </w:p>
    <w:p w:rsidR="00B5499B" w:rsidRPr="001647A2" w:rsidRDefault="00B5499B" w:rsidP="00B5499B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B5499B" w:rsidRPr="001647A2" w:rsidSect="00B22789">
      <w:pgSz w:w="11906" w:h="16838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02"/>
    <w:rsid w:val="000D1746"/>
    <w:rsid w:val="001647A2"/>
    <w:rsid w:val="00825402"/>
    <w:rsid w:val="00B22789"/>
    <w:rsid w:val="00B5499B"/>
    <w:rsid w:val="00EE1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647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647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647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647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335</Words>
  <Characters>192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2021-10-25T08:49:00Z</dcterms:created>
  <dcterms:modified xsi:type="dcterms:W3CDTF">2021-10-25T08:49:00Z</dcterms:modified>
</cp:coreProperties>
</file>