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040C48">
      <w:pPr>
        <w:widowControl w:val="0"/>
        <w:autoSpaceDE w:val="0"/>
        <w:autoSpaceDN w:val="0"/>
        <w:adjustRightInd w:val="0"/>
        <w:spacing w:after="0" w:line="200" w:lineRule="exact"/>
        <w:rPr>
          <w:rFonts w:ascii="Calibri" w:hAnsi="Calibri"/>
          <w:sz w:val="24"/>
          <w:szCs w:val="24"/>
        </w:rPr>
      </w:pPr>
    </w:p>
    <w:p w:rsidR="00000000" w:rsidRDefault="00040C48">
      <w:pPr>
        <w:widowControl w:val="0"/>
        <w:autoSpaceDE w:val="0"/>
        <w:autoSpaceDN w:val="0"/>
        <w:adjustRightInd w:val="0"/>
        <w:spacing w:after="0" w:line="200" w:lineRule="exact"/>
        <w:rPr>
          <w:rFonts w:ascii="Calibri" w:hAnsi="Calibri"/>
          <w:sz w:val="24"/>
          <w:szCs w:val="24"/>
        </w:rPr>
      </w:pPr>
    </w:p>
    <w:p w:rsidR="00000000" w:rsidRDefault="00040C48">
      <w:pPr>
        <w:widowControl w:val="0"/>
        <w:autoSpaceDE w:val="0"/>
        <w:autoSpaceDN w:val="0"/>
        <w:adjustRightInd w:val="0"/>
        <w:spacing w:after="0" w:line="384" w:lineRule="exact"/>
        <w:rPr>
          <w:rFonts w:ascii="Calibri" w:hAnsi="Calibri"/>
          <w:sz w:val="24"/>
          <w:szCs w:val="24"/>
        </w:rPr>
      </w:pPr>
    </w:p>
    <w:p w:rsidR="00000000" w:rsidRDefault="00040C48">
      <w:pPr>
        <w:widowControl w:val="0"/>
        <w:autoSpaceDE w:val="0"/>
        <w:autoSpaceDN w:val="0"/>
        <w:adjustRightInd w:val="0"/>
        <w:spacing w:after="0" w:line="240" w:lineRule="exact"/>
        <w:ind w:left="736"/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Миф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1.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Сама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виновата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388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Довольно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распространенное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убеждение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.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точки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зрения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гендерных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стереотипов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это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означает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что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если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бы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женщина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вела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себя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иначе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была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бы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9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более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услужливой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то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ее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нужно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было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бы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«наказывать»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.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Мол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достаточно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изменить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поведение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жен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щину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никто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тронет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пальцем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.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Реальность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же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такова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что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поведения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ситуации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домашнего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насилия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практически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ничего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не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зависит</w:t>
      </w:r>
      <w:r>
        <w:rPr>
          <w:rFonts w:ascii="Calibri" w:hAnsi="Calibri" w:cs="Calibri"/>
          <w:color w:val="000000"/>
          <w:sz w:val="20"/>
          <w:szCs w:val="20"/>
        </w:rPr>
        <w:t>.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411" w:lineRule="exact"/>
        <w:ind w:left="736"/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Миф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2.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Женщины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являются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обидчиками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в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3" w:lineRule="exact"/>
        <w:ind w:left="736"/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той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же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мере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,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что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и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мужчины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388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Как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показывают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исследования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проведенные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разных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странах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ми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ра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именно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мужчины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чаще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всего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являются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обидчиками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.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Конечно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,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представительницы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слабого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пола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тоже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могут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выйти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из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себя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более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того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даже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пойти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на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убийство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.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исходя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из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практики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к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этому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отчаянному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шагу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зачастую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их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подталкивает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многолетнее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издеватель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ство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мужа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или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партнера</w:t>
      </w:r>
      <w:r>
        <w:rPr>
          <w:rFonts w:ascii="Calibri" w:hAnsi="Calibri" w:cs="Calibri"/>
          <w:color w:val="000000"/>
          <w:sz w:val="20"/>
          <w:szCs w:val="20"/>
        </w:rPr>
        <w:t>.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413" w:lineRule="exact"/>
        <w:ind w:left="736"/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Миф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3.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Мужчины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,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подвергающие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насилию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2" w:lineRule="exact"/>
        <w:ind w:left="736"/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членов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семьи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,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психически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нездоровы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388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Отнюдь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такие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индивидуумы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как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правило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ведут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нормальный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образ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жизни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за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исключением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тех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моментов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когда</w:t>
      </w:r>
      <w:hyperlink r:id="rId4" w:history="1">
        <w:r>
          <w:rPr>
            <w:rFonts w:ascii="Calibri" w:eastAsia="Times New Roman" w:hAnsi="Calibri" w:cs="Calibri"/>
            <w:color w:val="000000"/>
            <w:sz w:val="20"/>
            <w:szCs w:val="20"/>
            <w:u w:val="single"/>
            <w:shd w:val="clear" w:color="auto" w:fill="F7F4E6"/>
          </w:rPr>
          <w:t xml:space="preserve"> не  могут  контролировать</w:t>
        </w:r>
      </w:hyperlink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hyperlink r:id="rId5" w:history="1">
        <w:r>
          <w:rPr>
            <w:rFonts w:ascii="Calibri" w:eastAsia="Times New Roman" w:hAnsi="Calibri" w:cs="Calibri"/>
            <w:color w:val="000000"/>
            <w:sz w:val="20"/>
            <w:szCs w:val="20"/>
            <w:u w:val="single"/>
            <w:shd w:val="clear" w:color="auto" w:fill="F7F4E6"/>
          </w:rPr>
          <w:t>вспышки агрессии</w:t>
        </w:r>
      </w:hyperlink>
      <w:hyperlink r:id="rId6" w:history="1">
        <w:r>
          <w:rPr>
            <w:rFonts w:ascii="Calibri" w:eastAsia="Times New Roman" w:hAnsi="Calibri" w:cs="Calibri"/>
            <w:color w:val="000000"/>
            <w:sz w:val="20"/>
            <w:szCs w:val="20"/>
            <w:shd w:val="clear" w:color="auto" w:fill="F7F4E6"/>
          </w:rPr>
          <w:t xml:space="preserve">                    .</w:t>
        </w:r>
      </w:hyperlink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Социальный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статус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их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может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быть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довольно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высоким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: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они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могут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занимать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руководящие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посты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вести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активную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общественную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жизнь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быть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успешными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бизнесе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.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Они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как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великолепные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артисты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,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плавно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переходит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одного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своего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«Я»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к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ind w:left="736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другому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используя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различные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манипуляции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для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9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сохранения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контроля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и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власти</w:t>
      </w:r>
      <w:r>
        <w:rPr>
          <w:rFonts w:ascii="Calibri" w:hAnsi="Calibri" w:cs="Calibri"/>
          <w:color w:val="000000"/>
          <w:sz w:val="20"/>
          <w:szCs w:val="20"/>
        </w:rPr>
        <w:t>.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00" w:lineRule="exact"/>
        <w:rPr>
          <w:rFonts w:ascii="Calibri" w:hAnsi="Calibri"/>
          <w:sz w:val="24"/>
          <w:szCs w:val="24"/>
        </w:rPr>
      </w:pPr>
      <w:r>
        <w:rPr>
          <w:rFonts w:ascii="Calibri" w:hAnsi="Calibri" w:cs="Calibri"/>
          <w:color w:val="000000"/>
          <w:sz w:val="20"/>
          <w:szCs w:val="20"/>
        </w:rPr>
        <w:br w:type="column"/>
      </w:r>
    </w:p>
    <w:p w:rsidR="00000000" w:rsidRDefault="00040C48">
      <w:pPr>
        <w:widowControl w:val="0"/>
        <w:autoSpaceDE w:val="0"/>
        <w:autoSpaceDN w:val="0"/>
        <w:adjustRightInd w:val="0"/>
        <w:spacing w:after="0" w:line="200" w:lineRule="exact"/>
        <w:rPr>
          <w:rFonts w:ascii="Calibri" w:hAnsi="Calibri"/>
          <w:sz w:val="24"/>
          <w:szCs w:val="24"/>
        </w:rPr>
      </w:pPr>
    </w:p>
    <w:p w:rsidR="00000000" w:rsidRDefault="00040C48">
      <w:pPr>
        <w:widowControl w:val="0"/>
        <w:autoSpaceDE w:val="0"/>
        <w:autoSpaceDN w:val="0"/>
        <w:adjustRightInd w:val="0"/>
        <w:spacing w:after="0" w:line="384" w:lineRule="exact"/>
        <w:rPr>
          <w:rFonts w:ascii="Calibri" w:hAnsi="Calibri"/>
          <w:sz w:val="24"/>
          <w:szCs w:val="24"/>
        </w:rPr>
      </w:pPr>
    </w:p>
    <w:p w:rsidR="00000000" w:rsidRDefault="00040C48">
      <w:pPr>
        <w:widowControl w:val="0"/>
        <w:autoSpaceDE w:val="0"/>
        <w:autoSpaceDN w:val="0"/>
        <w:adjustRightInd w:val="0"/>
        <w:spacing w:after="0" w:line="240" w:lineRule="exact"/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Миф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4.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Мужчины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,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подвергающие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насилию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2" w:lineRule="exact"/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близких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,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не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являются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любящими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мужьями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2" w:lineRule="exact"/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или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партнерами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389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Этот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миф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существует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потому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что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нам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довольно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сложно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совместить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понятия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«любовь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»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«зверское»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обращение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.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обидчики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все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время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жестоки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.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А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после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того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как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совершили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насилие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они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вообще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душки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.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Могут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быть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очень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внимательными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заботливыми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извиняться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,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обещать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что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это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больше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повторится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.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именно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любовь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они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используют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для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того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ч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тобы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удержать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женщину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.</w:t>
      </w:r>
      <w:hyperlink r:id="rId7" w:history="1">
        <w:r>
          <w:rPr>
            <w:rFonts w:ascii="Calibri" w:eastAsia="Times New Roman" w:hAnsi="Calibri" w:cs="Calibri"/>
            <w:color w:val="000000"/>
            <w:sz w:val="20"/>
            <w:szCs w:val="20"/>
            <w:u w:val="single"/>
            <w:shd w:val="clear" w:color="auto" w:fill="F7F4E6"/>
          </w:rPr>
          <w:t xml:space="preserve"> Понятие  «любовь»  для</w:t>
        </w:r>
      </w:hyperlink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/>
          <w:sz w:val="24"/>
          <w:szCs w:val="24"/>
        </w:rPr>
      </w:pPr>
      <w:hyperlink r:id="rId8" w:history="1">
        <w:r>
          <w:rPr>
            <w:rFonts w:ascii="Calibri" w:eastAsia="Times New Roman" w:hAnsi="Calibri" w:cs="Calibri"/>
            <w:color w:val="000000"/>
            <w:sz w:val="20"/>
            <w:szCs w:val="20"/>
            <w:u w:val="single"/>
            <w:shd w:val="clear" w:color="auto" w:fill="F7F4E6"/>
          </w:rPr>
          <w:t>каждого  индивидуума  имеет  собственное</w:t>
        </w:r>
      </w:hyperlink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hyperlink r:id="rId9" w:history="1">
        <w:r>
          <w:rPr>
            <w:rFonts w:ascii="Calibri" w:eastAsia="Times New Roman" w:hAnsi="Calibri" w:cs="Calibri"/>
            <w:color w:val="000000"/>
            <w:sz w:val="20"/>
            <w:szCs w:val="20"/>
            <w:u w:val="single"/>
            <w:shd w:val="clear" w:color="auto" w:fill="F7F4E6"/>
          </w:rPr>
          <w:t>значение</w:t>
        </w:r>
      </w:hyperlink>
      <w:hyperlink r:id="rId10" w:history="1">
        <w:r>
          <w:rPr>
            <w:rFonts w:ascii="Calibri" w:eastAsia="Times New Roman" w:hAnsi="Calibri" w:cs="Calibri"/>
            <w:color w:val="000000"/>
            <w:sz w:val="20"/>
            <w:szCs w:val="20"/>
            <w:shd w:val="clear" w:color="auto" w:fill="F7F4E6"/>
          </w:rPr>
          <w:t xml:space="preserve">         .</w:t>
        </w:r>
      </w:hyperlink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У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обидчиков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она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неразрывно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связана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с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понятиями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«контроль»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и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«власть»</w:t>
      </w:r>
      <w:r>
        <w:rPr>
          <w:rFonts w:ascii="Calibri" w:hAnsi="Calibri" w:cs="Calibri"/>
          <w:color w:val="000000"/>
          <w:sz w:val="20"/>
          <w:szCs w:val="20"/>
        </w:rPr>
        <w:t>.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413" w:lineRule="exact"/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Миф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5.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Мужчины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,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подвергающие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насилию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2" w:lineRule="exact"/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близких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,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ведут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себя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одинаково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агрессивно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2" w:lineRule="exact"/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в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отношениях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со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всеми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390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Д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ействительно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такие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мужчины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имеют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агрессивные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тенденции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своем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поведении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.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Но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при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этом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они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тщательно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выбирают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объект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своей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агрессии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.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Они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могут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быть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агрессивными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присутствии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свидетелей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или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станут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hyperlink r:id="rId11" w:history="1">
        <w:r>
          <w:rPr>
            <w:rFonts w:ascii="Calibri" w:eastAsia="Times New Roman" w:hAnsi="Calibri" w:cs="Calibri"/>
            <w:color w:val="000000"/>
            <w:sz w:val="20"/>
            <w:szCs w:val="20"/>
            <w:u w:val="single"/>
            <w:shd w:val="clear" w:color="auto" w:fill="F7F4E6"/>
          </w:rPr>
          <w:t>проявлять агрессивность на работе</w:t>
        </w:r>
      </w:hyperlink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прочих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публичных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местах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.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У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них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может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быть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имидж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любящего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отца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и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мужа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среди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соседей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и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коллег</w:t>
      </w:r>
      <w:r>
        <w:rPr>
          <w:rFonts w:ascii="Calibri" w:hAnsi="Calibri" w:cs="Calibri"/>
          <w:color w:val="000000"/>
          <w:sz w:val="20"/>
          <w:szCs w:val="20"/>
        </w:rPr>
        <w:t>.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413" w:lineRule="exact"/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Миф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6.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Скандалы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и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рукоприкладство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2" w:lineRule="exact"/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характерны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для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маргинальных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семей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.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В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2" w:lineRule="exact"/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семьях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с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более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высоким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уровнем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2" w:lineRule="exact"/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достатка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и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образования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такое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случается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2" w:lineRule="exact"/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реже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389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Насилие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семье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ограничивается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определенными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слоями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.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Это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случается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всех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9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социальных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группах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независимо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уро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вня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образования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доходов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.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Большинство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00" w:lineRule="exact"/>
        <w:rPr>
          <w:rFonts w:ascii="Calibri" w:hAnsi="Calibri"/>
          <w:sz w:val="24"/>
          <w:szCs w:val="24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br w:type="column"/>
      </w:r>
    </w:p>
    <w:p w:rsidR="00000000" w:rsidRDefault="00040C48">
      <w:pPr>
        <w:widowControl w:val="0"/>
        <w:autoSpaceDE w:val="0"/>
        <w:autoSpaceDN w:val="0"/>
        <w:adjustRightInd w:val="0"/>
        <w:spacing w:after="0" w:line="200" w:lineRule="exact"/>
        <w:rPr>
          <w:rFonts w:ascii="Calibri" w:hAnsi="Calibri"/>
          <w:sz w:val="24"/>
          <w:szCs w:val="24"/>
        </w:rPr>
      </w:pPr>
    </w:p>
    <w:p w:rsidR="00000000" w:rsidRDefault="00040C48">
      <w:pPr>
        <w:widowControl w:val="0"/>
        <w:autoSpaceDE w:val="0"/>
        <w:autoSpaceDN w:val="0"/>
        <w:adjustRightInd w:val="0"/>
        <w:spacing w:after="0" w:line="380" w:lineRule="exact"/>
        <w:rPr>
          <w:rFonts w:ascii="Calibri" w:hAnsi="Calibri"/>
          <w:sz w:val="24"/>
          <w:szCs w:val="24"/>
        </w:rPr>
      </w:pPr>
    </w:p>
    <w:p w:rsidR="00000000" w:rsidRDefault="00040C48">
      <w:pPr>
        <w:widowControl w:val="0"/>
        <w:autoSpaceDE w:val="0"/>
        <w:autoSpaceDN w:val="0"/>
        <w:adjustRightInd w:val="0"/>
        <w:spacing w:after="0" w:line="219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обращающихся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за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помощью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женщин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,</w:t>
      </w:r>
      <w:hyperlink r:id="rId12" w:history="1">
        <w:r>
          <w:rPr>
            <w:rFonts w:ascii="Calibri" w:eastAsia="Times New Roman" w:hAnsi="Calibri" w:cs="Calibri"/>
            <w:color w:val="000000"/>
            <w:sz w:val="20"/>
            <w:szCs w:val="20"/>
            <w:u w:val="single"/>
            <w:shd w:val="clear" w:color="auto" w:fill="F7F4E6"/>
          </w:rPr>
          <w:t xml:space="preserve"> имеют</w:t>
        </w:r>
      </w:hyperlink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/>
          <w:sz w:val="24"/>
          <w:szCs w:val="24"/>
        </w:rPr>
      </w:pPr>
      <w:hyperlink r:id="rId13" w:history="1">
        <w:r>
          <w:rPr>
            <w:rFonts w:ascii="Calibri" w:eastAsia="Times New Roman" w:hAnsi="Calibri" w:cs="Calibri"/>
            <w:color w:val="000000"/>
            <w:sz w:val="20"/>
            <w:szCs w:val="20"/>
            <w:u w:val="single"/>
          </w:rPr>
          <w:t>высшее образование</w:t>
        </w:r>
      </w:hyperlink>
      <w:hyperlink r:id="rId14" w:history="1">
        <w:r>
          <w:rPr>
            <w:rFonts w:ascii="Calibri" w:eastAsia="Times New Roman" w:hAnsi="Calibri" w:cs="Calibri"/>
            <w:color w:val="000000"/>
            <w:sz w:val="20"/>
            <w:szCs w:val="20"/>
          </w:rPr>
          <w:t>.</w:t>
        </w:r>
      </w:hyperlink>
    </w:p>
    <w:p w:rsidR="00000000" w:rsidRDefault="00040C48">
      <w:pPr>
        <w:widowControl w:val="0"/>
        <w:autoSpaceDE w:val="0"/>
        <w:autoSpaceDN w:val="0"/>
        <w:adjustRightInd w:val="0"/>
        <w:spacing w:after="0" w:line="413" w:lineRule="exact"/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Миф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7.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Алкоголизм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-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главная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причина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2" w:lineRule="exact"/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насилия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38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hyperlink r:id="rId15" w:history="1">
        <w:r>
          <w:rPr>
            <w:rFonts w:ascii="Calibri" w:eastAsia="Times New Roman" w:hAnsi="Calibri" w:cs="Calibri"/>
            <w:color w:val="000000"/>
            <w:sz w:val="20"/>
            <w:szCs w:val="20"/>
            <w:u w:val="single"/>
            <w:shd w:val="clear" w:color="auto" w:fill="F7F4E6"/>
          </w:rPr>
          <w:t>Проблема  алкоголизма</w:t>
        </w:r>
      </w:hyperlink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дейст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вительно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часто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связана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насилием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.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Агрессивность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мужчины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может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увеличиваться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соответствии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количеством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принятого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.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Алкоголь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снижает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способность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контролировать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поведение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,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поэтому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женщинам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зачастую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психологически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легче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объяснить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поведение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муж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чины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простить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его</w:t>
      </w:r>
      <w:r>
        <w:rPr>
          <w:rFonts w:ascii="Calibri" w:hAnsi="Calibri" w:cs="Calibri"/>
          <w:color w:val="000000"/>
          <w:sz w:val="20"/>
          <w:szCs w:val="20"/>
        </w:rPr>
        <w:t>.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411" w:lineRule="exact"/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Миф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 8. 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Милые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бранятся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 xml:space="preserve">  - 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  <w:shd w:val="clear" w:color="auto" w:fill="F7F4E6"/>
        </w:rPr>
        <w:t>только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3" w:lineRule="exact"/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тешатся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38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Пожалуй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нет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такой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семьи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которой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бы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не</w:t>
      </w:r>
      <w:hyperlink r:id="rId16" w:history="1">
        <w:r>
          <w:rPr>
            <w:rFonts w:ascii="Calibri" w:eastAsia="Times New Roman" w:hAnsi="Calibri" w:cs="Calibri"/>
            <w:color w:val="000000"/>
            <w:sz w:val="20"/>
            <w:szCs w:val="20"/>
            <w:u w:val="single"/>
            <w:shd w:val="clear" w:color="auto" w:fill="F7F4E6"/>
          </w:rPr>
          <w:t xml:space="preserve"> проис</w:t>
        </w:r>
        <w:r>
          <w:rPr>
            <w:rFonts w:ascii="Calibri" w:eastAsia="Times New Roman" w:hAnsi="Calibri" w:cs="Calibri"/>
            <w:color w:val="000000"/>
            <w:sz w:val="20"/>
            <w:szCs w:val="20"/>
            <w:u w:val="single"/>
            <w:shd w:val="clear" w:color="auto" w:fill="F7F4E6"/>
          </w:rPr>
          <w:t>ходили  ссоры  и  конфликты</w:t>
        </w:r>
      </w:hyperlink>
      <w:hyperlink r:id="rId17" w:history="1">
        <w:r>
          <w:rPr>
            <w:rFonts w:ascii="Calibri" w:eastAsia="Times New Roman" w:hAnsi="Calibri" w:cs="Calibri"/>
            <w:color w:val="000000"/>
            <w:sz w:val="20"/>
            <w:szCs w:val="20"/>
            <w:shd w:val="clear" w:color="auto" w:fill="F7F4E6"/>
          </w:rPr>
          <w:t xml:space="preserve">                                             .</w:t>
        </w:r>
      </w:hyperlink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Но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домашнее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насилие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являетс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я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ссорой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ни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семейным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конфликтом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.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Конфликт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семье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9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подразумевает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равное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положение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супругов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/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партнеров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которые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согласны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чем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-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то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имеют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право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высказать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свое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мнение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.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ситуации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насилия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один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человек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стремится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контролировать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другого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использ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уя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физическую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силу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экономические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возможности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социальный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статус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.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.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Если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конфликт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семье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–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это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всегда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изолированный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эпизод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то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насилие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–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это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тщательно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выстроенная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система</w:t>
      </w:r>
      <w:r>
        <w:rPr>
          <w:rFonts w:ascii="Calibri" w:hAnsi="Calibri" w:cs="Calibri"/>
          <w:color w:val="000000"/>
          <w:sz w:val="20"/>
          <w:szCs w:val="20"/>
        </w:rPr>
        <w:t>.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413" w:lineRule="exact"/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Миф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9.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Пощечина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-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это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пустяк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38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Насилие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отличается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цикличностью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постепе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нным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усилением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.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Это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может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начинаться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просто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с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критики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затем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переходить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к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унижениям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потом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к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толчкам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пощечине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,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rPr>
          <w:rFonts w:ascii="Calibri" w:hAnsi="Calibri" w:cs="Calibri"/>
          <w:color w:val="000000"/>
          <w:sz w:val="20"/>
          <w:szCs w:val="20"/>
          <w:shd w:val="clear" w:color="auto" w:fill="F7F4E6"/>
        </w:rPr>
      </w:pP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ударам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а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дальше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–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регулярным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избиениям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  <w:shd w:val="clear" w:color="auto" w:fill="F7F4E6"/>
        </w:rPr>
        <w:t>а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9" w:lineRule="exact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иногда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и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к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смертельному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исходу</w:t>
      </w:r>
      <w:r>
        <w:rPr>
          <w:rFonts w:ascii="Calibri" w:hAnsi="Calibri" w:cs="Calibri"/>
          <w:color w:val="000000"/>
          <w:sz w:val="20"/>
          <w:szCs w:val="20"/>
        </w:rPr>
        <w:t>.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388" w:lineRule="exact"/>
        <w:rPr>
          <w:rFonts w:ascii="Calibri" w:hAnsi="Calibri" w:cs="Calibri"/>
          <w:b/>
          <w:bCs/>
          <w:i/>
          <w:iCs/>
          <w:color w:val="000000"/>
          <w:sz w:val="20"/>
          <w:szCs w:val="20"/>
        </w:rPr>
        <w:sectPr w:rsidR="00000000">
          <w:type w:val="continuous"/>
          <w:pgSz w:w="16838" w:h="11906"/>
          <w:pgMar w:top="0" w:right="0" w:bottom="0" w:left="0" w:header="720" w:footer="720" w:gutter="0"/>
          <w:cols w:num="3" w:space="720" w:equalWidth="0">
            <w:col w:w="6070" w:space="10"/>
            <w:col w:w="5350" w:space="10"/>
            <w:col w:w="5380"/>
          </w:cols>
          <w:noEndnote/>
        </w:sectPr>
      </w:pPr>
      <w:r>
        <w:rPr>
          <w:rFonts w:ascii="Calibri" w:hAnsi="Calibri" w:cs="Calibri"/>
          <w:b/>
          <w:bCs/>
          <w:i/>
          <w:iCs/>
          <w:color w:val="000000"/>
          <w:sz w:val="20"/>
          <w:szCs w:val="20"/>
        </w:rPr>
        <w:t xml:space="preserve">10. </w:t>
      </w:r>
      <w:r>
        <w:rPr>
          <w:rFonts w:ascii="Calibri" w:hAnsi="Calibri" w:cs="Calibri"/>
          <w:b/>
          <w:bCs/>
          <w:i/>
          <w:iCs/>
          <w:color w:val="000000"/>
          <w:sz w:val="20"/>
          <w:szCs w:val="20"/>
        </w:rPr>
        <w:t>Ударил</w:t>
      </w:r>
      <w:r>
        <w:rPr>
          <w:rFonts w:ascii="Calibri" w:hAnsi="Calibri" w:cs="Calibri"/>
          <w:b/>
          <w:bCs/>
          <w:i/>
          <w:iCs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0"/>
          <w:szCs w:val="20"/>
        </w:rPr>
        <w:t>однажды</w:t>
      </w:r>
      <w:r>
        <w:rPr>
          <w:rFonts w:ascii="Calibri" w:hAnsi="Calibri" w:cs="Calibri"/>
          <w:b/>
          <w:bCs/>
          <w:i/>
          <w:iCs/>
          <w:color w:val="000000"/>
          <w:sz w:val="20"/>
          <w:szCs w:val="20"/>
        </w:rPr>
        <w:t xml:space="preserve"> - </w:t>
      </w:r>
      <w:r>
        <w:rPr>
          <w:rFonts w:ascii="Calibri" w:hAnsi="Calibri" w:cs="Calibri"/>
          <w:b/>
          <w:bCs/>
          <w:i/>
          <w:iCs/>
          <w:color w:val="000000"/>
          <w:sz w:val="20"/>
          <w:szCs w:val="20"/>
        </w:rPr>
        <w:t>будет</w:t>
      </w:r>
      <w:r>
        <w:rPr>
          <w:rFonts w:ascii="Calibri" w:hAnsi="Calibri" w:cs="Calibri"/>
          <w:b/>
          <w:bCs/>
          <w:i/>
          <w:iCs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0"/>
          <w:szCs w:val="20"/>
        </w:rPr>
        <w:t>бить</w:t>
      </w:r>
      <w:r>
        <w:rPr>
          <w:rFonts w:ascii="Calibri" w:hAnsi="Calibri" w:cs="Calibri"/>
          <w:b/>
          <w:bCs/>
          <w:i/>
          <w:iCs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0"/>
          <w:szCs w:val="20"/>
        </w:rPr>
        <w:t>всегда</w:t>
      </w:r>
      <w:r>
        <w:rPr>
          <w:noProof/>
        </w:rPr>
        <w:pict>
          <v:rect id="_x0000_s1026" style="position:absolute;margin-left:23pt;margin-top:23pt;width:800pt;height:555pt;z-index:-251658240;mso-position-horizontal-relative:page;mso-position-vertical-relative:page" o:allowincell="f" filled="f" stroked="f">
            <v:textbox inset="0,0,0,0">
              <w:txbxContent>
                <w:p w:rsidR="00000000" w:rsidRDefault="008A757F">
                  <w:pPr>
                    <w:spacing w:after="0" w:line="11005" w:lineRule="atLeast"/>
                    <w:rPr>
                      <w:rFonts w:ascii="Calibri" w:hAnsi="Calibri"/>
                      <w:sz w:val="24"/>
                      <w:szCs w:val="24"/>
                    </w:rPr>
                  </w:pPr>
                  <w:r>
                    <w:rPr>
                      <w:rFonts w:ascii="Calibri" w:hAnsi="Calibri"/>
                      <w:sz w:val="24"/>
                      <w:szCs w:val="24"/>
                    </w:rPr>
                    <w:pict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6" type="#_x0000_t75" style="width:797.25pt;height:549.75pt">
                        <v:imagedata r:id="rId18" o:title=""/>
                      </v:shape>
                    </w:pict>
                  </w:r>
                </w:p>
                <w:p w:rsidR="00000000" w:rsidRDefault="00040C4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Calibri" w:hAnsi="Calibri"/>
                      <w:sz w:val="24"/>
                      <w:szCs w:val="24"/>
                    </w:rPr>
                  </w:pPr>
                </w:p>
              </w:txbxContent>
            </v:textbox>
            <w10:wrap anchorx="page" anchory="page"/>
          </v:rect>
        </w:pic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00" w:lineRule="exact"/>
        <w:rPr>
          <w:rFonts w:ascii="Calibri" w:hAnsi="Calibri"/>
          <w:sz w:val="24"/>
          <w:szCs w:val="24"/>
        </w:rPr>
      </w:pPr>
    </w:p>
    <w:p w:rsidR="00000000" w:rsidRDefault="00040C48">
      <w:pPr>
        <w:widowControl w:val="0"/>
        <w:autoSpaceDE w:val="0"/>
        <w:autoSpaceDN w:val="0"/>
        <w:adjustRightInd w:val="0"/>
        <w:spacing w:after="0" w:line="200" w:lineRule="exact"/>
        <w:rPr>
          <w:rFonts w:ascii="Calibri" w:hAnsi="Calibri"/>
          <w:sz w:val="24"/>
          <w:szCs w:val="24"/>
        </w:rPr>
      </w:pPr>
    </w:p>
    <w:p w:rsidR="00000000" w:rsidRDefault="00040C48">
      <w:pPr>
        <w:widowControl w:val="0"/>
        <w:autoSpaceDE w:val="0"/>
        <w:autoSpaceDN w:val="0"/>
        <w:adjustRightInd w:val="0"/>
        <w:spacing w:after="0" w:line="380" w:lineRule="exact"/>
        <w:rPr>
          <w:rFonts w:ascii="Calibri" w:hAnsi="Calibri"/>
          <w:sz w:val="24"/>
          <w:szCs w:val="24"/>
        </w:rPr>
      </w:pPr>
    </w:p>
    <w:p w:rsidR="00000000" w:rsidRDefault="00040C48">
      <w:pPr>
        <w:widowControl w:val="0"/>
        <w:autoSpaceDE w:val="0"/>
        <w:autoSpaceDN w:val="0"/>
        <w:adjustRightInd w:val="0"/>
        <w:spacing w:after="0" w:line="219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Да</w:t>
      </w:r>
      <w:r>
        <w:rPr>
          <w:rFonts w:ascii="Calibri" w:hAnsi="Calibri" w:cs="Calibri"/>
          <w:color w:val="000000"/>
          <w:sz w:val="20"/>
          <w:szCs w:val="20"/>
        </w:rPr>
        <w:t xml:space="preserve">,  </w:t>
      </w:r>
      <w:r>
        <w:rPr>
          <w:rFonts w:ascii="Calibri" w:hAnsi="Calibri" w:cs="Calibri"/>
          <w:color w:val="000000"/>
          <w:sz w:val="20"/>
          <w:szCs w:val="20"/>
        </w:rPr>
        <w:t>это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признанный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факт</w:t>
      </w:r>
      <w:r>
        <w:rPr>
          <w:rFonts w:ascii="Calibri" w:hAnsi="Calibri" w:cs="Calibri"/>
          <w:color w:val="000000"/>
          <w:sz w:val="20"/>
          <w:szCs w:val="20"/>
        </w:rPr>
        <w:t xml:space="preserve">,  </w:t>
      </w:r>
      <w:r>
        <w:rPr>
          <w:rFonts w:ascii="Calibri" w:hAnsi="Calibri" w:cs="Calibri"/>
          <w:color w:val="000000"/>
          <w:sz w:val="20"/>
          <w:szCs w:val="20"/>
        </w:rPr>
        <w:t>что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исправить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агрессора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довольно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трудно</w:t>
      </w:r>
      <w:r>
        <w:rPr>
          <w:rFonts w:ascii="Calibri" w:hAnsi="Calibri" w:cs="Calibri"/>
          <w:color w:val="000000"/>
          <w:sz w:val="20"/>
          <w:szCs w:val="20"/>
        </w:rPr>
        <w:t xml:space="preserve">. </w:t>
      </w:r>
      <w:r>
        <w:rPr>
          <w:rFonts w:ascii="Calibri" w:hAnsi="Calibri" w:cs="Calibri"/>
          <w:color w:val="000000"/>
          <w:sz w:val="20"/>
          <w:szCs w:val="20"/>
        </w:rPr>
        <w:t>Во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многих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странах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существуют</w:t>
      </w:r>
      <w:r>
        <w:rPr>
          <w:rFonts w:ascii="Calibri" w:hAnsi="Calibri" w:cs="Calibri"/>
          <w:color w:val="000000"/>
          <w:sz w:val="20"/>
          <w:szCs w:val="20"/>
        </w:rPr>
        <w:t xml:space="preserve">        </w:t>
      </w:r>
      <w:r>
        <w:rPr>
          <w:rFonts w:ascii="Calibri" w:hAnsi="Calibri" w:cs="Calibri"/>
          <w:color w:val="000000"/>
          <w:sz w:val="20"/>
          <w:szCs w:val="20"/>
        </w:rPr>
        <w:t>психотерапевтические</w:t>
      </w:r>
      <w:r>
        <w:rPr>
          <w:rFonts w:ascii="Calibri" w:hAnsi="Calibri" w:cs="Calibri"/>
          <w:color w:val="000000"/>
          <w:sz w:val="20"/>
          <w:szCs w:val="20"/>
        </w:rPr>
        <w:t xml:space="preserve">        </w:t>
      </w:r>
      <w:r>
        <w:rPr>
          <w:rFonts w:ascii="Calibri" w:hAnsi="Calibri" w:cs="Calibri"/>
          <w:color w:val="000000"/>
          <w:sz w:val="20"/>
          <w:szCs w:val="20"/>
        </w:rPr>
        <w:t>и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образовательные</w:t>
      </w:r>
      <w:r>
        <w:rPr>
          <w:rFonts w:ascii="Calibri" w:hAnsi="Calibri" w:cs="Calibri"/>
          <w:color w:val="000000"/>
          <w:sz w:val="20"/>
          <w:szCs w:val="20"/>
        </w:rPr>
        <w:t xml:space="preserve">   </w:t>
      </w:r>
      <w:r>
        <w:rPr>
          <w:rFonts w:ascii="Calibri" w:hAnsi="Calibri" w:cs="Calibri"/>
          <w:color w:val="000000"/>
          <w:sz w:val="20"/>
          <w:szCs w:val="20"/>
        </w:rPr>
        <w:t>программы</w:t>
      </w:r>
      <w:r>
        <w:rPr>
          <w:rFonts w:ascii="Calibri" w:hAnsi="Calibri" w:cs="Calibri"/>
          <w:color w:val="000000"/>
          <w:sz w:val="20"/>
          <w:szCs w:val="20"/>
        </w:rPr>
        <w:t xml:space="preserve">   </w:t>
      </w:r>
      <w:r>
        <w:rPr>
          <w:rFonts w:ascii="Calibri" w:hAnsi="Calibri" w:cs="Calibri"/>
          <w:color w:val="000000"/>
          <w:sz w:val="20"/>
          <w:szCs w:val="20"/>
        </w:rPr>
        <w:t>для</w:t>
      </w:r>
      <w:r>
        <w:rPr>
          <w:rFonts w:ascii="Calibri" w:hAnsi="Calibri" w:cs="Calibri"/>
          <w:color w:val="000000"/>
          <w:sz w:val="20"/>
          <w:szCs w:val="20"/>
        </w:rPr>
        <w:t xml:space="preserve">   </w:t>
      </w:r>
      <w:r>
        <w:rPr>
          <w:rFonts w:ascii="Calibri" w:hAnsi="Calibri" w:cs="Calibri"/>
          <w:color w:val="000000"/>
          <w:sz w:val="20"/>
          <w:szCs w:val="20"/>
        </w:rPr>
        <w:t>мужчин</w:t>
      </w:r>
      <w:r>
        <w:rPr>
          <w:rFonts w:ascii="Calibri" w:hAnsi="Calibri" w:cs="Calibri"/>
          <w:color w:val="000000"/>
          <w:sz w:val="20"/>
          <w:szCs w:val="20"/>
        </w:rPr>
        <w:t>,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подвергающих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нас</w:t>
      </w:r>
      <w:r>
        <w:rPr>
          <w:rFonts w:ascii="Calibri" w:hAnsi="Calibri" w:cs="Calibri"/>
          <w:color w:val="000000"/>
          <w:sz w:val="20"/>
          <w:szCs w:val="20"/>
        </w:rPr>
        <w:t>илию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своих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близких</w:t>
      </w:r>
      <w:r>
        <w:rPr>
          <w:rFonts w:ascii="Calibri" w:hAnsi="Calibri" w:cs="Calibri"/>
          <w:color w:val="000000"/>
          <w:sz w:val="20"/>
          <w:szCs w:val="20"/>
        </w:rPr>
        <w:t xml:space="preserve">. </w:t>
      </w:r>
      <w:r>
        <w:rPr>
          <w:rFonts w:ascii="Calibri" w:hAnsi="Calibri" w:cs="Calibri"/>
          <w:color w:val="000000"/>
          <w:sz w:val="20"/>
          <w:szCs w:val="20"/>
        </w:rPr>
        <w:t>Цель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таких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групп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–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научить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мужей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осознавать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реальные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причины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своих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поступков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и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их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серьезность</w:t>
      </w:r>
      <w:r>
        <w:rPr>
          <w:rFonts w:ascii="Calibri" w:hAnsi="Calibri" w:cs="Calibri"/>
          <w:color w:val="000000"/>
          <w:sz w:val="20"/>
          <w:szCs w:val="20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</w:rPr>
        <w:t>а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также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говорить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о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собственных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чувствах</w:t>
      </w:r>
      <w:r>
        <w:rPr>
          <w:rFonts w:ascii="Calibri" w:hAnsi="Calibri" w:cs="Calibri"/>
          <w:color w:val="000000"/>
          <w:sz w:val="20"/>
          <w:szCs w:val="20"/>
        </w:rPr>
        <w:t xml:space="preserve">,   </w:t>
      </w:r>
      <w:r>
        <w:rPr>
          <w:rFonts w:ascii="Calibri" w:hAnsi="Calibri" w:cs="Calibri"/>
          <w:color w:val="000000"/>
          <w:sz w:val="20"/>
          <w:szCs w:val="20"/>
        </w:rPr>
        <w:t>уметь</w:t>
      </w:r>
      <w:r>
        <w:rPr>
          <w:rFonts w:ascii="Calibri" w:hAnsi="Calibri" w:cs="Calibri"/>
          <w:color w:val="000000"/>
          <w:sz w:val="20"/>
          <w:szCs w:val="20"/>
        </w:rPr>
        <w:t xml:space="preserve">   </w:t>
      </w:r>
      <w:r>
        <w:rPr>
          <w:rFonts w:ascii="Calibri" w:hAnsi="Calibri" w:cs="Calibri"/>
          <w:color w:val="000000"/>
          <w:sz w:val="20"/>
          <w:szCs w:val="20"/>
        </w:rPr>
        <w:t>договариваться</w:t>
      </w:r>
      <w:r>
        <w:rPr>
          <w:rFonts w:ascii="Calibri" w:hAnsi="Calibri" w:cs="Calibri"/>
          <w:color w:val="000000"/>
          <w:sz w:val="20"/>
          <w:szCs w:val="20"/>
        </w:rPr>
        <w:t xml:space="preserve">,   </w:t>
      </w:r>
      <w:r>
        <w:rPr>
          <w:rFonts w:ascii="Calibri" w:hAnsi="Calibri" w:cs="Calibri"/>
          <w:color w:val="000000"/>
          <w:sz w:val="20"/>
          <w:szCs w:val="20"/>
        </w:rPr>
        <w:t>не</w:t>
      </w:r>
      <w:r>
        <w:rPr>
          <w:rFonts w:ascii="Calibri" w:hAnsi="Calibri" w:cs="Calibri"/>
          <w:color w:val="000000"/>
          <w:sz w:val="20"/>
          <w:szCs w:val="20"/>
        </w:rPr>
        <w:t xml:space="preserve">   </w:t>
      </w:r>
      <w:r>
        <w:rPr>
          <w:rFonts w:ascii="Calibri" w:hAnsi="Calibri" w:cs="Calibri"/>
          <w:color w:val="000000"/>
          <w:sz w:val="20"/>
          <w:szCs w:val="20"/>
        </w:rPr>
        <w:t>быть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агрессивными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и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понимать</w:t>
      </w:r>
      <w:r>
        <w:rPr>
          <w:rFonts w:ascii="Calibri" w:hAnsi="Calibri" w:cs="Calibri"/>
          <w:color w:val="000000"/>
          <w:sz w:val="20"/>
          <w:szCs w:val="20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</w:rPr>
        <w:t>что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ни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один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человек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00" w:lineRule="exact"/>
        <w:rPr>
          <w:rFonts w:ascii="Calibri" w:hAnsi="Calibri"/>
          <w:sz w:val="24"/>
          <w:szCs w:val="24"/>
        </w:rPr>
      </w:pPr>
      <w:r>
        <w:rPr>
          <w:rFonts w:ascii="Calibri" w:hAnsi="Calibri" w:cs="Calibri"/>
          <w:color w:val="000000"/>
          <w:sz w:val="20"/>
          <w:szCs w:val="20"/>
        </w:rPr>
        <w:br w:type="column"/>
      </w:r>
    </w:p>
    <w:p w:rsidR="00000000" w:rsidRDefault="00040C48">
      <w:pPr>
        <w:widowControl w:val="0"/>
        <w:autoSpaceDE w:val="0"/>
        <w:autoSpaceDN w:val="0"/>
        <w:adjustRightInd w:val="0"/>
        <w:spacing w:after="0" w:line="200" w:lineRule="exact"/>
        <w:rPr>
          <w:rFonts w:ascii="Calibri" w:hAnsi="Calibri"/>
          <w:sz w:val="24"/>
          <w:szCs w:val="24"/>
        </w:rPr>
      </w:pPr>
    </w:p>
    <w:p w:rsidR="00000000" w:rsidRDefault="00040C48">
      <w:pPr>
        <w:widowControl w:val="0"/>
        <w:autoSpaceDE w:val="0"/>
        <w:autoSpaceDN w:val="0"/>
        <w:adjustRightInd w:val="0"/>
        <w:spacing w:after="0" w:line="380" w:lineRule="exact"/>
        <w:rPr>
          <w:rFonts w:ascii="Calibri" w:hAnsi="Calibri"/>
          <w:sz w:val="24"/>
          <w:szCs w:val="24"/>
        </w:rPr>
      </w:pPr>
    </w:p>
    <w:p w:rsidR="00000000" w:rsidRDefault="00040C48">
      <w:pPr>
        <w:widowControl w:val="0"/>
        <w:autoSpaceDE w:val="0"/>
        <w:autoSpaceDN w:val="0"/>
        <w:adjustRightInd w:val="0"/>
        <w:spacing w:after="0" w:line="219" w:lineRule="exact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объ</w:t>
      </w:r>
      <w:r>
        <w:rPr>
          <w:rFonts w:ascii="Calibri" w:hAnsi="Calibri" w:cs="Calibri"/>
          <w:color w:val="000000"/>
          <w:sz w:val="20"/>
          <w:szCs w:val="20"/>
        </w:rPr>
        <w:t>ема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зафиксированных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сцен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агрессии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на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российском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телевидении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основная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часть</w:t>
      </w:r>
      <w:r>
        <w:rPr>
          <w:rFonts w:ascii="Calibri" w:hAnsi="Calibri" w:cs="Calibri"/>
          <w:color w:val="000000"/>
          <w:sz w:val="20"/>
          <w:szCs w:val="20"/>
        </w:rPr>
        <w:t xml:space="preserve"> (65%)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приходится</w:t>
      </w:r>
      <w:r>
        <w:rPr>
          <w:rFonts w:ascii="Calibri" w:hAnsi="Calibri" w:cs="Calibri"/>
          <w:color w:val="000000"/>
          <w:sz w:val="20"/>
          <w:szCs w:val="20"/>
        </w:rPr>
        <w:t xml:space="preserve">    </w:t>
      </w:r>
      <w:r>
        <w:rPr>
          <w:rFonts w:ascii="Calibri" w:hAnsi="Calibri" w:cs="Calibri"/>
          <w:color w:val="000000"/>
          <w:sz w:val="20"/>
          <w:szCs w:val="20"/>
        </w:rPr>
        <w:t>на</w:t>
      </w:r>
      <w:r>
        <w:rPr>
          <w:rFonts w:ascii="Calibri" w:hAnsi="Calibri" w:cs="Calibri"/>
          <w:color w:val="000000"/>
          <w:sz w:val="20"/>
          <w:szCs w:val="20"/>
        </w:rPr>
        <w:t xml:space="preserve">    </w:t>
      </w:r>
      <w:r>
        <w:rPr>
          <w:rFonts w:ascii="Calibri" w:hAnsi="Calibri" w:cs="Calibri"/>
          <w:color w:val="000000"/>
          <w:sz w:val="20"/>
          <w:szCs w:val="20"/>
        </w:rPr>
        <w:t>взаимодействие</w:t>
      </w:r>
      <w:r>
        <w:rPr>
          <w:rFonts w:ascii="Calibri" w:hAnsi="Calibri" w:cs="Calibri"/>
          <w:color w:val="000000"/>
          <w:sz w:val="20"/>
          <w:szCs w:val="20"/>
        </w:rPr>
        <w:t xml:space="preserve">    </w:t>
      </w:r>
      <w:r>
        <w:rPr>
          <w:rFonts w:ascii="Calibri" w:hAnsi="Calibri" w:cs="Calibri"/>
          <w:color w:val="000000"/>
          <w:sz w:val="20"/>
          <w:szCs w:val="20"/>
        </w:rPr>
        <w:t>между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мужчинами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и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женщинами</w:t>
      </w:r>
      <w:r>
        <w:rPr>
          <w:rFonts w:ascii="Calibri" w:hAnsi="Calibri" w:cs="Calibri"/>
          <w:color w:val="000000"/>
          <w:sz w:val="20"/>
          <w:szCs w:val="20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</w:rPr>
        <w:t>при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этом</w:t>
      </w:r>
      <w:r>
        <w:rPr>
          <w:rFonts w:ascii="Calibri" w:hAnsi="Calibri" w:cs="Calibri"/>
          <w:color w:val="000000"/>
          <w:sz w:val="20"/>
          <w:szCs w:val="20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</w:rPr>
        <w:t>жертвами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в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большинстве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случаев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являются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женщины</w:t>
      </w:r>
      <w:r>
        <w:rPr>
          <w:rFonts w:ascii="Calibri" w:hAnsi="Calibri" w:cs="Calibri"/>
          <w:color w:val="000000"/>
          <w:sz w:val="20"/>
          <w:szCs w:val="20"/>
        </w:rPr>
        <w:t>.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413" w:lineRule="exact"/>
        <w:rPr>
          <w:rFonts w:ascii="Calibri" w:hAnsi="Calibri" w:cs="Calibri"/>
          <w:b/>
          <w:bCs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color w:val="FF0000"/>
          <w:sz w:val="24"/>
          <w:szCs w:val="24"/>
        </w:rPr>
        <w:t>Если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>Вы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>испытываете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>насилие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>и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>не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>знаете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>,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2" w:lineRule="exact"/>
        <w:rPr>
          <w:rFonts w:ascii="Calibri" w:hAnsi="Calibri" w:cs="Calibri"/>
          <w:b/>
          <w:bCs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color w:val="FF0000"/>
          <w:sz w:val="24"/>
          <w:szCs w:val="24"/>
        </w:rPr>
        <w:t>как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>пост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>упить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 xml:space="preserve">, 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>или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>это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>происходит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>с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>Вашей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2" w:lineRule="exact"/>
        <w:rPr>
          <w:rFonts w:ascii="Calibri" w:hAnsi="Calibri" w:cs="Calibri"/>
          <w:b/>
          <w:bCs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color w:val="FF0000"/>
          <w:sz w:val="24"/>
          <w:szCs w:val="24"/>
        </w:rPr>
        <w:t>сестрой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 xml:space="preserve">,  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>мамой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 xml:space="preserve">,  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>подругой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 xml:space="preserve">,  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>соседкой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>,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4" w:lineRule="exact"/>
        <w:rPr>
          <w:rFonts w:ascii="Calibri" w:hAnsi="Calibri" w:cs="Calibri"/>
          <w:b/>
          <w:b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color w:val="FF0000"/>
          <w:sz w:val="24"/>
          <w:szCs w:val="24"/>
        </w:rPr>
        <w:t>знакомой</w:t>
      </w:r>
      <w:r>
        <w:rPr>
          <w:rFonts w:ascii="Calibri" w:hAnsi="Calibri" w:cs="Calibri"/>
          <w:b/>
          <w:bCs/>
          <w:color w:val="FF0000"/>
          <w:sz w:val="24"/>
          <w:szCs w:val="24"/>
        </w:rPr>
        <w:t>,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ПОЗВОНИТЕ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4" w:lineRule="exact"/>
        <w:rPr>
          <w:rFonts w:ascii="Calibri" w:hAnsi="Calibri" w:cs="Calibri"/>
          <w:b/>
          <w:bCs/>
          <w:color w:val="000000"/>
          <w:sz w:val="24"/>
          <w:szCs w:val="24"/>
        </w:rPr>
        <w:sectPr w:rsidR="00000000">
          <w:pgSz w:w="16838" w:h="11906"/>
          <w:pgMar w:top="0" w:right="0" w:bottom="0" w:left="0" w:header="720" w:footer="720" w:gutter="0"/>
          <w:cols w:num="2" w:space="720" w:equalWidth="0">
            <w:col w:w="6070" w:space="10"/>
            <w:col w:w="10740"/>
          </w:cols>
          <w:noEndnote/>
        </w:sectPr>
      </w:pP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lastRenderedPageBreak/>
        <w:t>не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имеет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права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на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контроль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и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власть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по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отношению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к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другому</w:t>
      </w:r>
      <w:r>
        <w:rPr>
          <w:rFonts w:ascii="Calibri" w:hAnsi="Calibri" w:cs="Calibri"/>
          <w:color w:val="000000"/>
          <w:sz w:val="20"/>
          <w:szCs w:val="20"/>
        </w:rPr>
        <w:t>.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413" w:lineRule="exact"/>
        <w:ind w:left="736"/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Миф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11.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Я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с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ним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только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из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-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за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детей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–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им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2" w:lineRule="exact"/>
        <w:ind w:left="736"/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нужен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отец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38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Этот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миф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разрушается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гораздо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быстрее</w:t>
      </w:r>
      <w:r>
        <w:rPr>
          <w:rFonts w:ascii="Calibri" w:hAnsi="Calibri" w:cs="Calibri"/>
          <w:color w:val="000000"/>
          <w:sz w:val="20"/>
          <w:szCs w:val="20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</w:rPr>
        <w:t>чем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другие</w:t>
      </w:r>
      <w:r>
        <w:rPr>
          <w:rFonts w:ascii="Calibri" w:hAnsi="Calibri" w:cs="Calibri"/>
          <w:color w:val="000000"/>
          <w:sz w:val="20"/>
          <w:szCs w:val="20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</w:rPr>
        <w:t>когда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люди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начинают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осознавать</w:t>
      </w:r>
      <w:r>
        <w:rPr>
          <w:rFonts w:ascii="Calibri" w:hAnsi="Calibri" w:cs="Calibri"/>
          <w:color w:val="000000"/>
          <w:sz w:val="20"/>
          <w:szCs w:val="20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</w:rPr>
        <w:t>что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366" w:lineRule="exact"/>
        <w:rPr>
          <w:rFonts w:ascii="Symbol" w:hAnsi="Symbol" w:cs="Symbol"/>
          <w:color w:val="FF0000"/>
          <w:sz w:val="24"/>
          <w:szCs w:val="24"/>
        </w:rPr>
      </w:pPr>
      <w:r>
        <w:rPr>
          <w:rFonts w:ascii="Calibri" w:hAnsi="Calibri"/>
          <w:sz w:val="24"/>
          <w:szCs w:val="24"/>
        </w:rPr>
        <w:br w:type="column"/>
      </w:r>
      <w:r>
        <w:rPr>
          <w:rFonts w:ascii="Symbol" w:hAnsi="Symbol" w:cs="Symbol"/>
          <w:color w:val="FF0000"/>
          <w:sz w:val="24"/>
          <w:szCs w:val="24"/>
        </w:rPr>
        <w:lastRenderedPageBreak/>
        <w:t>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00" w:lineRule="exact"/>
        <w:rPr>
          <w:rFonts w:ascii="Calibri" w:hAnsi="Calibri"/>
          <w:sz w:val="24"/>
          <w:szCs w:val="24"/>
        </w:rPr>
      </w:pPr>
    </w:p>
    <w:p w:rsidR="00000000" w:rsidRDefault="00040C48">
      <w:pPr>
        <w:widowControl w:val="0"/>
        <w:autoSpaceDE w:val="0"/>
        <w:autoSpaceDN w:val="0"/>
        <w:adjustRightInd w:val="0"/>
        <w:spacing w:after="0" w:line="398" w:lineRule="exact"/>
        <w:rPr>
          <w:rFonts w:ascii="Calibri" w:hAnsi="Calibri"/>
          <w:sz w:val="24"/>
          <w:szCs w:val="24"/>
        </w:rPr>
      </w:pPr>
    </w:p>
    <w:p w:rsidR="00000000" w:rsidRDefault="00040C48">
      <w:pPr>
        <w:widowControl w:val="0"/>
        <w:autoSpaceDE w:val="0"/>
        <w:autoSpaceDN w:val="0"/>
        <w:adjustRightInd w:val="0"/>
        <w:spacing w:after="0" w:line="293" w:lineRule="exact"/>
        <w:rPr>
          <w:rFonts w:ascii="Symbol" w:hAnsi="Symbol" w:cs="Symbol"/>
          <w:color w:val="FF0000"/>
          <w:sz w:val="24"/>
          <w:szCs w:val="24"/>
        </w:rPr>
      </w:pPr>
      <w:r>
        <w:rPr>
          <w:rFonts w:ascii="Symbol" w:hAnsi="Symbol" w:cs="Symbol"/>
          <w:color w:val="FF0000"/>
          <w:sz w:val="24"/>
          <w:szCs w:val="24"/>
        </w:rPr>
        <w:t>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305" w:lineRule="exact"/>
        <w:rPr>
          <w:rFonts w:ascii="Calibri" w:hAnsi="Calibri"/>
          <w:sz w:val="24"/>
          <w:szCs w:val="24"/>
        </w:rPr>
      </w:pPr>
    </w:p>
    <w:p w:rsidR="00000000" w:rsidRDefault="00040C48">
      <w:pPr>
        <w:widowControl w:val="0"/>
        <w:autoSpaceDE w:val="0"/>
        <w:autoSpaceDN w:val="0"/>
        <w:adjustRightInd w:val="0"/>
        <w:spacing w:after="0" w:line="293" w:lineRule="exact"/>
        <w:rPr>
          <w:rFonts w:ascii="Symbol" w:hAnsi="Symbol" w:cs="Symbol"/>
          <w:color w:val="FF0000"/>
          <w:sz w:val="24"/>
          <w:szCs w:val="24"/>
        </w:rPr>
      </w:pPr>
      <w:r>
        <w:rPr>
          <w:rFonts w:ascii="Symbol" w:hAnsi="Symbol" w:cs="Symbol"/>
          <w:color w:val="FF0000"/>
          <w:sz w:val="24"/>
          <w:szCs w:val="24"/>
        </w:rPr>
        <w:t>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374" w:lineRule="exact"/>
        <w:rPr>
          <w:rFonts w:ascii="Calibri" w:hAnsi="Calibri" w:cs="Calibri"/>
          <w:b/>
          <w:bCs/>
          <w:color w:val="000000"/>
          <w:sz w:val="24"/>
          <w:szCs w:val="24"/>
        </w:rPr>
      </w:pPr>
      <w:r>
        <w:rPr>
          <w:rFonts w:ascii="Calibri" w:hAnsi="Calibri"/>
          <w:sz w:val="24"/>
          <w:szCs w:val="24"/>
        </w:rPr>
        <w:br w:type="column"/>
      </w:r>
      <w:r>
        <w:rPr>
          <w:rFonts w:ascii="Calibri" w:hAnsi="Calibri" w:cs="Calibri"/>
          <w:b/>
          <w:bCs/>
          <w:color w:val="000000"/>
          <w:sz w:val="24"/>
          <w:szCs w:val="24"/>
        </w:rPr>
        <w:lastRenderedPageBreak/>
        <w:t>Телефон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доверия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для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детей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и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2" w:lineRule="exact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color w:val="000000"/>
          <w:sz w:val="24"/>
          <w:szCs w:val="24"/>
        </w:rPr>
        <w:t>подростков</w:t>
      </w:r>
      <w:r>
        <w:rPr>
          <w:rFonts w:ascii="Calibri" w:hAnsi="Calibri" w:cs="Calibri"/>
          <w:color w:val="000000"/>
          <w:sz w:val="24"/>
          <w:szCs w:val="24"/>
        </w:rPr>
        <w:t xml:space="preserve">       (</w:t>
      </w:r>
      <w:r>
        <w:rPr>
          <w:rFonts w:ascii="Calibri" w:hAnsi="Calibri" w:cs="Calibri"/>
          <w:color w:val="000000"/>
          <w:sz w:val="24"/>
          <w:szCs w:val="24"/>
        </w:rPr>
        <w:t>круглосуточный</w:t>
      </w:r>
      <w:r>
        <w:rPr>
          <w:rFonts w:ascii="Calibri" w:hAnsi="Calibri" w:cs="Calibri"/>
          <w:color w:val="000000"/>
          <w:sz w:val="24"/>
          <w:szCs w:val="24"/>
        </w:rPr>
        <w:t>)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4" w:lineRule="exact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color w:val="000000"/>
          <w:sz w:val="24"/>
          <w:szCs w:val="24"/>
        </w:rPr>
        <w:t>(017)315-00-00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304" w:lineRule="exact"/>
        <w:rPr>
          <w:rFonts w:ascii="Calibri" w:hAnsi="Calibri" w:cs="Calibri"/>
          <w:b/>
          <w:b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color w:val="000000"/>
          <w:sz w:val="24"/>
          <w:szCs w:val="24"/>
        </w:rPr>
        <w:t>Телефон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доверия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для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взрослых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3" w:lineRule="exact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color w:val="000000"/>
          <w:sz w:val="24"/>
          <w:szCs w:val="24"/>
        </w:rPr>
        <w:t>(</w:t>
      </w:r>
      <w:r>
        <w:rPr>
          <w:rFonts w:ascii="Calibri" w:hAnsi="Calibri" w:cs="Calibri"/>
          <w:color w:val="000000"/>
          <w:sz w:val="24"/>
          <w:szCs w:val="24"/>
        </w:rPr>
        <w:t>круглосуточный</w:t>
      </w:r>
      <w:r>
        <w:rPr>
          <w:rFonts w:ascii="Calibri" w:hAnsi="Calibri" w:cs="Calibri"/>
          <w:color w:val="000000"/>
          <w:sz w:val="24"/>
          <w:szCs w:val="24"/>
        </w:rPr>
        <w:t>) (017)290-44-44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304" w:lineRule="exact"/>
        <w:rPr>
          <w:rFonts w:ascii="Calibri" w:hAnsi="Calibri" w:cs="Calibri"/>
          <w:b/>
          <w:b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color w:val="000000"/>
          <w:sz w:val="24"/>
          <w:szCs w:val="24"/>
        </w:rPr>
        <w:t>ОО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«Центр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доверия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«НАДЕЖДА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И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304" w:lineRule="exact"/>
        <w:rPr>
          <w:rFonts w:ascii="Calibri" w:hAnsi="Calibri" w:cs="Calibri"/>
          <w:b/>
          <w:bCs/>
          <w:color w:val="000000"/>
          <w:sz w:val="24"/>
          <w:szCs w:val="24"/>
        </w:rPr>
        <w:sectPr w:rsidR="00000000">
          <w:type w:val="continuous"/>
          <w:pgSz w:w="16838" w:h="11906"/>
          <w:pgMar w:top="0" w:right="0" w:bottom="0" w:left="0" w:header="720" w:footer="720" w:gutter="0"/>
          <w:cols w:num="3" w:space="720" w:equalWidth="0">
            <w:col w:w="6430" w:space="10"/>
            <w:col w:w="350" w:space="10"/>
            <w:col w:w="10020"/>
          </w:cols>
          <w:noEndnote/>
        </w:sectPr>
      </w:pP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lastRenderedPageBreak/>
        <w:t>дети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/>
          <w:sz w:val="24"/>
          <w:szCs w:val="24"/>
        </w:rPr>
        <w:br w:type="column"/>
      </w:r>
      <w:r>
        <w:rPr>
          <w:rFonts w:ascii="Calibri" w:hAnsi="Calibri" w:cs="Calibri"/>
          <w:color w:val="000000"/>
          <w:sz w:val="20"/>
          <w:szCs w:val="20"/>
        </w:rPr>
        <w:lastRenderedPageBreak/>
        <w:t>–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/>
          <w:sz w:val="24"/>
          <w:szCs w:val="24"/>
        </w:rPr>
        <w:br w:type="column"/>
      </w:r>
      <w:r>
        <w:rPr>
          <w:rFonts w:ascii="Calibri" w:hAnsi="Calibri" w:cs="Calibri"/>
          <w:color w:val="000000"/>
          <w:sz w:val="20"/>
          <w:szCs w:val="20"/>
        </w:rPr>
        <w:lastRenderedPageBreak/>
        <w:t>свидетели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насилия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над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матерью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57" w:lineRule="exact"/>
        <w:rPr>
          <w:rFonts w:ascii="Calibri" w:hAnsi="Calibri" w:cs="Calibri"/>
          <w:b/>
          <w:bCs/>
          <w:color w:val="000000"/>
          <w:sz w:val="24"/>
          <w:szCs w:val="24"/>
        </w:rPr>
      </w:pPr>
      <w:r>
        <w:rPr>
          <w:rFonts w:ascii="Calibri" w:hAnsi="Calibri"/>
          <w:sz w:val="24"/>
          <w:szCs w:val="24"/>
        </w:rPr>
        <w:br w:type="column"/>
      </w:r>
      <w:r>
        <w:rPr>
          <w:rFonts w:ascii="Calibri" w:hAnsi="Calibri" w:cs="Calibri"/>
          <w:b/>
          <w:bCs/>
          <w:color w:val="000000"/>
          <w:sz w:val="24"/>
          <w:szCs w:val="24"/>
        </w:rPr>
        <w:lastRenderedPageBreak/>
        <w:t>ИСЦЕЛЕНИЕ»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.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52" w:lineRule="exact"/>
        <w:rPr>
          <w:rFonts w:ascii="Calibri" w:hAnsi="Calibri" w:cs="Calibri"/>
          <w:b/>
          <w:bCs/>
          <w:color w:val="000000"/>
          <w:sz w:val="20"/>
          <w:szCs w:val="20"/>
        </w:rPr>
      </w:pPr>
      <w:r>
        <w:rPr>
          <w:rFonts w:ascii="Calibri" w:hAnsi="Calibri"/>
          <w:sz w:val="24"/>
          <w:szCs w:val="24"/>
        </w:rPr>
        <w:br w:type="column"/>
      </w:r>
      <w:r>
        <w:rPr>
          <w:rFonts w:ascii="Calibri" w:hAnsi="Calibri" w:cs="Calibri"/>
          <w:b/>
          <w:bCs/>
          <w:color w:val="000000"/>
          <w:sz w:val="20"/>
          <w:szCs w:val="20"/>
        </w:rPr>
        <w:lastRenderedPageBreak/>
        <w:t>Горячая</w:t>
      </w:r>
      <w:r>
        <w:rPr>
          <w:rFonts w:ascii="Calibri" w:hAnsi="Calibri" w:cs="Calibri"/>
          <w:b/>
          <w:bCs/>
          <w:color w:val="000000"/>
          <w:sz w:val="20"/>
          <w:szCs w:val="20"/>
        </w:rPr>
        <w:t xml:space="preserve">   </w:t>
      </w:r>
      <w:r>
        <w:rPr>
          <w:rFonts w:ascii="Calibri" w:hAnsi="Calibri" w:cs="Calibri"/>
          <w:b/>
          <w:bCs/>
          <w:color w:val="000000"/>
          <w:sz w:val="20"/>
          <w:szCs w:val="20"/>
        </w:rPr>
        <w:t>линия</w:t>
      </w:r>
      <w:r>
        <w:rPr>
          <w:rFonts w:ascii="Calibri" w:hAnsi="Calibri" w:cs="Calibri"/>
          <w:b/>
          <w:bCs/>
          <w:color w:val="000000"/>
          <w:sz w:val="20"/>
          <w:szCs w:val="20"/>
        </w:rPr>
        <w:t xml:space="preserve">   </w:t>
      </w:r>
      <w:r>
        <w:rPr>
          <w:rFonts w:ascii="Calibri" w:hAnsi="Calibri" w:cs="Calibri"/>
          <w:b/>
          <w:bCs/>
          <w:color w:val="000000"/>
          <w:sz w:val="20"/>
          <w:szCs w:val="20"/>
        </w:rPr>
        <w:t>по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52" w:lineRule="exact"/>
        <w:rPr>
          <w:rFonts w:ascii="Calibri" w:hAnsi="Calibri" w:cs="Calibri"/>
          <w:b/>
          <w:bCs/>
          <w:color w:val="000000"/>
          <w:sz w:val="20"/>
          <w:szCs w:val="20"/>
        </w:rPr>
        <w:sectPr w:rsidR="00000000">
          <w:type w:val="continuous"/>
          <w:pgSz w:w="16838" w:h="11906"/>
          <w:pgMar w:top="0" w:right="0" w:bottom="0" w:left="0" w:header="720" w:footer="720" w:gutter="0"/>
          <w:cols w:num="5" w:space="720" w:equalWidth="0">
            <w:col w:w="1390" w:space="10"/>
            <w:col w:w="330" w:space="10"/>
            <w:col w:w="5050" w:space="10"/>
            <w:col w:w="1750" w:space="10"/>
            <w:col w:w="8260"/>
          </w:cols>
          <w:noEndnote/>
        </w:sectPr>
      </w:pPr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lastRenderedPageBreak/>
        <w:t>переживают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психологическую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травму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в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той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же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степени</w:t>
      </w:r>
      <w:r>
        <w:rPr>
          <w:rFonts w:ascii="Calibri" w:hAnsi="Calibri" w:cs="Calibri"/>
          <w:color w:val="000000"/>
          <w:sz w:val="20"/>
          <w:szCs w:val="20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</w:rPr>
        <w:t>что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и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пострадавшая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мать</w:t>
      </w:r>
      <w:r>
        <w:rPr>
          <w:rFonts w:ascii="Calibri" w:hAnsi="Calibri" w:cs="Calibri"/>
          <w:color w:val="000000"/>
          <w:sz w:val="20"/>
          <w:szCs w:val="20"/>
        </w:rPr>
        <w:t xml:space="preserve">. </w:t>
      </w:r>
      <w:r>
        <w:rPr>
          <w:rFonts w:ascii="Calibri" w:hAnsi="Calibri" w:cs="Calibri"/>
          <w:color w:val="000000"/>
          <w:sz w:val="20"/>
          <w:szCs w:val="20"/>
        </w:rPr>
        <w:t>Согласно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9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исследо</w:t>
      </w:r>
      <w:r>
        <w:rPr>
          <w:rFonts w:ascii="Calibri" w:hAnsi="Calibri" w:cs="Calibri"/>
          <w:color w:val="000000"/>
          <w:sz w:val="20"/>
          <w:szCs w:val="20"/>
        </w:rPr>
        <w:t>ваниям</w:t>
      </w:r>
      <w:r>
        <w:rPr>
          <w:rFonts w:ascii="Calibri" w:hAnsi="Calibri" w:cs="Calibri"/>
          <w:color w:val="000000"/>
          <w:sz w:val="20"/>
          <w:szCs w:val="20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</w:rPr>
        <w:t>мужчина</w:t>
      </w:r>
      <w:r>
        <w:rPr>
          <w:rFonts w:ascii="Calibri" w:hAnsi="Calibri" w:cs="Calibri"/>
          <w:color w:val="000000"/>
          <w:sz w:val="20"/>
          <w:szCs w:val="20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</w:rPr>
        <w:t>избивающий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свою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57" w:lineRule="exact"/>
        <w:rPr>
          <w:rFonts w:ascii="Calibri" w:hAnsi="Calibri" w:cs="Calibri"/>
          <w:b/>
          <w:bCs/>
          <w:color w:val="000000"/>
          <w:sz w:val="20"/>
          <w:szCs w:val="20"/>
        </w:rPr>
      </w:pPr>
      <w:r>
        <w:rPr>
          <w:rFonts w:ascii="Calibri" w:hAnsi="Calibri"/>
          <w:sz w:val="24"/>
          <w:szCs w:val="24"/>
        </w:rPr>
        <w:br w:type="column"/>
      </w:r>
      <w:r>
        <w:rPr>
          <w:rFonts w:ascii="Calibri" w:hAnsi="Calibri" w:cs="Calibri"/>
          <w:b/>
          <w:bCs/>
          <w:color w:val="000000"/>
          <w:sz w:val="20"/>
          <w:szCs w:val="20"/>
        </w:rPr>
        <w:lastRenderedPageBreak/>
        <w:t>вопросам</w:t>
      </w:r>
      <w:r>
        <w:rPr>
          <w:rFonts w:ascii="Calibri" w:hAnsi="Calibri" w:cs="Calibri"/>
          <w:b/>
          <w:bCs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b/>
          <w:bCs/>
          <w:color w:val="000000"/>
          <w:sz w:val="20"/>
          <w:szCs w:val="20"/>
        </w:rPr>
        <w:t>насилия</w:t>
      </w:r>
      <w:r>
        <w:rPr>
          <w:rFonts w:ascii="Calibri" w:hAnsi="Calibri" w:cs="Calibri"/>
          <w:b/>
          <w:bCs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b/>
          <w:bCs/>
          <w:color w:val="000000"/>
          <w:sz w:val="20"/>
          <w:szCs w:val="20"/>
        </w:rPr>
        <w:t>и</w:t>
      </w:r>
      <w:r>
        <w:rPr>
          <w:rFonts w:ascii="Calibri" w:hAnsi="Calibri" w:cs="Calibri"/>
          <w:b/>
          <w:bCs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b/>
          <w:bCs/>
          <w:color w:val="000000"/>
          <w:sz w:val="20"/>
          <w:szCs w:val="20"/>
        </w:rPr>
        <w:t>злоупотребления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1" w:lineRule="exact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color w:val="000000"/>
          <w:sz w:val="20"/>
          <w:szCs w:val="20"/>
        </w:rPr>
        <w:t>алкоголем</w:t>
      </w:r>
      <w:r>
        <w:rPr>
          <w:rFonts w:ascii="Calibri" w:hAnsi="Calibri" w:cs="Calibri"/>
          <w:color w:val="000000"/>
          <w:sz w:val="24"/>
          <w:szCs w:val="24"/>
        </w:rPr>
        <w:t xml:space="preserve"> (017)293-94-19 (</w:t>
      </w:r>
      <w:r>
        <w:rPr>
          <w:rFonts w:ascii="Calibri" w:hAnsi="Calibri" w:cs="Calibri"/>
          <w:color w:val="000000"/>
          <w:sz w:val="24"/>
          <w:szCs w:val="24"/>
        </w:rPr>
        <w:t>пн</w:t>
      </w:r>
      <w:r>
        <w:rPr>
          <w:rFonts w:ascii="Calibri" w:hAnsi="Calibri" w:cs="Calibri"/>
          <w:color w:val="000000"/>
          <w:sz w:val="24"/>
          <w:szCs w:val="24"/>
        </w:rPr>
        <w:t>.-</w:t>
      </w:r>
      <w:r>
        <w:rPr>
          <w:rFonts w:ascii="Calibri" w:hAnsi="Calibri" w:cs="Calibri"/>
          <w:color w:val="000000"/>
          <w:sz w:val="24"/>
          <w:szCs w:val="24"/>
        </w:rPr>
        <w:t>пт</w:t>
      </w:r>
      <w:r>
        <w:rPr>
          <w:rFonts w:ascii="Calibri" w:hAnsi="Calibri" w:cs="Calibri"/>
          <w:color w:val="000000"/>
          <w:sz w:val="24"/>
          <w:szCs w:val="24"/>
        </w:rPr>
        <w:t xml:space="preserve">. </w:t>
      </w:r>
      <w:r>
        <w:rPr>
          <w:rFonts w:ascii="Calibri" w:hAnsi="Calibri" w:cs="Calibri"/>
          <w:color w:val="000000"/>
          <w:sz w:val="24"/>
          <w:szCs w:val="24"/>
        </w:rPr>
        <w:t>с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4" w:lineRule="exact"/>
        <w:rPr>
          <w:rFonts w:ascii="Calibri" w:hAnsi="Calibri" w:cs="Calibri"/>
          <w:color w:val="000000"/>
          <w:sz w:val="24"/>
          <w:szCs w:val="24"/>
        </w:rPr>
      </w:pPr>
      <w:r>
        <w:rPr>
          <w:rFonts w:ascii="Calibri" w:hAnsi="Calibri" w:cs="Calibri"/>
          <w:color w:val="000000"/>
          <w:sz w:val="24"/>
          <w:szCs w:val="24"/>
        </w:rPr>
        <w:t>11.00-14.00)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4" w:lineRule="exact"/>
        <w:rPr>
          <w:rFonts w:ascii="Calibri" w:hAnsi="Calibri" w:cs="Calibri"/>
          <w:color w:val="000000"/>
          <w:sz w:val="24"/>
          <w:szCs w:val="24"/>
        </w:rPr>
        <w:sectPr w:rsidR="00000000">
          <w:type w:val="continuous"/>
          <w:pgSz w:w="16838" w:h="11906"/>
          <w:pgMar w:top="0" w:right="0" w:bottom="0" w:left="0" w:header="720" w:footer="720" w:gutter="0"/>
          <w:cols w:num="2" w:space="720" w:equalWidth="0">
            <w:col w:w="6790" w:space="10"/>
            <w:col w:w="10020" w:space="10"/>
          </w:cols>
          <w:noEndnote/>
        </w:sectPr>
      </w:pPr>
    </w:p>
    <w:p w:rsidR="00000000" w:rsidRDefault="00040C48">
      <w:pPr>
        <w:widowControl w:val="0"/>
        <w:autoSpaceDE w:val="0"/>
        <w:autoSpaceDN w:val="0"/>
        <w:adjustRightInd w:val="0"/>
        <w:spacing w:after="0" w:line="230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lastRenderedPageBreak/>
        <w:t>жену</w:t>
      </w:r>
      <w:r>
        <w:rPr>
          <w:rFonts w:ascii="Calibri" w:hAnsi="Calibri" w:cs="Calibri"/>
          <w:color w:val="000000"/>
          <w:sz w:val="20"/>
          <w:szCs w:val="20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</w:rPr>
        <w:t>зачастую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агрессивен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и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по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отношению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к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детям</w:t>
      </w:r>
      <w:r>
        <w:rPr>
          <w:rFonts w:ascii="Calibri" w:hAnsi="Calibri" w:cs="Calibri"/>
          <w:color w:val="000000"/>
          <w:sz w:val="20"/>
          <w:szCs w:val="20"/>
        </w:rPr>
        <w:t xml:space="preserve">. </w:t>
      </w:r>
      <w:r>
        <w:rPr>
          <w:rFonts w:ascii="Calibri" w:hAnsi="Calibri" w:cs="Calibri"/>
          <w:color w:val="000000"/>
          <w:sz w:val="20"/>
          <w:szCs w:val="20"/>
        </w:rPr>
        <w:t>У</w:t>
      </w:r>
      <w:hyperlink r:id="rId19" w:history="1">
        <w:r>
          <w:rPr>
            <w:rFonts w:ascii="Calibri" w:eastAsia="Times New Roman" w:hAnsi="Calibri" w:cs="Calibri"/>
            <w:color w:val="000000"/>
            <w:sz w:val="20"/>
            <w:szCs w:val="20"/>
          </w:rPr>
          <w:t xml:space="preserve"> малышей,</w:t>
        </w:r>
      </w:hyperlink>
      <w:hyperlink r:id="rId20" w:history="1">
        <w:r>
          <w:rPr>
            <w:rFonts w:ascii="Calibri" w:eastAsia="Times New Roman" w:hAnsi="Calibri" w:cs="Calibri"/>
            <w:color w:val="000000"/>
            <w:sz w:val="20"/>
            <w:szCs w:val="20"/>
          </w:rPr>
          <w:t xml:space="preserve"> находящихся</w:t>
        </w:r>
      </w:hyperlink>
      <w:hyperlink r:id="rId21" w:history="1">
        <w:r>
          <w:rPr>
            <w:rFonts w:ascii="Calibri" w:eastAsia="Times New Roman" w:hAnsi="Calibri" w:cs="Calibri"/>
            <w:color w:val="000000"/>
            <w:sz w:val="20"/>
            <w:szCs w:val="20"/>
          </w:rPr>
          <w:t xml:space="preserve"> в</w:t>
        </w:r>
      </w:hyperlink>
      <w:hyperlink r:id="rId22" w:history="1">
        <w:r>
          <w:rPr>
            <w:rFonts w:ascii="Calibri" w:eastAsia="Times New Roman" w:hAnsi="Calibri" w:cs="Calibri"/>
            <w:color w:val="000000"/>
            <w:sz w:val="20"/>
            <w:szCs w:val="20"/>
          </w:rPr>
          <w:t xml:space="preserve"> атмосфере</w:t>
        </w:r>
      </w:hyperlink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ind w:left="736"/>
        <w:rPr>
          <w:rFonts w:ascii="Calibri" w:hAnsi="Calibri" w:cs="Calibri"/>
          <w:color w:val="000000"/>
          <w:sz w:val="20"/>
          <w:szCs w:val="20"/>
        </w:rPr>
      </w:pPr>
      <w:hyperlink r:id="rId23" w:history="1">
        <w:r>
          <w:rPr>
            <w:rFonts w:ascii="Calibri" w:eastAsia="Times New Roman" w:hAnsi="Calibri" w:cs="Calibri"/>
            <w:color w:val="000000"/>
            <w:sz w:val="20"/>
            <w:szCs w:val="20"/>
          </w:rPr>
          <w:t>постоянных</w:t>
        </w:r>
      </w:hyperlink>
      <w:hyperlink r:id="rId24" w:history="1">
        <w:r>
          <w:rPr>
            <w:rFonts w:ascii="Calibri" w:eastAsia="Times New Roman" w:hAnsi="Calibri" w:cs="Calibri"/>
            <w:color w:val="000000"/>
            <w:sz w:val="20"/>
            <w:szCs w:val="20"/>
          </w:rPr>
          <w:t xml:space="preserve"> конфликтов,</w:t>
        </w:r>
      </w:hyperlink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вырабатывается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низкая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стрессоустойчивость</w:t>
      </w:r>
      <w:r>
        <w:rPr>
          <w:rFonts w:ascii="Calibri" w:hAnsi="Calibri" w:cs="Calibri"/>
          <w:color w:val="000000"/>
          <w:sz w:val="20"/>
          <w:szCs w:val="20"/>
        </w:rPr>
        <w:t xml:space="preserve">,   </w:t>
      </w:r>
      <w:r>
        <w:rPr>
          <w:rFonts w:ascii="Calibri" w:hAnsi="Calibri" w:cs="Calibri"/>
          <w:color w:val="000000"/>
          <w:sz w:val="20"/>
          <w:szCs w:val="20"/>
        </w:rPr>
        <w:t>снижается</w:t>
      </w:r>
      <w:r>
        <w:rPr>
          <w:rFonts w:ascii="Calibri" w:hAnsi="Calibri" w:cs="Calibri"/>
          <w:color w:val="000000"/>
          <w:sz w:val="20"/>
          <w:szCs w:val="20"/>
        </w:rPr>
        <w:t xml:space="preserve">   </w:t>
      </w:r>
      <w:r>
        <w:rPr>
          <w:rFonts w:ascii="Calibri" w:hAnsi="Calibri" w:cs="Calibri"/>
          <w:color w:val="000000"/>
          <w:sz w:val="20"/>
          <w:szCs w:val="20"/>
        </w:rPr>
        <w:t>иммунитет</w:t>
      </w:r>
      <w:r>
        <w:rPr>
          <w:rFonts w:ascii="Calibri" w:hAnsi="Calibri" w:cs="Calibri"/>
          <w:color w:val="000000"/>
          <w:sz w:val="20"/>
          <w:szCs w:val="20"/>
        </w:rPr>
        <w:t>,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успевае</w:t>
      </w:r>
      <w:r>
        <w:rPr>
          <w:rFonts w:ascii="Calibri" w:hAnsi="Calibri" w:cs="Calibri"/>
          <w:color w:val="000000"/>
          <w:sz w:val="20"/>
          <w:szCs w:val="20"/>
        </w:rPr>
        <w:t>мость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в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школе</w:t>
      </w:r>
      <w:r>
        <w:rPr>
          <w:rFonts w:ascii="Calibri" w:hAnsi="Calibri" w:cs="Calibri"/>
          <w:color w:val="000000"/>
          <w:sz w:val="20"/>
          <w:szCs w:val="20"/>
        </w:rPr>
        <w:t>.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413" w:lineRule="exact"/>
        <w:ind w:left="736"/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Миф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12.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Домашнее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насилие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существовало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2" w:lineRule="exact"/>
        <w:ind w:left="736"/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везде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и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всегда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,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бороться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с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ним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i/>
          <w:iCs/>
          <w:color w:val="000000"/>
          <w:sz w:val="24"/>
          <w:szCs w:val="24"/>
        </w:rPr>
        <w:t>бесполезно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38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Действительно</w:t>
      </w:r>
      <w:r>
        <w:rPr>
          <w:rFonts w:ascii="Calibri" w:hAnsi="Calibri" w:cs="Calibri"/>
          <w:color w:val="000000"/>
          <w:sz w:val="20"/>
          <w:szCs w:val="20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</w:rPr>
        <w:t>обычай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избивать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жену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так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же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стар</w:t>
      </w:r>
      <w:r>
        <w:rPr>
          <w:rFonts w:ascii="Calibri" w:hAnsi="Calibri" w:cs="Calibri"/>
          <w:color w:val="000000"/>
          <w:sz w:val="20"/>
          <w:szCs w:val="20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</w:rPr>
        <w:t>как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и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сам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брак</w:t>
      </w:r>
      <w:r>
        <w:rPr>
          <w:rFonts w:ascii="Calibri" w:hAnsi="Calibri" w:cs="Calibri"/>
          <w:color w:val="000000"/>
          <w:sz w:val="20"/>
          <w:szCs w:val="20"/>
        </w:rPr>
        <w:t xml:space="preserve">. </w:t>
      </w:r>
      <w:r>
        <w:rPr>
          <w:rFonts w:ascii="Calibri" w:hAnsi="Calibri" w:cs="Calibri"/>
          <w:color w:val="000000"/>
          <w:sz w:val="20"/>
          <w:szCs w:val="20"/>
        </w:rPr>
        <w:t>В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древние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времена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закон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открыто</w:t>
      </w:r>
      <w:r>
        <w:rPr>
          <w:rFonts w:ascii="Calibri" w:hAnsi="Calibri" w:cs="Calibri"/>
          <w:color w:val="000000"/>
          <w:sz w:val="20"/>
          <w:szCs w:val="20"/>
        </w:rPr>
        <w:t xml:space="preserve">     </w:t>
      </w:r>
      <w:r>
        <w:rPr>
          <w:rFonts w:ascii="Calibri" w:hAnsi="Calibri" w:cs="Calibri"/>
          <w:color w:val="000000"/>
          <w:sz w:val="20"/>
          <w:szCs w:val="20"/>
        </w:rPr>
        <w:t>поощрял</w:t>
      </w:r>
      <w:r>
        <w:rPr>
          <w:rFonts w:ascii="Calibri" w:hAnsi="Calibri" w:cs="Calibri"/>
          <w:color w:val="000000"/>
          <w:sz w:val="20"/>
          <w:szCs w:val="20"/>
        </w:rPr>
        <w:t xml:space="preserve">     </w:t>
      </w:r>
      <w:r>
        <w:rPr>
          <w:rFonts w:ascii="Calibri" w:hAnsi="Calibri" w:cs="Calibri"/>
          <w:color w:val="000000"/>
          <w:sz w:val="20"/>
          <w:szCs w:val="20"/>
        </w:rPr>
        <w:t>и</w:t>
      </w:r>
      <w:r>
        <w:rPr>
          <w:rFonts w:ascii="Calibri" w:hAnsi="Calibri" w:cs="Calibri"/>
          <w:color w:val="000000"/>
          <w:sz w:val="20"/>
          <w:szCs w:val="20"/>
        </w:rPr>
        <w:t xml:space="preserve">     </w:t>
      </w:r>
      <w:r>
        <w:rPr>
          <w:rFonts w:ascii="Calibri" w:hAnsi="Calibri" w:cs="Calibri"/>
          <w:color w:val="000000"/>
          <w:sz w:val="20"/>
          <w:szCs w:val="20"/>
        </w:rPr>
        <w:t>санкционировал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рукоприкладство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мужей</w:t>
      </w:r>
      <w:r>
        <w:rPr>
          <w:rFonts w:ascii="Calibri" w:hAnsi="Calibri" w:cs="Calibri"/>
          <w:color w:val="000000"/>
          <w:sz w:val="20"/>
          <w:szCs w:val="20"/>
        </w:rPr>
        <w:t xml:space="preserve">. </w:t>
      </w:r>
      <w:r>
        <w:rPr>
          <w:rFonts w:ascii="Calibri" w:hAnsi="Calibri" w:cs="Calibri"/>
          <w:color w:val="000000"/>
          <w:sz w:val="20"/>
          <w:szCs w:val="20"/>
        </w:rPr>
        <w:t>Но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э</w:t>
      </w:r>
      <w:r>
        <w:rPr>
          <w:rFonts w:ascii="Calibri" w:hAnsi="Calibri" w:cs="Calibri"/>
          <w:color w:val="000000"/>
          <w:sz w:val="20"/>
          <w:szCs w:val="20"/>
        </w:rPr>
        <w:t>то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не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значит</w:t>
      </w:r>
      <w:r>
        <w:rPr>
          <w:rFonts w:ascii="Calibri" w:hAnsi="Calibri" w:cs="Calibri"/>
          <w:color w:val="000000"/>
          <w:sz w:val="20"/>
          <w:szCs w:val="20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</w:rPr>
        <w:t>что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с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этим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бороться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бесполезно</w:t>
      </w:r>
      <w:r>
        <w:rPr>
          <w:rFonts w:ascii="Calibri" w:hAnsi="Calibri" w:cs="Calibri"/>
          <w:color w:val="000000"/>
          <w:sz w:val="20"/>
          <w:szCs w:val="20"/>
        </w:rPr>
        <w:t xml:space="preserve">. </w:t>
      </w:r>
      <w:r>
        <w:rPr>
          <w:rFonts w:ascii="Calibri" w:hAnsi="Calibri" w:cs="Calibri"/>
          <w:color w:val="000000"/>
          <w:sz w:val="20"/>
          <w:szCs w:val="20"/>
        </w:rPr>
        <w:t>Большую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роль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в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возникновении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домашнего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насилия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играют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8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патриархальные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установки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той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культуры</w:t>
      </w:r>
      <w:r>
        <w:rPr>
          <w:rFonts w:ascii="Calibri" w:hAnsi="Calibri" w:cs="Calibri"/>
          <w:color w:val="000000"/>
          <w:sz w:val="20"/>
          <w:szCs w:val="20"/>
        </w:rPr>
        <w:t xml:space="preserve">,  </w:t>
      </w:r>
      <w:r>
        <w:rPr>
          <w:rFonts w:ascii="Calibri" w:hAnsi="Calibri" w:cs="Calibri"/>
          <w:color w:val="000000"/>
          <w:sz w:val="20"/>
          <w:szCs w:val="20"/>
        </w:rPr>
        <w:t>в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9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которой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происходит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социализация</w:t>
      </w:r>
      <w:r>
        <w:rPr>
          <w:rFonts w:ascii="Calibri" w:hAnsi="Calibri" w:cs="Calibri"/>
          <w:color w:val="000000"/>
          <w:sz w:val="20"/>
          <w:szCs w:val="20"/>
        </w:rPr>
        <w:t xml:space="preserve">  </w:t>
      </w:r>
      <w:r>
        <w:rPr>
          <w:rFonts w:ascii="Calibri" w:hAnsi="Calibri" w:cs="Calibri"/>
          <w:color w:val="000000"/>
          <w:sz w:val="20"/>
          <w:szCs w:val="20"/>
        </w:rPr>
        <w:t>мужчин</w:t>
      </w:r>
      <w:r>
        <w:rPr>
          <w:rFonts w:ascii="Calibri" w:hAnsi="Calibri" w:cs="Calibri"/>
          <w:color w:val="000000"/>
          <w:sz w:val="20"/>
          <w:szCs w:val="20"/>
        </w:rPr>
        <w:t>.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67" w:lineRule="exact"/>
        <w:ind w:left="736"/>
        <w:rPr>
          <w:rFonts w:ascii="Calibri" w:hAnsi="Calibri" w:cs="Calibri"/>
          <w:color w:val="000000"/>
          <w:sz w:val="20"/>
          <w:szCs w:val="20"/>
        </w:rPr>
      </w:pPr>
      <w:r>
        <w:rPr>
          <w:rFonts w:ascii="Calibri" w:hAnsi="Calibri" w:cs="Calibri"/>
          <w:color w:val="000000"/>
          <w:sz w:val="20"/>
          <w:szCs w:val="20"/>
        </w:rPr>
        <w:t>Недавнее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исследование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показало</w:t>
      </w:r>
      <w:r>
        <w:rPr>
          <w:rFonts w:ascii="Calibri" w:hAnsi="Calibri" w:cs="Calibri"/>
          <w:color w:val="000000"/>
          <w:sz w:val="20"/>
          <w:szCs w:val="20"/>
        </w:rPr>
        <w:t xml:space="preserve">, </w:t>
      </w:r>
      <w:r>
        <w:rPr>
          <w:rFonts w:ascii="Calibri" w:hAnsi="Calibri" w:cs="Calibri"/>
          <w:color w:val="000000"/>
          <w:sz w:val="20"/>
          <w:szCs w:val="20"/>
        </w:rPr>
        <w:t>из</w:t>
      </w:r>
      <w:r>
        <w:rPr>
          <w:rFonts w:ascii="Calibri" w:hAnsi="Calibri" w:cs="Calibri"/>
          <w:color w:val="000000"/>
          <w:sz w:val="20"/>
          <w:szCs w:val="20"/>
        </w:rPr>
        <w:t xml:space="preserve"> </w:t>
      </w:r>
      <w:r>
        <w:rPr>
          <w:rFonts w:ascii="Calibri" w:hAnsi="Calibri" w:cs="Calibri"/>
          <w:color w:val="000000"/>
          <w:sz w:val="20"/>
          <w:szCs w:val="20"/>
        </w:rPr>
        <w:t>всего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6" w:lineRule="exact"/>
        <w:rPr>
          <w:rFonts w:ascii="Symbol" w:hAnsi="Symbol" w:cs="Symbol"/>
          <w:color w:val="FF0000"/>
          <w:sz w:val="24"/>
          <w:szCs w:val="24"/>
        </w:rPr>
      </w:pPr>
      <w:r>
        <w:rPr>
          <w:rFonts w:ascii="Calibri" w:hAnsi="Calibri"/>
          <w:sz w:val="24"/>
          <w:szCs w:val="24"/>
        </w:rPr>
        <w:br w:type="column"/>
      </w:r>
      <w:r>
        <w:rPr>
          <w:rFonts w:ascii="Symbol" w:hAnsi="Symbol" w:cs="Symbol"/>
          <w:color w:val="FF0000"/>
          <w:sz w:val="24"/>
          <w:szCs w:val="24"/>
        </w:rPr>
        <w:lastRenderedPageBreak/>
        <w:t>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304" w:lineRule="exact"/>
        <w:rPr>
          <w:rFonts w:ascii="Calibri" w:hAnsi="Calibri" w:cs="Calibri"/>
          <w:b/>
          <w:bCs/>
          <w:color w:val="000000"/>
          <w:sz w:val="24"/>
          <w:szCs w:val="24"/>
        </w:rPr>
      </w:pPr>
      <w:r>
        <w:rPr>
          <w:rFonts w:ascii="Calibri" w:hAnsi="Calibri"/>
          <w:sz w:val="24"/>
          <w:szCs w:val="24"/>
        </w:rPr>
        <w:br w:type="column"/>
      </w:r>
      <w:r>
        <w:rPr>
          <w:rFonts w:ascii="Calibri" w:hAnsi="Calibri" w:cs="Calibri"/>
          <w:b/>
          <w:bCs/>
          <w:color w:val="000000"/>
          <w:sz w:val="24"/>
          <w:szCs w:val="24"/>
        </w:rPr>
        <w:lastRenderedPageBreak/>
        <w:t>Круглосуточная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горяч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ая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линия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по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2" w:lineRule="exact"/>
        <w:rPr>
          <w:rFonts w:ascii="Calibri" w:hAnsi="Calibri" w:cs="Calibri"/>
          <w:b/>
          <w:bCs/>
          <w:color w:val="000000"/>
          <w:sz w:val="24"/>
          <w:szCs w:val="24"/>
        </w:rPr>
      </w:pPr>
      <w:r>
        <w:rPr>
          <w:rFonts w:ascii="Calibri" w:hAnsi="Calibri" w:cs="Calibri"/>
          <w:b/>
          <w:bCs/>
          <w:color w:val="000000"/>
          <w:sz w:val="24"/>
          <w:szCs w:val="24"/>
        </w:rPr>
        <w:t>проблемам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насилия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в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семье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 xml:space="preserve"> (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МВД</w:t>
      </w:r>
      <w:r>
        <w:rPr>
          <w:rFonts w:ascii="Calibri" w:hAnsi="Calibri" w:cs="Calibri"/>
          <w:b/>
          <w:bCs/>
          <w:color w:val="000000"/>
          <w:sz w:val="24"/>
          <w:szCs w:val="24"/>
        </w:rPr>
        <w:t>)</w:t>
      </w:r>
    </w:p>
    <w:p w:rsidR="00000000" w:rsidRDefault="00040C48">
      <w:pPr>
        <w:widowControl w:val="0"/>
        <w:autoSpaceDE w:val="0"/>
        <w:autoSpaceDN w:val="0"/>
        <w:adjustRightInd w:val="0"/>
        <w:spacing w:after="0" w:line="294" w:lineRule="exact"/>
      </w:pPr>
      <w:r>
        <w:rPr>
          <w:rFonts w:ascii="Calibri" w:hAnsi="Calibri" w:cs="Calibri"/>
          <w:color w:val="000000"/>
          <w:sz w:val="24"/>
          <w:szCs w:val="24"/>
        </w:rPr>
        <w:t>(017)220-45-26</w:t>
      </w:r>
      <w:r>
        <w:rPr>
          <w:noProof/>
        </w:rPr>
        <w:pict>
          <v:rect id="_x0000_s1027" style="position:absolute;margin-left:23pt;margin-top:23pt;width:800pt;height:555pt;z-index:-251657216;mso-position-horizontal-relative:page;mso-position-vertical-relative:page" o:allowincell="f" filled="f" stroked="f">
            <v:textbox inset="0,0,0,0">
              <w:txbxContent>
                <w:p w:rsidR="00000000" w:rsidRDefault="008A757F">
                  <w:pPr>
                    <w:spacing w:after="0" w:line="11005" w:lineRule="atLeast"/>
                    <w:rPr>
                      <w:rFonts w:ascii="Calibri" w:hAnsi="Calibri"/>
                      <w:sz w:val="24"/>
                      <w:szCs w:val="24"/>
                    </w:rPr>
                  </w:pPr>
                  <w:r>
                    <w:rPr>
                      <w:rFonts w:ascii="Calibri" w:hAnsi="Calibri"/>
                      <w:sz w:val="24"/>
                      <w:szCs w:val="24"/>
                    </w:rPr>
                    <w:pict>
                      <v:shape id="_x0000_i1028" type="#_x0000_t75" style="width:797.25pt;height:549.75pt">
                        <v:imagedata r:id="rId25" o:title=""/>
                      </v:shape>
                    </w:pict>
                  </w:r>
                </w:p>
                <w:p w:rsidR="00000000" w:rsidRDefault="00040C4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Calibri" w:hAnsi="Calibri"/>
                      <w:sz w:val="24"/>
                      <w:szCs w:val="24"/>
                    </w:rPr>
                  </w:pPr>
                </w:p>
              </w:txbxContent>
            </v:textbox>
            <w10:wrap anchorx="page" anchory="page"/>
          </v:rect>
        </w:pict>
      </w:r>
    </w:p>
    <w:sectPr w:rsidR="00000000">
      <w:type w:val="continuous"/>
      <w:pgSz w:w="16838" w:h="11906"/>
      <w:pgMar w:top="0" w:right="0" w:bottom="0" w:left="0" w:header="720" w:footer="720" w:gutter="0"/>
      <w:cols w:num="3" w:space="720" w:equalWidth="0">
        <w:col w:w="6430" w:space="10"/>
        <w:col w:w="350" w:space="10"/>
        <w:col w:w="10020" w:space="10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A757F"/>
    <w:rsid w:val="00040C48"/>
    <w:rsid w:val="008A75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omashniy.ru/article/psihologiya-otnosheniy/semejnye-otnosheniya/igra_v_lyubov_pridumannaya_illyuziya_ili_spasenie_ot_odinochestva.html" TargetMode="External"/><Relationship Id="rId13" Type="http://schemas.openxmlformats.org/officeDocument/2006/relationships/hyperlink" Target="http://www.domashniy.ru/article/psihologiya-otnosheniy/psihologiya-obrazovaniya/9_prichin_poluchit_vtoroe_vysshee_obrazovanie.html" TargetMode="External"/><Relationship Id="rId18" Type="http://schemas.openxmlformats.org/officeDocument/2006/relationships/image" Target="media/image1.jpe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://www.domashniy.ru/article/materinstvo-i-deti/razvitie-detey/deti_iz_plohih_semey.html" TargetMode="External"/><Relationship Id="rId7" Type="http://schemas.openxmlformats.org/officeDocument/2006/relationships/hyperlink" Target="http://www.domashniy.ru/article/psihologiya-otnosheniy/semejnye-otnosheniya/igra_v_lyubov_pridumannaya_illyuziya_ili_spasenie_ot_odinochestva.html" TargetMode="External"/><Relationship Id="rId12" Type="http://schemas.openxmlformats.org/officeDocument/2006/relationships/hyperlink" Target="http://www.domashniy.ru/article/psihologiya-otnosheniy/psihologiya-obrazovaniya/9_prichin_poluchit_vtoroe_vysshee_obrazovanie.html" TargetMode="External"/><Relationship Id="rId17" Type="http://schemas.openxmlformats.org/officeDocument/2006/relationships/hyperlink" Target="http://www.domashniy.ru/article/psihologiya-otnosheniy/semejnye-otnosheniya/problemy_v_seme_bober_pomozhet_najti_puti_resheniya.html" TargetMode="External"/><Relationship Id="rId25" Type="http://schemas.openxmlformats.org/officeDocument/2006/relationships/image" Target="media/image2.jpeg"/><Relationship Id="rId2" Type="http://schemas.openxmlformats.org/officeDocument/2006/relationships/settings" Target="settings.xml"/><Relationship Id="rId16" Type="http://schemas.openxmlformats.org/officeDocument/2006/relationships/hyperlink" Target="http://www.domashniy.ru/article/psihologiya-otnosheniy/semejnye-otnosheniya/problemy_v_seme_bober_pomozhet_najti_puti_resheniya.html" TargetMode="External"/><Relationship Id="rId20" Type="http://schemas.openxmlformats.org/officeDocument/2006/relationships/hyperlink" Target="http://www.domashniy.ru/article/materinstvo-i-deti/razvitie-detey/deti_iz_plohih_semey.html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domashniy.ru/test/sposobny_li_vy_kontrolirovat_sebya.html" TargetMode="External"/><Relationship Id="rId11" Type="http://schemas.openxmlformats.org/officeDocument/2006/relationships/hyperlink" Target="http://www.domashniy.ru/article/psihologiya-otnosheniy/psihologiya-obrazovaniya/mobbing__ili_kogda_rabota_prevrashaetsya_v_koshmar.html" TargetMode="External"/><Relationship Id="rId24" Type="http://schemas.openxmlformats.org/officeDocument/2006/relationships/hyperlink" Target="http://www.domashniy.ru/article/materinstvo-i-deti/razvitie-detey/deti_iz_plohih_semey.html" TargetMode="External"/><Relationship Id="rId5" Type="http://schemas.openxmlformats.org/officeDocument/2006/relationships/hyperlink" Target="http://www.domashniy.ru/test/sposobny_li_vy_kontrolirovat_sebya.html" TargetMode="External"/><Relationship Id="rId15" Type="http://schemas.openxmlformats.org/officeDocument/2006/relationships/hyperlink" Target="http://www.domashniy.ru/article/psihologiya-otnosheniy/psihologiya-lichnosti/zhenskij_alkogolizm_-_est_li_vyhod.html" TargetMode="External"/><Relationship Id="rId23" Type="http://schemas.openxmlformats.org/officeDocument/2006/relationships/hyperlink" Target="http://www.domashniy.ru/article/materinstvo-i-deti/razvitie-detey/deti_iz_plohih_semey.html" TargetMode="External"/><Relationship Id="rId10" Type="http://schemas.openxmlformats.org/officeDocument/2006/relationships/hyperlink" Target="http://www.domashniy.ru/article/psihologiya-otnosheniy/semejnye-otnosheniya/igra_v_lyubov_pridumannaya_illyuziya_ili_spasenie_ot_odinochestva.html" TargetMode="External"/><Relationship Id="rId19" Type="http://schemas.openxmlformats.org/officeDocument/2006/relationships/hyperlink" Target="http://www.domashniy.ru/article/materinstvo-i-deti/razvitie-detey/deti_iz_plohih_semey.html" TargetMode="External"/><Relationship Id="rId4" Type="http://schemas.openxmlformats.org/officeDocument/2006/relationships/hyperlink" Target="http://www.domashniy.ru/test/sposobny_li_vy_kontrolirovat_sebya.html" TargetMode="External"/><Relationship Id="rId9" Type="http://schemas.openxmlformats.org/officeDocument/2006/relationships/hyperlink" Target="http://www.domashniy.ru/article/psihologiya-otnosheniy/semejnye-otnosheniya/igra_v_lyubov_pridumannaya_illyuziya_ili_spasenie_ot_odinochestva.html" TargetMode="External"/><Relationship Id="rId14" Type="http://schemas.openxmlformats.org/officeDocument/2006/relationships/hyperlink" Target="http://www.domashniy.ru/article/psihologiya-otnosheniy/psihologiya-obrazovaniya/9_prichin_poluchit_vtoroe_vysshee_obrazovanie.html" TargetMode="External"/><Relationship Id="rId22" Type="http://schemas.openxmlformats.org/officeDocument/2006/relationships/hyperlink" Target="http://www.domashniy.ru/article/materinstvo-i-deti/razvitie-detey/deti_iz_plohih_semey.html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1322</Words>
  <Characters>7541</Characters>
  <Application>Microsoft Office Word</Application>
  <DocSecurity>0</DocSecurity>
  <Lines>62</Lines>
  <Paragraphs>17</Paragraphs>
  <ScaleCrop>false</ScaleCrop>
  <Company/>
  <LinksUpToDate>false</LinksUpToDate>
  <CharactersWithSpaces>8846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света</cp:lastModifiedBy>
  <cp:revision>2</cp:revision>
  <dcterms:created xsi:type="dcterms:W3CDTF">2021-11-23T12:52:00Z</dcterms:created>
  <dcterms:modified xsi:type="dcterms:W3CDTF">2021-11-23T12:52:00Z</dcterms:modified>
</cp:coreProperties>
</file>