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5D9" w:rsidRPr="00F435D9" w:rsidRDefault="00F435D9" w:rsidP="00F435D9">
      <w:pPr>
        <w:pStyle w:val="a3"/>
        <w:shd w:val="clear" w:color="auto" w:fill="FDFBEE"/>
        <w:spacing w:before="0" w:beforeAutospacing="0"/>
        <w:jc w:val="center"/>
        <w:rPr>
          <w:color w:val="FF0000"/>
          <w:sz w:val="20"/>
          <w:szCs w:val="20"/>
        </w:rPr>
      </w:pPr>
      <w:r w:rsidRPr="00F435D9">
        <w:rPr>
          <w:rStyle w:val="a4"/>
          <w:color w:val="FF0000"/>
        </w:rPr>
        <w:t>ПАМЯТКА</w:t>
      </w:r>
    </w:p>
    <w:p w:rsidR="00F435D9" w:rsidRPr="00F435D9" w:rsidRDefault="00F435D9" w:rsidP="00F435D9">
      <w:pPr>
        <w:pStyle w:val="a3"/>
        <w:shd w:val="clear" w:color="auto" w:fill="FDFBEE"/>
        <w:spacing w:before="0" w:beforeAutospacing="0"/>
        <w:jc w:val="center"/>
        <w:rPr>
          <w:color w:val="FF0000"/>
          <w:sz w:val="20"/>
          <w:szCs w:val="20"/>
        </w:rPr>
      </w:pPr>
      <w:r w:rsidRPr="00F435D9">
        <w:rPr>
          <w:rStyle w:val="a4"/>
          <w:color w:val="FF0000"/>
        </w:rPr>
        <w:t>ПО ПРЕДОТВРАЩЕНИЮ НЕСЧАСТНЫХ СЛУЧАЕВ НА ВОДОЕМАХ в ОСЕННЕ-ЗИМНИЙ ПЕРИОД</w:t>
      </w:r>
    </w:p>
    <w:p w:rsidR="00F435D9" w:rsidRPr="00F435D9" w:rsidRDefault="00F435D9" w:rsidP="00F435D9">
      <w:pPr>
        <w:pStyle w:val="a3"/>
        <w:shd w:val="clear" w:color="auto" w:fill="FDFBEE"/>
        <w:spacing w:before="0" w:beforeAutospacing="0"/>
        <w:rPr>
          <w:color w:val="000000"/>
          <w:sz w:val="20"/>
          <w:szCs w:val="20"/>
        </w:rPr>
      </w:pPr>
      <w:r w:rsidRPr="00F435D9">
        <w:rPr>
          <w:color w:val="000000"/>
        </w:rPr>
        <w:t>Причиной травматизма и гибели детей на водных объектах, покрытых тонким ненадежным слоем льда, являются неосторожность, игры, катание на санках и коньках, а так же просто скольжение по тонкому льду.</w:t>
      </w:r>
    </w:p>
    <w:p w:rsidR="00F435D9" w:rsidRPr="00F435D9" w:rsidRDefault="00F435D9" w:rsidP="00F435D9">
      <w:pPr>
        <w:pStyle w:val="a3"/>
        <w:shd w:val="clear" w:color="auto" w:fill="FDFBEE"/>
        <w:spacing w:before="0" w:beforeAutospacing="0"/>
        <w:rPr>
          <w:color w:val="000000"/>
          <w:sz w:val="20"/>
          <w:szCs w:val="20"/>
        </w:rPr>
      </w:pPr>
      <w:r w:rsidRPr="00F435D9">
        <w:rPr>
          <w:color w:val="000000"/>
        </w:rPr>
        <w:t>Просим Вас принять меры собственной безопасности, не допускать самостоятельное бесконтрольное пребывание детей на льду водоемов и напоминает основные Правила поведения на льду. 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  <w:sz w:val="20"/>
          <w:szCs w:val="20"/>
        </w:rPr>
        <w:br/>
      </w:r>
      <w:r w:rsidRPr="00F435D9">
        <w:rPr>
          <w:rStyle w:val="a4"/>
          <w:color w:val="FF0000"/>
        </w:rPr>
        <w:t>Правила поведения на льду:</w:t>
      </w:r>
      <w:r w:rsidRPr="00F435D9">
        <w:rPr>
          <w:color w:val="000000"/>
        </w:rPr>
        <w:t> 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1. Ни в коем случае нельзя выходить на лед в темное время суток и при плохой видимости (туман, снегопад, дождь).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2. Нельзя проверять прочность льда ударом ноги. Если после первого сильного удара поленом или лыжной палкой покажется хоть немного воды, - это означает, что лет тонкий, по нему ходить нельзя. В таком случае следует немедленно отойти по своему же следу к берегу, скользящими шагами, не отрывая ног ото льда и расставив их на ширину плеч, чтобы нагрузка распределялась на большую площадь. Точно так же поступают при предостерегающем потрескивании льда и образовании в нем трещин.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3. При переходе водоема группой необходимо соблюдать расстояние друг от друга (5-6 м).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4. Замерзшую реку лучше перейти на лыжах. При этом: крепления лыж расстегните, чтобы в случае опасности сразу их сбросить.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5. Если есть рюкзак, повесить его на одно плечо, это позволит легко освободиться от груза в случае, если лет под вами провалится.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6. На замерзший водоем необходимо брать с собой прочный шнур длиной 20-25 метров с большой глухой петлей на конце и грузом. Груз поможет забросить шнур к провалившемуся в воду товарищу, петля нужна для того, чтобы пострадавший мог надежнее держаться, продев ее под мышки.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7. Убедительная просьба родителям: не отпускайте детей на лед без присмотра.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8. Одна из самых частых причин трагедии на водоемах алкогольное опьянение. Люди неадекватно реагируют на опасность и в случае чрезвычайной ситуации становятся беспомощными. 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  <w:sz w:val="20"/>
          <w:szCs w:val="20"/>
        </w:rPr>
        <w:br/>
      </w:r>
      <w:r w:rsidRPr="00F435D9">
        <w:rPr>
          <w:rStyle w:val="a4"/>
          <w:color w:val="FF0000"/>
        </w:rPr>
        <w:t>Правила поведения провалившегося под лед:</w:t>
      </w:r>
      <w:r w:rsidRPr="00F435D9">
        <w:rPr>
          <w:color w:val="000000"/>
        </w:rPr>
        <w:t> 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- не поддавайтесь панике</w:t>
      </w:r>
      <w:proofErr w:type="gramStart"/>
      <w:r w:rsidRPr="00F435D9">
        <w:rPr>
          <w:color w:val="000000"/>
        </w:rPr>
        <w:t>.</w:t>
      </w:r>
      <w:proofErr w:type="gramEnd"/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 xml:space="preserve">- </w:t>
      </w:r>
      <w:proofErr w:type="gramStart"/>
      <w:r w:rsidRPr="00F435D9">
        <w:rPr>
          <w:color w:val="000000"/>
        </w:rPr>
        <w:t>н</w:t>
      </w:r>
      <w:proofErr w:type="gramEnd"/>
      <w:r w:rsidRPr="00F435D9">
        <w:rPr>
          <w:color w:val="000000"/>
        </w:rPr>
        <w:t>е надо барахтаться и наваливаться всем телом на тонкую кромку льда. Так как под тяжестью тела он будет обламываться</w:t>
      </w:r>
      <w:proofErr w:type="gramStart"/>
      <w:r w:rsidRPr="00F435D9">
        <w:rPr>
          <w:color w:val="000000"/>
        </w:rPr>
        <w:t>.</w:t>
      </w:r>
      <w:proofErr w:type="gramEnd"/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 xml:space="preserve">- </w:t>
      </w:r>
      <w:proofErr w:type="gramStart"/>
      <w:r w:rsidRPr="00F435D9">
        <w:rPr>
          <w:color w:val="000000"/>
        </w:rPr>
        <w:t>ш</w:t>
      </w:r>
      <w:proofErr w:type="gramEnd"/>
      <w:r w:rsidRPr="00F435D9">
        <w:rPr>
          <w:color w:val="000000"/>
        </w:rPr>
        <w:t>ироко раскиньте руки, чтобы не погрузиться с головой в воду.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- обопритесь локтями об лед и, приведя тело в горизонтальное положение, постарайтесь забросить на лед ту ногу, которая ближе всего к его кромке, поворотом корпуса вытащите вторую ноги и быстро выкатывайтесь на лед.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- без резких движений отползайте как можно дальше от опасного места в том направлении, откуда пришли</w:t>
      </w:r>
      <w:proofErr w:type="gramStart"/>
      <w:r w:rsidRPr="00F435D9">
        <w:rPr>
          <w:color w:val="000000"/>
        </w:rPr>
        <w:t>.</w:t>
      </w:r>
      <w:proofErr w:type="gramEnd"/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 xml:space="preserve">- </w:t>
      </w:r>
      <w:proofErr w:type="gramStart"/>
      <w:r w:rsidRPr="00F435D9">
        <w:rPr>
          <w:color w:val="000000"/>
        </w:rPr>
        <w:t>з</w:t>
      </w:r>
      <w:proofErr w:type="gramEnd"/>
      <w:r w:rsidRPr="00F435D9">
        <w:rPr>
          <w:color w:val="000000"/>
        </w:rPr>
        <w:t>овите на помощь.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- удерживая себя на поверхности воды, старайтесь затрачивать на это минимум физических усилий (одна из причин быстрого понижения температуры тела – перемещение прилежащего к телу подогретого им слоя воды и замена его новым, холодным. Кроме того, при движениях нарушается дополнительная изоляция, создаваемая водой, пропитавшей одежду)</w:t>
      </w:r>
      <w:proofErr w:type="gramStart"/>
      <w:r w:rsidRPr="00F435D9">
        <w:rPr>
          <w:color w:val="000000"/>
        </w:rPr>
        <w:t>.</w:t>
      </w:r>
      <w:proofErr w:type="gramEnd"/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 xml:space="preserve">- </w:t>
      </w:r>
      <w:proofErr w:type="gramStart"/>
      <w:r w:rsidRPr="00F435D9">
        <w:rPr>
          <w:color w:val="000000"/>
        </w:rPr>
        <w:t>н</w:t>
      </w:r>
      <w:proofErr w:type="gramEnd"/>
      <w:r w:rsidRPr="00F435D9">
        <w:rPr>
          <w:color w:val="000000"/>
        </w:rPr>
        <w:t xml:space="preserve">аходясь на плаву, следует голову держать как можно выше над водой. Известно, что </w:t>
      </w:r>
      <w:r w:rsidRPr="00F435D9">
        <w:rPr>
          <w:color w:val="000000"/>
        </w:rPr>
        <w:lastRenderedPageBreak/>
        <w:t xml:space="preserve">более 50% всех </w:t>
      </w:r>
      <w:proofErr w:type="spellStart"/>
      <w:r w:rsidRPr="00F435D9">
        <w:rPr>
          <w:color w:val="000000"/>
        </w:rPr>
        <w:t>теплопотерь</w:t>
      </w:r>
      <w:proofErr w:type="spellEnd"/>
      <w:r w:rsidRPr="00F435D9">
        <w:rPr>
          <w:color w:val="000000"/>
        </w:rPr>
        <w:t>, а по некоторым данным до 75% приходится на её долю</w:t>
      </w:r>
      <w:proofErr w:type="gramStart"/>
      <w:r w:rsidRPr="00F435D9">
        <w:rPr>
          <w:color w:val="000000"/>
        </w:rPr>
        <w:t>.</w:t>
      </w:r>
      <w:proofErr w:type="gramEnd"/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 xml:space="preserve">- </w:t>
      </w:r>
      <w:proofErr w:type="gramStart"/>
      <w:r w:rsidRPr="00F435D9">
        <w:rPr>
          <w:color w:val="000000"/>
        </w:rPr>
        <w:t>а</w:t>
      </w:r>
      <w:proofErr w:type="gramEnd"/>
      <w:r w:rsidRPr="00F435D9">
        <w:rPr>
          <w:color w:val="000000"/>
        </w:rPr>
        <w:t>ктивно плыть к берегу, плоту или шлюпке, можно, если они находятся на расстоянии, преодоление которого потребует на более 40 минут.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 xml:space="preserve">- добравшись до </w:t>
      </w:r>
      <w:proofErr w:type="spellStart"/>
      <w:r w:rsidRPr="00F435D9">
        <w:rPr>
          <w:color w:val="000000"/>
        </w:rPr>
        <w:t>плавсредства</w:t>
      </w:r>
      <w:proofErr w:type="spellEnd"/>
      <w:r w:rsidRPr="00F435D9">
        <w:rPr>
          <w:color w:val="000000"/>
        </w:rPr>
        <w:t>, берега, надо немедленно раздеться, выжать намокшую одежду и если нет сменной снова надеть ее. 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  <w:sz w:val="20"/>
          <w:szCs w:val="20"/>
        </w:rPr>
        <w:br/>
      </w:r>
      <w:r w:rsidRPr="00F435D9">
        <w:rPr>
          <w:rStyle w:val="a4"/>
          <w:color w:val="FF0000"/>
        </w:rPr>
        <w:t>Если вы оказываете помощь:</w:t>
      </w:r>
      <w:r w:rsidRPr="00F435D9">
        <w:rPr>
          <w:color w:val="FF0000"/>
        </w:rPr>
        <w:t> </w:t>
      </w:r>
      <w:r w:rsidRPr="00F435D9">
        <w:rPr>
          <w:color w:val="FF0000"/>
          <w:sz w:val="20"/>
          <w:szCs w:val="20"/>
        </w:rPr>
        <w:br/>
      </w:r>
      <w:r w:rsidRPr="00F435D9">
        <w:rPr>
          <w:color w:val="000000"/>
        </w:rPr>
        <w:t>- подходите к полынье очень осторожно, лучше подползти по-пластунски</w:t>
      </w:r>
      <w:proofErr w:type="gramStart"/>
      <w:r w:rsidRPr="00F435D9">
        <w:rPr>
          <w:color w:val="000000"/>
        </w:rPr>
        <w:t>.</w:t>
      </w:r>
      <w:proofErr w:type="gramEnd"/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 xml:space="preserve">- </w:t>
      </w:r>
      <w:proofErr w:type="gramStart"/>
      <w:r w:rsidRPr="00F435D9">
        <w:rPr>
          <w:color w:val="000000"/>
        </w:rPr>
        <w:t>с</w:t>
      </w:r>
      <w:proofErr w:type="gramEnd"/>
      <w:r w:rsidRPr="00F435D9">
        <w:rPr>
          <w:color w:val="000000"/>
        </w:rPr>
        <w:t>ообщите пострадавшему криком, что идете ему на помощь, это придаст ему силы, уверенность.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- за 3-4 метра протяните ему веревку, шест, доску, шарф или любое другое подручное средство.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- подавать пострадавшему руку небезопасно, так как приближаясь к полынье, вы увеличите нагрузку на лед и не только не поможете, но и сами рискуете провалиться. 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  <w:sz w:val="20"/>
          <w:szCs w:val="20"/>
        </w:rPr>
        <w:br/>
      </w:r>
      <w:r w:rsidRPr="00F435D9">
        <w:rPr>
          <w:rStyle w:val="a4"/>
          <w:color w:val="FF0000"/>
        </w:rPr>
        <w:t>Рыболовам в зимний период:</w:t>
      </w:r>
      <w:r w:rsidRPr="00F435D9">
        <w:rPr>
          <w:color w:val="000000"/>
        </w:rPr>
        <w:t> 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1. Необходимо хорошо знать водоем, избранный для рыбалки, для того, чтобы помнить, где на нем глубина не выше роста человека или где с глубокого места можно быстро выйти на отмель, идущую к берегу.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2. Необходимо знать об условиях образования и свойствах льда в различные периоды зимы, различать приметы опасного льда, знать меры предосторожности и постоянно их соблюдать.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3. Определите с берега маршрут движения.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4. Осторожно спускайтесь с берега: лед может неплотно соединяться с сушей; могут быть трещины; подо льдом может быть воздух.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5. Если вы идете группой, то расстояние между пешеходами должно быть не меньше 5 метров.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6. Не выходите на темные участки льда – они быстрее прогреваются на солнце и естественно, быстрее тают.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7. Если вы на лыжах, проверьте, нет ли поблизости проложенной лыжни. Если нет, а вам необходимо ее проложить, крепления лыж отстегните (чтобы, в крайнем случае, быстро от них избавиться), лыжные палки несите в руках, петли палок не надевайте на кисти рук.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8. Рюкзак повесьте на одно плечо, а еще лучше – волоките на веревке 2-3 метра сзади.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9. Проверяйте каждый шаг на льду остроконечной вешкой, но не бейте ею лед перед собой – лучше сбоку. Если после первого удара лед пробивается, немедленно возвращайтесь на место, с которого пришли.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10. Не подходите к другим рыболовам ближе, чем на 3 метра.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11. Не приближайтесь к тем местам, где во льду имеются вмерзшие коряги, водоросли, воздушные пузыри.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12. Не ходите рядом с трещиной или по участку льда, отделенному от основного массива несколькими трещинами.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13. Быстро покиньте опасное место, если из пробитой лунки начинает бить фонтаном вода.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14. Обязательно имейте с собой средства спасения: шнур с грузом на конце, длинную жердь, широкую доску.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 xml:space="preserve">15. </w:t>
      </w:r>
      <w:proofErr w:type="gramStart"/>
      <w:r w:rsidRPr="00F435D9">
        <w:rPr>
          <w:color w:val="000000"/>
        </w:rPr>
        <w:t>Имейте при себе что-нибудь острое, чем можно было бы закрепиться за лед в случае, если вы провалились, а вылезти без опоры нет никакой возможности (нож,</w:t>
      </w:r>
      <w:proofErr w:type="gramEnd"/>
      <w:r w:rsidRPr="00F435D9">
        <w:rPr>
          <w:color w:val="000000"/>
        </w:rPr>
        <w:t xml:space="preserve"> багор, крупные гвозди).</w:t>
      </w:r>
      <w:r w:rsidRPr="00F435D9">
        <w:rPr>
          <w:color w:val="000000"/>
          <w:sz w:val="20"/>
          <w:szCs w:val="20"/>
        </w:rPr>
        <w:br/>
      </w:r>
      <w:r w:rsidRPr="00F435D9">
        <w:rPr>
          <w:color w:val="000000"/>
        </w:rPr>
        <w:t>16. Не делайте около себя много лунок, не делайте лунки на переправах (тропинках). </w:t>
      </w:r>
    </w:p>
    <w:p w:rsidR="0063750E" w:rsidRPr="00F435D9" w:rsidRDefault="0063750E">
      <w:pPr>
        <w:rPr>
          <w:rFonts w:ascii="Times New Roman" w:hAnsi="Times New Roman" w:cs="Times New Roman"/>
        </w:rPr>
      </w:pPr>
    </w:p>
    <w:sectPr w:rsidR="0063750E" w:rsidRPr="00F435D9" w:rsidSect="00F435D9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435D9"/>
    <w:rsid w:val="000F71C0"/>
    <w:rsid w:val="003446AC"/>
    <w:rsid w:val="00446A8E"/>
    <w:rsid w:val="00474270"/>
    <w:rsid w:val="0063750E"/>
    <w:rsid w:val="007900D4"/>
    <w:rsid w:val="00AA6A34"/>
    <w:rsid w:val="00F435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5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3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435D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041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859</Words>
  <Characters>4901</Characters>
  <Application>Microsoft Office Word</Application>
  <DocSecurity>0</DocSecurity>
  <Lines>40</Lines>
  <Paragraphs>11</Paragraphs>
  <ScaleCrop>false</ScaleCrop>
  <Company/>
  <LinksUpToDate>false</LinksUpToDate>
  <CharactersWithSpaces>5749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2022-02-03T19:02:00Z</dcterms:created>
  <dcterms:modified xsi:type="dcterms:W3CDTF">2022-02-03T19:04:00Z</dcterms:modified>
</cp:coreProperties>
</file>