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5D20" w:rsidRDefault="00BE5D20" w:rsidP="0042651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И.М. 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ru-RU"/>
        </w:rPr>
        <w:t>Бондарева</w:t>
      </w:r>
    </w:p>
    <w:p w:rsidR="00426518" w:rsidRPr="00A15634" w:rsidRDefault="00426518" w:rsidP="004265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15634">
        <w:rPr>
          <w:rFonts w:ascii="Times New Roman" w:hAnsi="Times New Roman" w:cs="Times New Roman"/>
          <w:b/>
          <w:sz w:val="24"/>
          <w:szCs w:val="24"/>
          <w:lang w:val="ru-RU"/>
        </w:rPr>
        <w:t>9</w:t>
      </w:r>
      <w:r w:rsidRPr="00A1563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15634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A1563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26518" w:rsidRPr="00A15634" w:rsidRDefault="00426518" w:rsidP="0042651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Внеурочное </w:t>
      </w:r>
      <w:r w:rsidRPr="00A15634">
        <w:rPr>
          <w:rFonts w:ascii="Times New Roman" w:hAnsi="Times New Roman" w:cs="Times New Roman"/>
          <w:b/>
          <w:sz w:val="24"/>
          <w:szCs w:val="24"/>
          <w:lang w:val="ru-RU"/>
        </w:rPr>
        <w:t>занятие: «Школа толерантности»</w:t>
      </w:r>
      <w:r w:rsidRPr="00A15634">
        <w:rPr>
          <w:rFonts w:ascii="Times New Roman" w:hAnsi="Times New Roman" w:cs="Times New Roman"/>
          <w:b/>
          <w:sz w:val="24"/>
          <w:szCs w:val="24"/>
        </w:rPr>
        <w:br/>
        <w:t xml:space="preserve">Дата </w:t>
      </w:r>
      <w:proofErr w:type="spellStart"/>
      <w:r w:rsidRPr="00A15634"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 w:rsidRPr="00A15634">
        <w:rPr>
          <w:rFonts w:ascii="Times New Roman" w:hAnsi="Times New Roman" w:cs="Times New Roman"/>
          <w:b/>
          <w:sz w:val="24"/>
          <w:szCs w:val="24"/>
        </w:rPr>
        <w:t>:</w:t>
      </w:r>
      <w:r w:rsidRPr="00A15634">
        <w:rPr>
          <w:rFonts w:ascii="Times New Roman" w:hAnsi="Times New Roman" w:cs="Times New Roman"/>
          <w:sz w:val="24"/>
          <w:szCs w:val="24"/>
        </w:rPr>
        <w:t xml:space="preserve"> </w:t>
      </w:r>
      <w:r w:rsidR="004F1067">
        <w:rPr>
          <w:rFonts w:ascii="Times New Roman" w:hAnsi="Times New Roman" w:cs="Times New Roman"/>
          <w:sz w:val="24"/>
          <w:szCs w:val="24"/>
          <w:lang w:val="ru-RU"/>
        </w:rPr>
        <w:t>21</w:t>
      </w:r>
      <w:r w:rsidR="00FF527C">
        <w:rPr>
          <w:rFonts w:ascii="Times New Roman" w:hAnsi="Times New Roman" w:cs="Times New Roman"/>
          <w:sz w:val="24"/>
          <w:szCs w:val="24"/>
          <w:lang w:val="ru-RU"/>
        </w:rPr>
        <w:t>.04</w:t>
      </w:r>
      <w:r w:rsidRPr="00A15634">
        <w:rPr>
          <w:rFonts w:ascii="Times New Roman" w:hAnsi="Times New Roman" w:cs="Times New Roman"/>
          <w:sz w:val="24"/>
          <w:szCs w:val="24"/>
          <w:lang w:val="ru-RU"/>
        </w:rPr>
        <w:t>.22</w:t>
      </w:r>
    </w:p>
    <w:p w:rsidR="00426518" w:rsidRPr="00A15634" w:rsidRDefault="00426518" w:rsidP="0042651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15634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Pr="00A15634">
        <w:rPr>
          <w:rFonts w:ascii="Times New Roman" w:hAnsi="Times New Roman" w:cs="Times New Roman"/>
          <w:b/>
          <w:sz w:val="24"/>
          <w:szCs w:val="24"/>
          <w:lang w:val="ru-RU"/>
        </w:rPr>
        <w:t>3</w:t>
      </w:r>
    </w:p>
    <w:p w:rsidR="00426518" w:rsidRPr="00A15634" w:rsidRDefault="00426518" w:rsidP="0042651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15634"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r w:rsidR="004F1067">
        <w:rPr>
          <w:rFonts w:ascii="Times New Roman" w:hAnsi="Times New Roman" w:cs="Times New Roman"/>
          <w:b/>
          <w:sz w:val="24"/>
          <w:szCs w:val="24"/>
          <w:lang w:val="ru-RU"/>
        </w:rPr>
        <w:t>26</w:t>
      </w:r>
      <w:r w:rsidRPr="00A1563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F1067" w:rsidRPr="004F1067">
        <w:rPr>
          <w:rFonts w:ascii="Times New Roman" w:hAnsi="Times New Roman" w:cs="Times New Roman"/>
          <w:sz w:val="24"/>
          <w:szCs w:val="24"/>
          <w:lang w:val="ru-RU"/>
        </w:rPr>
        <w:t>Имя крепи делами своими.</w:t>
      </w:r>
    </w:p>
    <w:p w:rsidR="00426518" w:rsidRPr="00A15634" w:rsidRDefault="00426518" w:rsidP="00FF527C">
      <w:pPr>
        <w:pStyle w:val="c14"/>
        <w:shd w:val="clear" w:color="auto" w:fill="FFFFFF"/>
        <w:spacing w:before="0" w:beforeAutospacing="0" w:after="0" w:afterAutospacing="0"/>
      </w:pPr>
    </w:p>
    <w:p w:rsidR="00426518" w:rsidRPr="00A15634" w:rsidRDefault="00BE5D20" w:rsidP="00426518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A15634">
        <w:rPr>
          <w:rFonts w:ascii="Times New Roman" w:hAnsi="Times New Roman" w:cs="Times New Roman"/>
          <w:sz w:val="24"/>
          <w:szCs w:val="24"/>
        </w:rPr>
        <w:t>ХОД УРОКА</w:t>
      </w:r>
    </w:p>
    <w:p w:rsidR="00FF527C" w:rsidRPr="00FF527C" w:rsidRDefault="00FF527C" w:rsidP="00FF527C">
      <w:pPr>
        <w:pStyle w:val="a5"/>
        <w:shd w:val="clear" w:color="auto" w:fill="FFFFFF"/>
        <w:spacing w:before="0" w:beforeAutospacing="0" w:after="0" w:afterAutospacing="0"/>
        <w:rPr>
          <w:color w:val="181818"/>
        </w:rPr>
      </w:pPr>
      <w:proofErr w:type="spellStart"/>
      <w:r w:rsidRPr="00FF527C">
        <w:rPr>
          <w:b/>
          <w:bCs/>
          <w:color w:val="181818"/>
        </w:rPr>
        <w:t>I. Организацион</w:t>
      </w:r>
      <w:proofErr w:type="spellEnd"/>
      <w:r w:rsidRPr="00FF527C">
        <w:rPr>
          <w:b/>
          <w:bCs/>
          <w:color w:val="181818"/>
        </w:rPr>
        <w:t xml:space="preserve">ный момент (7 </w:t>
      </w:r>
      <w:proofErr w:type="spellStart"/>
      <w:r w:rsidRPr="00FF527C">
        <w:rPr>
          <w:b/>
          <w:bCs/>
          <w:color w:val="181818"/>
        </w:rPr>
        <w:t>мин</w:t>
      </w:r>
      <w:proofErr w:type="spellEnd"/>
      <w:r w:rsidRPr="00FF527C">
        <w:rPr>
          <w:b/>
          <w:bCs/>
          <w:color w:val="181818"/>
        </w:rPr>
        <w:t>.)</w:t>
      </w:r>
    </w:p>
    <w:p w:rsidR="00FF527C" w:rsidRPr="00FF527C" w:rsidRDefault="00FF527C" w:rsidP="00FF527C">
      <w:pPr>
        <w:pStyle w:val="a5"/>
        <w:shd w:val="clear" w:color="auto" w:fill="FFFFFF"/>
        <w:spacing w:before="0" w:beforeAutospacing="0" w:after="0" w:afterAutospacing="0"/>
        <w:rPr>
          <w:color w:val="181818"/>
        </w:rPr>
      </w:pPr>
    </w:p>
    <w:p w:rsidR="004F1067" w:rsidRPr="004F1067" w:rsidRDefault="004F1067" w:rsidP="004F1067">
      <w:pPr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«Спешите делать добрые дела</w:t>
      </w:r>
    </w:p>
    <w:p w:rsidR="004F1067" w:rsidRPr="004F1067" w:rsidRDefault="004F1067" w:rsidP="004F1067">
      <w:pPr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Добро посеянное Вами</w:t>
      </w:r>
    </w:p>
    <w:p w:rsidR="004F1067" w:rsidRPr="004F1067" w:rsidRDefault="004F1067" w:rsidP="004F1067">
      <w:pPr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Плодами на Земле взойдёт</w:t>
      </w:r>
    </w:p>
    <w:p w:rsidR="004F1067" w:rsidRPr="004F1067" w:rsidRDefault="004F1067" w:rsidP="004F1067">
      <w:pPr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И мир наш станет лучше и добрее».</w:t>
      </w:r>
    </w:p>
    <w:p w:rsidR="004F1067" w:rsidRPr="004F1067" w:rsidRDefault="004F1067" w:rsidP="004F1067">
      <w:pPr>
        <w:rPr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У человека есть два вида жизни. Первая - реальная, повседневная жизнь. Это его учёба, работа, выполнение обязанностей, взаимопонимание с другими людьми. Вторая - скрытая, духовная жизнь. Это его мысли, чувства, идеалы, внутренний мир.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У французского писателя Виктора Гюго есть такие красивые слова: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" Во внутреннем мире человека доброта - это солнце".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В каждом из нас живёт маленькое солнышко. Именно оно раскрашивает окружающий мир яркими красками. Всё многоцветье мира нам помогает увидеть волшебная сила доброты.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А что такое доброта? Какой человек может называться добрым? Об этом и будет наш сегодняшний разговор.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Тема нашего мероприятия "Спеши делать добро".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У меня к вам просьба: закройте, пожалуйста, глаза на минуту, улыбнитесь (обязательно от души), откройте глаза, посмотрите: у нас в классе стало светлее. Это от ваших улыбок засияло солнце, оно согрело нас своим теплом. Когда вы улыбаетесь, у вас счастливые и добрые лица. А значит, здесь собрались добрые люди.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Быть нужным людям – вот для чего человек должен развить себя, свой ум, углубить свои чувства. Чтобы стать человеком, надо любить людей и надо, чтобы люди тебя любили. Вероятно, это первейшее и главнейшее требование к Человеку.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Default="00DE26ED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 </w:t>
      </w:r>
    </w:p>
    <w:p w:rsidR="00DE26ED" w:rsidRPr="00DE26ED" w:rsidRDefault="00DE26ED" w:rsidP="004F106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DE26ED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БЕСЕДА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1.      Не прячьте доброты своей,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Откройте сердце всем наружу.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Тем, что имеете, щедрей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Делитесь, распахните душу.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2.Дарите только теплоту: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Ребёнку, женщине и другу,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И отодвиньте пустоту.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Жизнь всё вернёт сполна по кругу.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3. К вам возвратятся свет, любовь,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Мечта и счастье к вам вернётся.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И нежной лаской вновь и вновь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В вас чья–то радость отзовётся.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4.Грустить не нужно, 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верен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будь мечте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Печаль твоя, как снег весной растает.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Давай поговорим о доброте,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Которой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нам так часто не хватает.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5.Она несет нам радость и тепло,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Она нам дарит свет, приводит к вере,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Она безжалостно уничтожает зло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Но видно и сама несет потери.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6.И нам никто не может объяснить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С кого спросить, кого призвать к ответу,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Что с каждым днем нам все труднее жить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И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зло все чаще празднует победу.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7. Обилья серых красок, суета,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Жизнь бледной тенью мчит по кочкам гулким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Наверно в наших душах доброта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Под 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дальнем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затаилась закоулком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8.И день за днем мы видим это сами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В плену забот, тревог или сомнений,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Зло измеряется </w:t>
      </w:r>
      <w:proofErr w:type="spellStart"/>
      <w:r w:rsidRPr="004F1067">
        <w:rPr>
          <w:rFonts w:ascii="Times New Roman" w:hAnsi="Times New Roman" w:cs="Times New Roman"/>
          <w:sz w:val="24"/>
          <w:szCs w:val="24"/>
          <w:lang w:val="ru-RU"/>
        </w:rPr>
        <w:t>страданием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,с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>лезами</w:t>
      </w:r>
      <w:proofErr w:type="spell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Добро, как вечность, не имеет измерений.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9.Но где же нам найти истоки зла,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Как разорвать порочный этот круг,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Чтоб жизнь цветком 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весеннем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расцвела,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И люди все добрее стали вдруг.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10.Ведь доброта не сложная наука,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И в ней не трудно отыскать резон,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Прости врага - 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возможно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станет другом,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Будь верен другу, Братом станет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Говорят, что если в человеке  есть  доброта, человечность, чуткость,  доброжелательность, значит, он  как человек состоялся.  Человеческая  доброта,  милосердие, умение радоваться и переживать за других людей создают основу человеческого счастья.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Вспомним слова Л.Н. Толстого: “В жизни  есть только одно несомненное  счастье – жить для других”.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Человек,  делающий другим добро,  умеющий им сопереживать, чувствует себя счастливым.  Напротив, себялюбец,  эгоист несчастлив.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И.С.Тургенев</w:t>
      </w:r>
      <w:proofErr w:type="spellEnd"/>
      <w:r w:rsidR="00DE26E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писал: “Себялюбие – самоубийство. Себялюбивый человек 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засыхает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словно одинокое бесплодное дерево”. Если человек любит только себя, он не имеет ни товарищей, ни друзей, и когда приходят тяжёлые отчаяния, страдает.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Ученик:   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Человеколюбие общества, семьи, отдельного человека определяется отношением к детям, старикам, к самым беззащитным и нуждающимся в помощи, к “братьям нашим меньшим”, к родной природе, стремлением помогать людям в несчастье.</w:t>
      </w:r>
      <w:proofErr w:type="gramEnd"/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Ученица: Добрый, благожелательный человек умеет общаться, поддерживать хорошие взаимоотношения с людьми.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Ученик: Из далекой – далекой древности, из VI века до н.э., греческий философ </w:t>
      </w:r>
      <w:proofErr w:type="spellStart"/>
      <w:r w:rsidRPr="004F1067">
        <w:rPr>
          <w:rFonts w:ascii="Times New Roman" w:hAnsi="Times New Roman" w:cs="Times New Roman"/>
          <w:sz w:val="24"/>
          <w:szCs w:val="24"/>
          <w:lang w:val="ru-RU"/>
        </w:rPr>
        <w:t>Фалеспослал</w:t>
      </w:r>
      <w:proofErr w:type="spell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нам мудрое предостережение: “Помните, что дети ваши будут обходиться с вами так же, как вы обходитесь со своими родителями”. Через два столетия к такому же умозаключению пришел другой житель Эллады, публицист и оратор Сократ. Он советует: “К родителям относись так, как ты желал бы, чтобы твои собственные дети относились к тебе”.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Ученица: Будьте ласковыми, добрыми, внимательными сыновьями и дочерями. Проявляйте любовь и благодарность к тем, кто дал вам жизнь, поставил на ноги, чьи ночи и дни были заполнены заботой о вас. Помните: родителям дороги любовь, участие, доброе слово детей. В сочувствии, добросердечном внимании нуждаются ваши бабушки и дедушки, уже старые, часто немощные. Цените их. Эти люди, давшие жизнь вашим родителям, вынесли тяжкие испытания войной, разлукой, голодом и выстояли в них.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Сейчас возрождаются такие забытые понятия, как доброта, человечность, милосердие, доброжелательность, внимание. Некоторые семьи, даже имея своих 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детей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берут детей на воспитание детей из детского дома. Артисты и музыканты нашей Республики проводят концерты, средство от которых передают на благотворительные цели.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Добрых л</w:t>
      </w:r>
      <w:r w:rsidR="00DE26ED">
        <w:rPr>
          <w:rFonts w:ascii="Times New Roman" w:hAnsi="Times New Roman" w:cs="Times New Roman"/>
          <w:sz w:val="24"/>
          <w:szCs w:val="24"/>
          <w:lang w:val="ru-RU"/>
        </w:rPr>
        <w:t>юдей, как всегда, не хватает...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Добрых людей, как всегда, не хватает,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Добрых людей, как всегда, дефицит.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lastRenderedPageBreak/>
        <w:t>Добрых людей не всегда понимают,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Сердце у 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добрых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сильнее болит.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Добрые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— щедро больным помогают,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Добрые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— дарят тепло и уют,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Добрые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— в ногу со слабым шагают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И никакого </w:t>
      </w:r>
      <w:proofErr w:type="spellStart"/>
      <w:r w:rsidRPr="004F1067">
        <w:rPr>
          <w:rFonts w:ascii="Times New Roman" w:hAnsi="Times New Roman" w:cs="Times New Roman"/>
          <w:sz w:val="24"/>
          <w:szCs w:val="24"/>
          <w:lang w:val="ru-RU"/>
        </w:rPr>
        <w:t>спа</w:t>
      </w:r>
      <w:proofErr w:type="spellEnd"/>
      <w:r w:rsidRPr="004F1067">
        <w:rPr>
          <w:rFonts w:ascii="Times New Roman" w:hAnsi="Times New Roman" w:cs="Times New Roman"/>
          <w:sz w:val="24"/>
          <w:szCs w:val="24"/>
          <w:lang w:val="ru-RU"/>
        </w:rPr>
        <w:t>-си-</w:t>
      </w:r>
      <w:proofErr w:type="spell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бо</w:t>
      </w:r>
      <w:proofErr w:type="spell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не ждут.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Что значит добрый человек?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У. - Какого человека можно назвать добрым?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(добрый человек – это тот, кто любит людей и готов в трудную минуту прийти им на помощь.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Добрый человек бережёт природу, любит птиц и зверей, помогает им выжить в зимнюю стужу.  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Добрый человек старается быть аккуратным, вежливым и уважительным в общении с товарищами и взрослыми.)</w:t>
      </w:r>
      <w:proofErr w:type="gramEnd"/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- А теперь обратимся к определению в толковом словаре Сергея Ожегова.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Доброта ~ это отзывчивость, душевное расположение к людям, стремление делать добро другим.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Он отметил качества, определяющие доброту: добродетельный, добродушный, доброжелательный, добронравный, добропорядочный, добросердечный, добросовестный.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Наверное, по-настоящему добрый человек обладает всеми этими качествами.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- Мне кажется, в вашей жизни были случаи, когда вас обижали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о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>тветы детей)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У. - Скажите, какие чувства вы при этом испытывали? (Боль, горечь, обиду, досаду, чувство одиночества, несправедливость к вам, незащищенность.)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- Как вы считаете, справедливо ли с вами поступили? (Ответы детей.)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У. - А сейчас расскажите, были ли в вашей жизни ситуации, когда вы сами обидели кого-то? (Ответы детей.)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У. - А теперь поставьте себя мысленно на место обиженного вами и подумайте: захотели бы вы, чтобы с вами обошлись так же?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У. - В Евангелии от </w:t>
      </w:r>
      <w:proofErr w:type="spell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Матфеясказано</w:t>
      </w:r>
      <w:proofErr w:type="spellEnd"/>
      <w:r w:rsidRPr="004F1067">
        <w:rPr>
          <w:rFonts w:ascii="Times New Roman" w:hAnsi="Times New Roman" w:cs="Times New Roman"/>
          <w:sz w:val="24"/>
          <w:szCs w:val="24"/>
          <w:lang w:val="ru-RU"/>
        </w:rPr>
        <w:t>: “...во всем, как хотите, чтобы с вами поступали люд</w:t>
      </w:r>
      <w:r w:rsidR="00DE26ED">
        <w:rPr>
          <w:rFonts w:ascii="Times New Roman" w:hAnsi="Times New Roman" w:cs="Times New Roman"/>
          <w:sz w:val="24"/>
          <w:szCs w:val="24"/>
          <w:lang w:val="ru-RU"/>
        </w:rPr>
        <w:t>и, так поступайте и вы с ними”.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DE26ED" w:rsidRDefault="004F1067" w:rsidP="004F106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DE26ED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Беседа о вежливых словах.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У. - Подумайте и ответьте, что в общении друг с другом помогает делать наши отношения теплее, добрее, искреннее? (ответы детей)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lastRenderedPageBreak/>
        <w:t>У. - Конечно же, это добрые, теплые слова. Какие? (Ответы детей: “доброго здоровья”, “счастливого дня”, “будьте добры” и т. д.)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У. - Скажите, а как можно усилить красоту и обаяние эти слов? (С помощью улыбки, доброжелательного взгляда.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)Д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>обрые слова - это цветы человеческой души. И не скупитесь раздавать эти цветы окружающим.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Слова чудеснейшие эти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Услышать каждый очень рад;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Добреют взрослые и дети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И улыбнуться всем спешат.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ДОБРЫЙ ДЕНЬ.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- Добрый день!- тебе сказали.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- Добрый день!- ответил ты.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Как две ниточки связали –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Теплоты и доброты.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ДОБРОГО ПУТИ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Нам желают: «Доброго пути!»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Будет легче ехать и идти.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Приведет, конечно, добрый путь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Тоже к доброму чему-нибудь.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ЗДРАВСТВУЙТЕ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-Здравствуйте!- ты скажешь человеку.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-Здравствуй!- улыбнется он в ответ.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И, наверно, не пойдет в аптеку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И здоровым будет много лет.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СПАСИБО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За что мы говорим «спасибо»?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За все, что делают для нас.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И мы припомнить не смогли бы-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Кому сказали, сколько раз?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ПРОСТИТЕ.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Простите, я больше не буду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Нечаянно бить посуду,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И взрослых перебивать,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И что обещал – забывать.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Но если я все же забуду -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Простите, я больше не буду.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ПОЖАЛУЙСТА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Отменить, что ли, слово «пожалуйста»-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Повторяем его поминутно.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Нет, пожалуй, что, без «пожалуйста»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lastRenderedPageBreak/>
        <w:t>Нам становится неуютно.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ДОБРЫЕ СЛОВА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Эти слова всем известны давно,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Видишь – они просты, и не новы.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Но я еще повторю все равно: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-Добрые люди, будьте здоровы!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Игра: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Учитель.   -  Давайте мы немного поиграем. Я прочту стихотворение, а ваша задача - досказать подходящее по смыслу доброе слово.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Придумано кем-то просто и мудро -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При встрече здороваться ... (“Доброе утро!”)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Зазеленеет старый пень,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Когда услышит: ... (“Добрый день!”)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Мальчик вежливый и развитый,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Говорит, встречаясь: ... (“Здравствуйте!”)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Растает ледяная глыба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От слова доброго ... (“Спасибо!”)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Когда бранят за шалости, Мы говорим: ... (“Прости, пожалуйста!”)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И во Франции, и в Дании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Г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>оворят, прощаясь: ... (“До свидания!”)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Всем вам с большой любовью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Желаю… (Крепкого здоровья.)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Вывод учителя: много тёплых добрых слов в нашей речи. Доброе слово может нас приободрить. Вселить в нас уверенность, согреть душу.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Пусть эти золотые слова определяют все ваши поступки в жизни. Каждый ребенок хочет, чтобы окружающие его любили, заботились о нем. Но мало только 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желать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этого. Надо самому все делать так, чтобы твои поступки не вызывали у других обиду, горечь, досаду и чувство несправедливости.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- Может кто-нибудь из вас сказать по совести: «Я добрый человек».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Давайте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проведём анкету «Добрый ли вы человек?»    (да или нет)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1) У вас появились деньги. Могли бы вы истратить всё, что у вас есть, на подарки друзьям?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2) Товарищ рассказывает вам о своих невзгодах. Дадите ли вы ему понять, что вас это мало интересует, даже если это так?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3) Если ваш партнёр плохо играет в шахматы или другую игру, будете ли вы иногда ему поддаваться, чтобы сделать ему </w:t>
      </w:r>
      <w:proofErr w:type="gramStart"/>
      <w:r w:rsidRPr="004F1067">
        <w:rPr>
          <w:rFonts w:ascii="Times New Roman" w:hAnsi="Times New Roman" w:cs="Times New Roman"/>
          <w:sz w:val="24"/>
          <w:szCs w:val="24"/>
          <w:lang w:val="ru-RU"/>
        </w:rPr>
        <w:t>приятное</w:t>
      </w:r>
      <w:proofErr w:type="gramEnd"/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?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4) Часто ли вы говорите приятное людям, просто чтобы поднять им настроение?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5) Любите ли вы злые шутки?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6) Вы злопамятны?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7) Сможете ли вы терпеливо выслушивать даже то, что вас совершенно не интересует?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8) Умеете ли на практике применять свои способности?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9) Бросаете ли вы игру, когда начинаете проигрывать?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10) Если вы уверены в своей правоте, отказываетесь ли вы слушать аргументы оппонента?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11) Вы охотно выполняете просьбы?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12) Станете ли вы подтрунивать над кем-то, чтобы развеселить окружающих?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Результаты анкеты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А теперь вы можете засчитать себе 1 очко за ответ «да» на вопросы: 1, 3, 4, 7, 11 и за ответ «нет» на вопросы: 2, 5, 6, 8, 9, 10, 12.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Вы набрали больше 8 очков. Вы любезны. Нравитесь окружающим, умеете общаться с людьми. У вас, наверное, много друзей. Одно предостережение: никогда не пытайтесь иметь хорошие отношения со всеми – всем не угодишь, да и на пользу это вам не пойдёт.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От 4 до 8 очков. Ну что же, ваша доброта – вопрос случая. Добры вы далеко не со всеми. Для одних вы можете пойти на всё, но общение с вами более чем неприятно для тех, кто вам не нравится. Это не так уж плохо. Но, наверное, надо стараться быть ровным со всеми, чтобы люди не обижались.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Вы набрали меньше 4 очков. Общение с вами, надо признаться, порой бывает просто мукой даже для самых близких вам людей. Будьте доброжелательны, и у вас будет больше друзей. Ведь дружба требует доброго отношения…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>Нам приятнее находиться в обществе добрых людей, но для этого мы должны быть сами добрыми людьми. Давайте составим с вами правила доброты, пользуясь которыми мы</w:t>
      </w:r>
      <w:r w:rsidR="00DE26ED">
        <w:rPr>
          <w:rFonts w:ascii="Times New Roman" w:hAnsi="Times New Roman" w:cs="Times New Roman"/>
          <w:sz w:val="24"/>
          <w:szCs w:val="24"/>
          <w:lang w:val="ru-RU"/>
        </w:rPr>
        <w:t xml:space="preserve"> станем по-настоящему добрыми.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1) Помогать людям.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2) Защищать слабого.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3) Делиться последним с другом.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4) Не завидовать.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5) Прощать ошибки другим.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ПОМНИ: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Попробуй не наступить, а уступить.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Не захватить, а отдать.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Не кулак показать, а протянуть ладонь.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Не спрятать, а поделиться.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 Не кричать, а выслушать. 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lastRenderedPageBreak/>
        <w:t>Не разорвать, а склеить.</w:t>
      </w: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F1067" w:rsidRPr="004F1067" w:rsidRDefault="004F1067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4F1067">
        <w:rPr>
          <w:rFonts w:ascii="Times New Roman" w:hAnsi="Times New Roman" w:cs="Times New Roman"/>
          <w:sz w:val="24"/>
          <w:szCs w:val="24"/>
          <w:lang w:val="ru-RU"/>
        </w:rPr>
        <w:t xml:space="preserve">ПОПРОБУЙ – И ТЫ УВИДИШЬ, КАКИМИ ТЁПЛЫМИ, РАДОСТНЫМИ, СПОКОЙНЫМИ СТАНУТ ТВОИ ОТНОШЕНИЯ С ОКРУЖАЮЩИМИ ЛЮДЬМИ, КАКОЕ УДИВИТЕЛЬНОЕ ЧУВСТВО СОГРЕВАЕТ СЕРДЦЕ, СТАРАЙСЯ РАДИ СЕБЯ САМОГО НЕ ПРИЧИНЯТЬ ВРЕДА ДРУГОМУ ЧЕЛОВЕКУ. </w:t>
      </w:r>
    </w:p>
    <w:p w:rsidR="00426518" w:rsidRPr="004F1067" w:rsidRDefault="00426518" w:rsidP="004F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26518" w:rsidRPr="004F1067" w:rsidRDefault="00426518" w:rsidP="004F1067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sectPr w:rsidR="00426518" w:rsidRPr="004F106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6B6F37"/>
    <w:multiLevelType w:val="hybridMultilevel"/>
    <w:tmpl w:val="B9A0C4EA"/>
    <w:lvl w:ilvl="0" w:tplc="0422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6C5D"/>
    <w:rsid w:val="001A3C2E"/>
    <w:rsid w:val="00305244"/>
    <w:rsid w:val="003851A7"/>
    <w:rsid w:val="00426518"/>
    <w:rsid w:val="004F1067"/>
    <w:rsid w:val="00710EBF"/>
    <w:rsid w:val="00916F1D"/>
    <w:rsid w:val="00B73D73"/>
    <w:rsid w:val="00BE5D20"/>
    <w:rsid w:val="00DE26ED"/>
    <w:rsid w:val="00F24AE9"/>
    <w:rsid w:val="00FB6C5D"/>
    <w:rsid w:val="00FF5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5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426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426518"/>
  </w:style>
  <w:style w:type="paragraph" w:customStyle="1" w:styleId="c14">
    <w:name w:val="c14"/>
    <w:basedOn w:val="a"/>
    <w:rsid w:val="00426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426518"/>
  </w:style>
  <w:style w:type="paragraph" w:styleId="a3">
    <w:name w:val="Balloon Text"/>
    <w:basedOn w:val="a"/>
    <w:link w:val="a4"/>
    <w:uiPriority w:val="99"/>
    <w:semiHidden/>
    <w:unhideWhenUsed/>
    <w:rsid w:val="004265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2651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FF52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semiHidden/>
    <w:unhideWhenUsed/>
    <w:rsid w:val="0030524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5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426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426518"/>
  </w:style>
  <w:style w:type="paragraph" w:customStyle="1" w:styleId="c14">
    <w:name w:val="c14"/>
    <w:basedOn w:val="a"/>
    <w:rsid w:val="00426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426518"/>
  </w:style>
  <w:style w:type="paragraph" w:styleId="a3">
    <w:name w:val="Balloon Text"/>
    <w:basedOn w:val="a"/>
    <w:link w:val="a4"/>
    <w:uiPriority w:val="99"/>
    <w:semiHidden/>
    <w:unhideWhenUsed/>
    <w:rsid w:val="004265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2651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FF52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semiHidden/>
    <w:unhideWhenUsed/>
    <w:rsid w:val="0030524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671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0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994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52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7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7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9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8</Pages>
  <Words>7619</Words>
  <Characters>4343</Characters>
  <Application>Microsoft Office Word</Application>
  <DocSecurity>0</DocSecurity>
  <Lines>36</Lines>
  <Paragraphs>23</Paragraphs>
  <ScaleCrop>false</ScaleCrop>
  <Company/>
  <LinksUpToDate>false</LinksUpToDate>
  <CharactersWithSpaces>11939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2022-03-24T09:25:00Z</dcterms:created>
  <dcterms:modified xsi:type="dcterms:W3CDTF">2022-04-26T05:58:00Z</dcterms:modified>
</cp:coreProperties>
</file>