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2A3" w:rsidRDefault="001A22A3" w:rsidP="001A22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1A22A3" w:rsidRDefault="001A22A3" w:rsidP="001A22A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  <w:bookmarkStart w:id="0" w:name="_GoBack"/>
      <w:bookmarkEnd w:id="0"/>
    </w:p>
    <w:p w:rsidR="001A22A3" w:rsidRDefault="001A22A3" w:rsidP="001A22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1A22A3" w:rsidRDefault="001A22A3" w:rsidP="001A22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№33</w:t>
      </w:r>
    </w:p>
    <w:p w:rsidR="001A22A3" w:rsidRPr="00663B85" w:rsidRDefault="001A22A3" w:rsidP="001A22A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Ведение мяча, остановка прыжком на две ноги, бросок в кольцо. Двухстороння игра. </w:t>
      </w:r>
    </w:p>
    <w:p w:rsidR="001A22A3" w:rsidRDefault="001A22A3" w:rsidP="001A22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1A22A3" w:rsidRPr="002D1C0C" w:rsidRDefault="001A22A3" w:rsidP="001A22A3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2D1C0C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овершенствование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техники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ведения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1A22A3" w:rsidRPr="002D1C0C" w:rsidRDefault="001A22A3" w:rsidP="001A22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-Р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азвивать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координационные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способности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ловкость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быстроту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силу,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выносливость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-В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оспитывать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чувство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товарищества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коллективизма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-Ф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ормирование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интереса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занятиям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физической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культурой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1A22A3" w:rsidRDefault="001A22A3" w:rsidP="001A22A3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</w:p>
    <w:p w:rsidR="001A22A3" w:rsidRDefault="001A22A3" w:rsidP="001A22A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59264" behindDoc="0" locked="0" layoutInCell="1" allowOverlap="1" wp14:anchorId="6976F458" wp14:editId="1388C4AA">
            <wp:simplePos x="0" y="0"/>
            <wp:positionH relativeFrom="column">
              <wp:posOffset>-170815</wp:posOffset>
            </wp:positionH>
            <wp:positionV relativeFrom="paragraph">
              <wp:posOffset>364490</wp:posOffset>
            </wp:positionV>
            <wp:extent cx="3144520" cy="2360295"/>
            <wp:effectExtent l="0" t="0" r="0" b="1905"/>
            <wp:wrapSquare wrapText="bothSides"/>
            <wp:docPr id="4" name="Рисунок 4" descr="slide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lide-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4520" cy="2360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 и видеоролик по данной ссылке:</w:t>
      </w: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60288" behindDoc="0" locked="0" layoutInCell="1" allowOverlap="1" wp14:anchorId="00ED686E" wp14:editId="2ECC000E">
            <wp:simplePos x="0" y="0"/>
            <wp:positionH relativeFrom="margin">
              <wp:posOffset>2943225</wp:posOffset>
            </wp:positionH>
            <wp:positionV relativeFrom="paragraph">
              <wp:posOffset>250190</wp:posOffset>
            </wp:positionV>
            <wp:extent cx="2552700" cy="1913255"/>
            <wp:effectExtent l="0" t="0" r="0" b="0"/>
            <wp:wrapSquare wrapText="bothSides"/>
            <wp:docPr id="3" name="Рисунок 3" descr="C:\Users\ASUS\AppData\Local\Microsoft\Windows\INetCache\Content.Word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SUS\AppData\Local\Microsoft\Windows\INetCache\Content.Word\img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91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ru-RU" w:eastAsia="ru-RU"/>
        </w:rPr>
        <w:drawing>
          <wp:anchor distT="0" distB="0" distL="114300" distR="114300" simplePos="0" relativeHeight="251661312" behindDoc="0" locked="0" layoutInCell="1" allowOverlap="1" wp14:anchorId="632AE67C" wp14:editId="7FD920BC">
            <wp:simplePos x="0" y="0"/>
            <wp:positionH relativeFrom="margin">
              <wp:align>left</wp:align>
            </wp:positionH>
            <wp:positionV relativeFrom="paragraph">
              <wp:posOffset>1576070</wp:posOffset>
            </wp:positionV>
            <wp:extent cx="2827020" cy="1959610"/>
            <wp:effectExtent l="0" t="0" r="0" b="2540"/>
            <wp:wrapSquare wrapText="bothSides"/>
            <wp:docPr id="1" name="Рисунок 1" descr="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7020" cy="1959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1A22A3" w:rsidRDefault="001A22A3" w:rsidP="001A22A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A22A3" w:rsidRDefault="001A22A3" w:rsidP="001A22A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A22A3" w:rsidRDefault="001A22A3" w:rsidP="001A22A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A22A3" w:rsidRDefault="001A22A3" w:rsidP="001A22A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</w:rPr>
      </w:pP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</w:rPr>
      </w:pP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</w:rPr>
      </w:pP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</w:rPr>
      </w:pP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</w:rPr>
      </w:pPr>
    </w:p>
    <w:p w:rsidR="001A22A3" w:rsidRDefault="001A22A3" w:rsidP="001A22A3">
      <w:pPr>
        <w:rPr>
          <w:rFonts w:ascii="Times New Roman" w:hAnsi="Times New Roman" w:cs="Times New Roman"/>
          <w:b/>
          <w:sz w:val="28"/>
          <w:szCs w:val="28"/>
        </w:rPr>
      </w:pPr>
    </w:p>
    <w:p w:rsidR="001A22A3" w:rsidRDefault="001A22A3" w:rsidP="001A22A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просмотри!</w:t>
      </w:r>
    </w:p>
    <w:p w:rsidR="001A22A3" w:rsidRDefault="001A22A3" w:rsidP="001A22A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7" w:history="1">
        <w:r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https://www.youtube.com/watch?v=6qmMw9Uq0tk</w:t>
        </w:r>
      </w:hyperlink>
    </w:p>
    <w:p w:rsidR="001A22A3" w:rsidRDefault="001A22A3" w:rsidP="001A22A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8" w:history="1">
        <w:r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https://rutube.ru/video/aa4cb5fbd63f46489ca2c3c9d05d393e/</w:t>
        </w:r>
      </w:hyperlink>
    </w:p>
    <w:p w:rsidR="001A22A3" w:rsidRPr="000C6BFF" w:rsidRDefault="001A22A3" w:rsidP="001A22A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9" w:history="1">
        <w:r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https://www.youtube.com/watch?v=wk1Z4hLGhMM</w:t>
        </w:r>
      </w:hyperlink>
    </w:p>
    <w:p w:rsidR="001A22A3" w:rsidRDefault="001A22A3" w:rsidP="001A22A3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A22A3" w:rsidRPr="000C6BFF" w:rsidRDefault="001A22A3" w:rsidP="001A22A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 прыжки на скакалке 3 подхода по 30 раз.</w:t>
      </w:r>
    </w:p>
    <w:p w:rsidR="001A22A3" w:rsidRDefault="001A22A3" w:rsidP="001A22A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A97E34" w:rsidRDefault="001A22A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4DE"/>
    <w:rsid w:val="001A22A3"/>
    <w:rsid w:val="00C924D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B0A9B"/>
  <w15:chartTrackingRefBased/>
  <w15:docId w15:val="{C6209CFE-E1EA-4BDD-8E2C-67138EC0B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22A3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A22A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tube.ru/video/aa4cb5fbd63f46489ca2c3c9d05d393e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6qmMw9Uq0t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wk1Z4hLGhM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867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2022-05-31T17:11:00Z</dcterms:created>
  <dcterms:modified xsi:type="dcterms:W3CDTF">2022-05-31T17:11:00Z</dcterms:modified>
</cp:coreProperties>
</file>