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0CE" w:rsidRPr="005618FA" w:rsidRDefault="005618FA">
      <w:pPr>
        <w:rPr>
          <w:color w:val="FF0000"/>
        </w:rPr>
      </w:pPr>
      <w:r w:rsidRPr="005618FA">
        <w:rPr>
          <w:color w:val="FF0000"/>
        </w:rPr>
        <w:t>1 класс.</w:t>
      </w:r>
      <w:r>
        <w:rPr>
          <w:color w:val="FF0000"/>
        </w:rPr>
        <w:t xml:space="preserve">  </w:t>
      </w:r>
      <w:r w:rsidRPr="005618FA">
        <w:rPr>
          <w:color w:val="FF0000"/>
        </w:rPr>
        <w:t xml:space="preserve"> Выразительное</w:t>
      </w:r>
      <w:r>
        <w:rPr>
          <w:color w:val="FF0000"/>
        </w:rPr>
        <w:t xml:space="preserve"> </w:t>
      </w:r>
      <w:r w:rsidRPr="005618FA">
        <w:rPr>
          <w:color w:val="FF0000"/>
        </w:rPr>
        <w:t xml:space="preserve"> чтение. </w:t>
      </w:r>
      <w:r>
        <w:rPr>
          <w:color w:val="FF0000"/>
        </w:rPr>
        <w:t xml:space="preserve"> </w:t>
      </w:r>
      <w:r w:rsidRPr="005618FA">
        <w:rPr>
          <w:color w:val="FF0000"/>
        </w:rPr>
        <w:t xml:space="preserve">Читаем </w:t>
      </w:r>
      <w:proofErr w:type="gramStart"/>
      <w:r w:rsidRPr="005618FA">
        <w:rPr>
          <w:color w:val="FF0000"/>
        </w:rPr>
        <w:t>сказки про лето</w:t>
      </w:r>
      <w:proofErr w:type="gramEnd"/>
      <w:r w:rsidRPr="005618FA">
        <w:rPr>
          <w:color w:val="FF0000"/>
        </w:rPr>
        <w:t>!</w:t>
      </w:r>
    </w:p>
    <w:p w:rsidR="005618FA" w:rsidRDefault="005618FA" w:rsidP="005618FA">
      <w:pPr>
        <w:ind w:firstLine="708"/>
        <w:rPr>
          <w:rFonts w:ascii="Arial" w:hAnsi="Arial" w:cs="Arial"/>
          <w:color w:val="000000"/>
          <w:sz w:val="21"/>
          <w:szCs w:val="21"/>
        </w:rPr>
      </w:pPr>
      <w:proofErr w:type="gramStart"/>
      <w:r w:rsidRPr="005618FA">
        <w:rPr>
          <w:rFonts w:ascii="Arial" w:hAnsi="Arial" w:cs="Arial"/>
          <w:color w:val="000000"/>
          <w:sz w:val="21"/>
          <w:szCs w:val="21"/>
          <w:highlight w:val="yellow"/>
        </w:rPr>
        <w:t>Сказки про лето</w:t>
      </w:r>
      <w:proofErr w:type="gramEnd"/>
      <w:r w:rsidRPr="005618FA">
        <w:rPr>
          <w:rFonts w:ascii="Arial" w:hAnsi="Arial" w:cs="Arial"/>
          <w:color w:val="000000"/>
          <w:sz w:val="21"/>
          <w:szCs w:val="21"/>
          <w:highlight w:val="yellow"/>
        </w:rPr>
        <w:t xml:space="preserve"> — авторские и народные произведения, которые напомнят о самом любимом времени года. В них </w:t>
      </w:r>
      <w:r>
        <w:rPr>
          <w:rFonts w:ascii="Arial" w:hAnsi="Arial" w:cs="Arial"/>
          <w:color w:val="000000"/>
          <w:sz w:val="21"/>
          <w:szCs w:val="21"/>
          <w:highlight w:val="yellow"/>
        </w:rPr>
        <w:t xml:space="preserve">вы </w:t>
      </w:r>
      <w:r w:rsidRPr="005618FA">
        <w:rPr>
          <w:rFonts w:ascii="Arial" w:hAnsi="Arial" w:cs="Arial"/>
          <w:color w:val="000000"/>
          <w:sz w:val="21"/>
          <w:szCs w:val="21"/>
          <w:highlight w:val="yellow"/>
        </w:rPr>
        <w:t>встрет</w:t>
      </w:r>
      <w:r>
        <w:rPr>
          <w:rFonts w:ascii="Arial" w:hAnsi="Arial" w:cs="Arial"/>
          <w:color w:val="000000"/>
          <w:sz w:val="21"/>
          <w:szCs w:val="21"/>
          <w:highlight w:val="yellow"/>
        </w:rPr>
        <w:t>ите</w:t>
      </w:r>
      <w:r w:rsidRPr="005618FA">
        <w:rPr>
          <w:rFonts w:ascii="Arial" w:hAnsi="Arial" w:cs="Arial"/>
          <w:color w:val="000000"/>
          <w:sz w:val="21"/>
          <w:szCs w:val="21"/>
          <w:highlight w:val="yellow"/>
        </w:rPr>
        <w:t xml:space="preserve"> перелетных птиц, животных, домашних питомцев, взрослых и, конечно же, своих сверстников. Все они попадают в необыкновенные приключения, радуются лету, солнцу и красоте третьего сезона года. Читайте сказки о лете вместе </w:t>
      </w:r>
      <w:r>
        <w:rPr>
          <w:rFonts w:ascii="Arial" w:hAnsi="Arial" w:cs="Arial"/>
          <w:color w:val="000000"/>
          <w:sz w:val="21"/>
          <w:szCs w:val="21"/>
          <w:highlight w:val="yellow"/>
        </w:rPr>
        <w:t xml:space="preserve"> с младшими братьями и сёстрами, папами и мамами! </w:t>
      </w:r>
      <w:bookmarkStart w:id="0" w:name="_GoBack"/>
      <w:bookmarkEnd w:id="0"/>
      <w:r w:rsidRPr="005618FA">
        <w:rPr>
          <w:rFonts w:ascii="Arial" w:hAnsi="Arial" w:cs="Arial"/>
          <w:color w:val="000000"/>
          <w:sz w:val="21"/>
          <w:szCs w:val="21"/>
          <w:highlight w:val="yellow"/>
        </w:rPr>
        <w:t>Они дарят частицу летнего тепла и хорошего настроения каждому читателю!</w:t>
      </w:r>
    </w:p>
    <w:p w:rsidR="005618FA" w:rsidRPr="005618FA" w:rsidRDefault="005618FA" w:rsidP="005618FA">
      <w:pPr>
        <w:spacing w:before="100" w:beforeAutospacing="1" w:after="300" w:line="240" w:lineRule="auto"/>
        <w:ind w:left="2124" w:firstLine="708"/>
        <w:outlineLvl w:val="0"/>
        <w:rPr>
          <w:rFonts w:ascii="Bitter" w:eastAsia="Times New Roman" w:hAnsi="Bitter" w:cs="Arial"/>
          <w:color w:val="FF0000"/>
          <w:kern w:val="36"/>
          <w:sz w:val="33"/>
          <w:szCs w:val="33"/>
          <w:lang w:eastAsia="ru-RU"/>
        </w:rPr>
      </w:pPr>
      <w:r w:rsidRPr="005618FA">
        <w:rPr>
          <w:rFonts w:ascii="Bitter" w:eastAsia="Times New Roman" w:hAnsi="Bitter" w:cs="Arial"/>
          <w:color w:val="FF0000"/>
          <w:kern w:val="36"/>
          <w:sz w:val="33"/>
          <w:szCs w:val="33"/>
          <w:lang w:eastAsia="ru-RU"/>
        </w:rPr>
        <w:t>Грибное лето</w:t>
      </w:r>
    </w:p>
    <w:p w:rsidR="005618FA" w:rsidRPr="005618FA" w:rsidRDefault="005618FA" w:rsidP="005618FA">
      <w:pPr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hyperlink r:id="rId5" w:history="1">
        <w:r w:rsidRPr="005618FA">
          <w:rPr>
            <w:rFonts w:ascii="Arial" w:eastAsia="Times New Roman" w:hAnsi="Arial" w:cs="Arial"/>
            <w:color w:val="045398"/>
            <w:sz w:val="21"/>
            <w:szCs w:val="21"/>
            <w:u w:val="single"/>
            <w:lang w:eastAsia="ru-RU"/>
          </w:rPr>
          <w:t>Эдуард Успенский</w:t>
        </w:r>
      </w:hyperlink>
    </w:p>
    <w:p w:rsidR="005618FA" w:rsidRPr="005618FA" w:rsidRDefault="005618FA" w:rsidP="005618FA">
      <w:pPr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</w:p>
    <w:p w:rsidR="005618FA" w:rsidRPr="005618FA" w:rsidRDefault="005618FA" w:rsidP="005618FA">
      <w:pPr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 wp14:anchorId="72D4518A" wp14:editId="5649042E">
            <wp:extent cx="2571750" cy="3810000"/>
            <wp:effectExtent l="0" t="0" r="0" b="0"/>
            <wp:docPr id="1" name="Рисунок 1" descr="Грибное лет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Грибное лето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18FA" w:rsidRPr="005618FA" w:rsidRDefault="005618FA" w:rsidP="005618FA">
      <w:pPr>
        <w:spacing w:after="150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ru-RU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Однажды кот </w:t>
      </w:r>
      <w:proofErr w:type="spell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Матроскин</w:t>
      </w:r>
      <w:proofErr w:type="spell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пошёл в лес за грибами. Год выдался на редкость грибной.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В лесу птицы свистят, белки прыгают, зайцы пробегают. Лес чистый. Хорошо в </w:t>
      </w:r>
      <w:proofErr w:type="spell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простоквашинском</w:t>
      </w:r>
      <w:proofErr w:type="spell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лесу, как в парке.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Видит </w:t>
      </w:r>
      <w:proofErr w:type="spell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Матроскин</w:t>
      </w:r>
      <w:proofErr w:type="spell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сыроежки. Да такие красивые: и красные, и зелёные, и синенькие, как игрушечки.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– Ура! – закричал </w:t>
      </w:r>
      <w:proofErr w:type="spell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Матроскин</w:t>
      </w:r>
      <w:proofErr w:type="spell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и давай их собирать.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Набрал полную </w:t>
      </w:r>
      <w:proofErr w:type="gram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корзину</w:t>
      </w:r>
      <w:proofErr w:type="gram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и было домой собрался, да видит: лисички кругом. А лисички-то лучше!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Все они яркие, жёлто-оранжевые. И ещё тем они хороши, что червяков в них нет. Наверное, червяки – дальтоники, их глаза жёлтый цвет не воспринимают. Они мимо лисичек проползают и на белые грибы набрасываются.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lastRenderedPageBreak/>
        <w:t xml:space="preserve">– Ура! – закричал </w:t>
      </w:r>
      <w:proofErr w:type="spell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Матроскин</w:t>
      </w:r>
      <w:proofErr w:type="spell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Он сыроежки на тропинку кучкой высыпал и давай лисички собирать.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Лисички собрал и сам домой собрался. Да видит: подосиновики пошли. Один другого крепче, один другого </w:t>
      </w:r>
      <w:proofErr w:type="spell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подосиновее</w:t>
      </w:r>
      <w:proofErr w:type="spell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«Что ты будешь делать? – думает </w:t>
      </w:r>
      <w:proofErr w:type="spell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Матроскин</w:t>
      </w:r>
      <w:proofErr w:type="spell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 – Ну и природа у нас! То ни одного грибочка за весь день не найдёшь, то они целыми толпами собираются».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proofErr w:type="spell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Матроскин</w:t>
      </w:r>
      <w:proofErr w:type="spell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все лисички на тропинку высыпал и подосиновиками занялся.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Набрал подосиновиков полную корзину, только собрался домой идти – на тебе: два белых гриба стоят.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Он подосиновики на тропинку высыпал – стал белые собирать.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Собирает, собирает</w:t>
      </w:r>
      <w:proofErr w:type="gram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… Д</w:t>
      </w:r>
      <w:proofErr w:type="gram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а не больно-то они собираются. Он стал их искать всё дальше в лесу.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Тем временем пёс Шарик в лес за грибами пошёл. Видит, кто-то на тропинке сыроежки высыпал, целую корзину.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«Вот растеряха!» – подумал Шарик про кого-то и все грибы себе в корзинку забрал.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Следом почтальон Печкин за грибами вышел. Прошёл чуть дальше Шарика по дорожке – видит, прямо на дорожке лисички лежат.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«Ну и дела! – подумал Печкин. – Грибы такими кучками растут, что как раз на корзинку хватает».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 все лисички забрал.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Следом за Печкиным дядя Фёдор в лес отправился. Раз все из леса с грибами приходят, чем он хуже?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Идёт он по тропинке. Птички поют, белки с грибами в зубах прыгают. Вот заяц с грибом во рту проскакал. И вдруг прямо перед ним – целая гора подосиновиков!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«Удивительно! – думает дядя Фёдор. – Кто же мне такой подарок сделал?»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Он прокричал: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– Ау! Ау! Чьи это грибы?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Лес молчит. А тут дождик надвигается.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«Помокнут грибы, пропадут», – подумал дядя Фёдор и все грибы в корзинку сложил. Они как раз там поместились. И сам домой пошёл.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К вечеру приходит домой </w:t>
      </w:r>
      <w:proofErr w:type="spell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Матроскин</w:t>
      </w:r>
      <w:proofErr w:type="spell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, весь мокрый, с двумя белыми грибами на дне корзинки.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– Что же ты без грибов пришёл? – спрашивает Шарик. – Мы с дядей Фёдором целыми корзинками грибы брали.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– Вы потому их брали целыми корзинками, – говорит кот, – что это я их целыми корзинками раскладывал.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lastRenderedPageBreak/>
        <w:t xml:space="preserve">И </w:t>
      </w:r>
      <w:proofErr w:type="gramStart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рассказал всё как было</w:t>
      </w:r>
      <w:proofErr w:type="gramEnd"/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 Потом он подумал и добавил:</w:t>
      </w:r>
    </w:p>
    <w:p w:rsidR="005618FA" w:rsidRPr="005618FA" w:rsidRDefault="005618FA" w:rsidP="005618FA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18F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– И верно говорят люди: «Лучше синица в руках, чем журавль в небе». Обидно только, что одна корзина не нам, а почтальону Печкину досталась</w:t>
      </w:r>
    </w:p>
    <w:p w:rsidR="005618FA" w:rsidRDefault="005618FA"/>
    <w:sectPr w:rsidR="005618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itter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8FA"/>
    <w:rsid w:val="001970CE"/>
    <w:rsid w:val="00561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1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618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1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618F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75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8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58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33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080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369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51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8" w:color="DDDDDD"/>
                            <w:right w:val="none" w:sz="0" w:space="0" w:color="auto"/>
                          </w:divBdr>
                          <w:divsChild>
                            <w:div w:id="2103261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02393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0965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40410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4815418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1305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nukadeti.ru/skazki/ehduard-uspenskij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500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2022-06-02T05:57:00Z</dcterms:created>
  <dcterms:modified xsi:type="dcterms:W3CDTF">2022-06-02T06:07:00Z</dcterms:modified>
</cp:coreProperties>
</file>