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210FA2">
        <w:rPr>
          <w:sz w:val="24"/>
        </w:rPr>
        <w:t>9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3F1842">
        <w:rPr>
          <w:sz w:val="24"/>
        </w:rPr>
        <w:t>23.05</w:t>
      </w:r>
      <w:bookmarkStart w:id="0" w:name="_GoBack"/>
      <w:bookmarkEnd w:id="0"/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210FA2" w:rsidRDefault="00014C0F" w:rsidP="005C1BDA">
      <w:pPr>
        <w:rPr>
          <w:b/>
          <w:sz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210FA2" w:rsidRPr="00210FA2">
        <w:rPr>
          <w:b/>
          <w:sz w:val="24"/>
        </w:rPr>
        <w:t>Решение задач из Открытого банка заданий ГИА.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</w:t>
      </w:r>
      <w:r w:rsidR="003F1842">
        <w:rPr>
          <w:sz w:val="24"/>
        </w:rPr>
        <w:t>решения заданий ГИА</w:t>
      </w:r>
      <w:r w:rsidR="00EA4CE4">
        <w:rPr>
          <w:sz w:val="24"/>
        </w:rPr>
        <w:t>.</w:t>
      </w:r>
    </w:p>
    <w:p w:rsidR="00EA4CE4" w:rsidRPr="00210FA2" w:rsidRDefault="00210FA2" w:rsidP="00210FA2">
      <w:pPr>
        <w:pStyle w:val="a3"/>
        <w:jc w:val="center"/>
        <w:rPr>
          <w:b/>
          <w:sz w:val="24"/>
        </w:rPr>
      </w:pPr>
      <w:r w:rsidRPr="00210FA2">
        <w:rPr>
          <w:b/>
          <w:sz w:val="24"/>
          <w:lang w:eastAsia="ru-RU"/>
        </w:rPr>
        <w:t>Задания ГИА</w:t>
      </w:r>
    </w:p>
    <w:p w:rsidR="005C1BDA" w:rsidRDefault="005C1BDA" w:rsidP="00EA4CE4">
      <w:pPr>
        <w:pStyle w:val="a3"/>
        <w:rPr>
          <w:b/>
          <w:sz w:val="24"/>
        </w:rPr>
      </w:pP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1. </w:t>
      </w:r>
      <w:r>
        <w:rPr>
          <w:rStyle w:val="probnums"/>
          <w:rFonts w:cs="Times New Roman"/>
          <w:b/>
          <w:bCs/>
          <w:color w:val="000000"/>
          <w:sz w:val="24"/>
          <w:szCs w:val="24"/>
        </w:rPr>
        <w:t xml:space="preserve"> </w:t>
      </w:r>
      <w:proofErr w:type="gramStart"/>
      <w:r w:rsidRPr="00210FA2">
        <w:rPr>
          <w:rFonts w:cs="Times New Roman"/>
          <w:sz w:val="24"/>
          <w:szCs w:val="24"/>
        </w:rPr>
        <w:t>О</w:t>
      </w:r>
      <w:proofErr w:type="gramEnd"/>
      <w:r w:rsidRPr="00210FA2">
        <w:rPr>
          <w:rFonts w:cs="Times New Roman"/>
          <w:sz w:val="24"/>
          <w:szCs w:val="24"/>
        </w:rPr>
        <w:t xml:space="preserve"> железе как о простом веществе говорится в следующем предложении.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В кожуре яблок содержится железо.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Для получения железа  оксид железа(III) нагревают с углем.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Железо входит в состав хлорида железа(III).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При малокровии употребляют лекарства, содержащие железо.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2. </w:t>
      </w:r>
      <w:r w:rsidR="00E71F3B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Запишите в поле ответа число электронных оболочек и количество валентных электронов кал</w:t>
      </w:r>
      <w:r w:rsidRPr="00210FA2">
        <w:rPr>
          <w:rFonts w:cs="Times New Roman"/>
          <w:sz w:val="24"/>
          <w:szCs w:val="24"/>
        </w:rPr>
        <w:t>ь</w:t>
      </w:r>
      <w:r w:rsidRPr="00210FA2">
        <w:rPr>
          <w:rFonts w:cs="Times New Roman"/>
          <w:sz w:val="24"/>
          <w:szCs w:val="24"/>
        </w:rPr>
        <w:t>ция. </w:t>
      </w:r>
      <w:r w:rsidRPr="00210FA2">
        <w:rPr>
          <w:rFonts w:cs="Times New Roman"/>
          <w:i/>
          <w:iCs/>
          <w:sz w:val="24"/>
          <w:szCs w:val="24"/>
        </w:rPr>
        <w:t>(Для зап</w:t>
      </w:r>
      <w:r w:rsidRPr="00210FA2">
        <w:rPr>
          <w:rFonts w:cs="Times New Roman"/>
          <w:i/>
          <w:iCs/>
          <w:sz w:val="24"/>
          <w:szCs w:val="24"/>
        </w:rPr>
        <w:t>и</w:t>
      </w:r>
      <w:r w:rsidRPr="00210FA2">
        <w:rPr>
          <w:rFonts w:cs="Times New Roman"/>
          <w:i/>
          <w:iCs/>
          <w:sz w:val="24"/>
          <w:szCs w:val="24"/>
        </w:rPr>
        <w:t>си ответа используйте арабские цифры.)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42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3. </w:t>
      </w:r>
      <w:r w:rsidRPr="00210FA2">
        <w:rPr>
          <w:rFonts w:cs="Times New Roman"/>
          <w:sz w:val="24"/>
          <w:szCs w:val="24"/>
        </w:rPr>
        <w:t>Расположите химические элементы –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фосфор 2) азот 3) мышьяк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в порядке уменьшения атомного радиуса. Запишите номера выбранных элементов в соответству</w:t>
      </w:r>
      <w:r w:rsidRPr="00210FA2">
        <w:rPr>
          <w:rFonts w:cs="Times New Roman"/>
          <w:sz w:val="24"/>
          <w:szCs w:val="24"/>
        </w:rPr>
        <w:t>ю</w:t>
      </w:r>
      <w:r w:rsidRPr="00210FA2">
        <w:rPr>
          <w:rFonts w:cs="Times New Roman"/>
          <w:sz w:val="24"/>
          <w:szCs w:val="24"/>
        </w:rPr>
        <w:t>щем поря</w:t>
      </w:r>
      <w:r w:rsidRPr="00210FA2">
        <w:rPr>
          <w:rFonts w:cs="Times New Roman"/>
          <w:sz w:val="24"/>
          <w:szCs w:val="24"/>
        </w:rPr>
        <w:t>д</w:t>
      </w:r>
      <w:r w:rsidRPr="00210FA2">
        <w:rPr>
          <w:rFonts w:cs="Times New Roman"/>
          <w:sz w:val="24"/>
          <w:szCs w:val="24"/>
        </w:rPr>
        <w:t>ке.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312</w:t>
      </w:r>
    </w:p>
    <w:p w:rsidR="00210FA2" w:rsidRDefault="00E71F3B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>4.</w:t>
      </w:r>
      <w:r w:rsidRPr="00210FA2">
        <w:rPr>
          <w:rFonts w:cs="Times New Roman"/>
          <w:sz w:val="24"/>
          <w:szCs w:val="24"/>
        </w:rPr>
        <w:t xml:space="preserve"> </w:t>
      </w:r>
      <w:r w:rsidR="00210FA2" w:rsidRPr="00210FA2">
        <w:rPr>
          <w:rFonts w:cs="Times New Roman"/>
          <w:sz w:val="24"/>
          <w:szCs w:val="24"/>
        </w:rPr>
        <w:t>Установите соответствие между формулой соединения и степенью окисления ванадия в этом с</w:t>
      </w:r>
      <w:r w:rsidR="00210FA2" w:rsidRPr="00210FA2">
        <w:rPr>
          <w:rFonts w:cs="Times New Roman"/>
          <w:sz w:val="24"/>
          <w:szCs w:val="24"/>
        </w:rPr>
        <w:t>о</w:t>
      </w:r>
      <w:r w:rsidR="00210FA2" w:rsidRPr="00210FA2">
        <w:rPr>
          <w:rFonts w:cs="Times New Roman"/>
          <w:sz w:val="24"/>
          <w:szCs w:val="24"/>
        </w:rPr>
        <w:t>единении: к каждой позиции, обозначенной буквой, подберите соответствующую позицию, обозн</w:t>
      </w:r>
      <w:r w:rsidR="00210FA2" w:rsidRPr="00210FA2">
        <w:rPr>
          <w:rFonts w:cs="Times New Roman"/>
          <w:sz w:val="24"/>
          <w:szCs w:val="24"/>
        </w:rPr>
        <w:t>а</w:t>
      </w:r>
      <w:r w:rsidR="00210FA2" w:rsidRPr="00210FA2">
        <w:rPr>
          <w:rFonts w:cs="Times New Roman"/>
          <w:sz w:val="24"/>
          <w:szCs w:val="24"/>
        </w:rPr>
        <w:t>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E71F3B" w:rsidTr="00E71F3B">
        <w:tc>
          <w:tcPr>
            <w:tcW w:w="5341" w:type="dxa"/>
          </w:tcPr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ФОРМУЛА СОЕДИНЕНИЯ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D09969B" wp14:editId="03E3A170">
                  <wp:extent cx="483079" cy="148808"/>
                  <wp:effectExtent l="0" t="0" r="0" b="0"/>
                  <wp:docPr id="68" name="Рисунок 68" descr="K_3$VO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_3$VO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3964" cy="152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EB4F318" wp14:editId="0EDEBC69">
                  <wp:extent cx="396815" cy="155748"/>
                  <wp:effectExtent l="0" t="0" r="0" b="0"/>
                  <wp:docPr id="67" name="Рисунок 67" descr="VSO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VSO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7257" cy="155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1F3B" w:rsidRDefault="00E71F3B" w:rsidP="00210FA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11EEAFB6" wp14:editId="0CD78900">
                  <wp:extent cx="491705" cy="153905"/>
                  <wp:effectExtent l="0" t="0" r="0" b="0"/>
                  <wp:docPr id="66" name="Рисунок 66" descr="H_2$VO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_2$VO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2252" cy="1540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СТЕПЕНЬ ОКИСЛЕНИЯ ВАНАДИЯ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+5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+4</w:t>
            </w:r>
          </w:p>
          <w:p w:rsidR="00E71F3B" w:rsidRPr="00210FA2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+3</w:t>
            </w:r>
          </w:p>
          <w:p w:rsidR="00E71F3B" w:rsidRDefault="00E71F3B" w:rsidP="00E71F3B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+2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E71F3B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E71F3B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4</w:t>
      </w:r>
      <w:r w:rsidR="00E71F3B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5. </w:t>
      </w:r>
      <w:r w:rsidR="003F184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Из предложенного перечня выберите два вещества с двойной связью: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5B8E6152" wp14:editId="0038698C">
            <wp:extent cx="189865" cy="155575"/>
            <wp:effectExtent l="0" t="0" r="0" b="0"/>
            <wp:docPr id="65" name="Рисунок 65" descr="H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_2$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0F35E2C6" wp14:editId="21498147">
            <wp:extent cx="189865" cy="155575"/>
            <wp:effectExtent l="0" t="0" r="0" b="0"/>
            <wp:docPr id="64" name="Рисунок 64" descr="N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N_2$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5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1BF13D3E" wp14:editId="10C74546">
            <wp:extent cx="189865" cy="163830"/>
            <wp:effectExtent l="0" t="0" r="0" b="0"/>
            <wp:docPr id="63" name="Рисунок 63" descr="O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_2$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47B9486D" wp14:editId="2A1C47B4">
            <wp:extent cx="336550" cy="163830"/>
            <wp:effectExtent l="0" t="0" r="0" b="0"/>
            <wp:docPr id="62" name="Рисунок 62" descr="NH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NH_3$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19F79085" wp14:editId="497006C6">
            <wp:extent cx="327660" cy="172720"/>
            <wp:effectExtent l="0" t="0" r="0" b="0"/>
            <wp:docPr id="61" name="Рисунок 61" descr="CO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O_2$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35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6. 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Какие два утверждения верны для </w:t>
      </w:r>
      <w:proofErr w:type="gramStart"/>
      <w:r w:rsidRPr="00210FA2">
        <w:rPr>
          <w:rFonts w:cs="Times New Roman"/>
          <w:sz w:val="24"/>
          <w:szCs w:val="24"/>
        </w:rPr>
        <w:t>характеристики</w:t>
      </w:r>
      <w:proofErr w:type="gramEnd"/>
      <w:r w:rsidRPr="00210FA2">
        <w:rPr>
          <w:rFonts w:cs="Times New Roman"/>
          <w:sz w:val="24"/>
          <w:szCs w:val="24"/>
        </w:rPr>
        <w:t xml:space="preserve"> как азота, так и фосфора?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На внешнем энергетическом уровне в атоме находится три электрона.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Соответствующее простое вещество существует в виде двухатомных молекул.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В соединениях проявляет как положительную, так и отрицательную степень окисления.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Значение электроотрицательности меньше, чем у фтора.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Химический элемент образует высший оксид состава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9C0A634" wp14:editId="1EB515A6">
            <wp:extent cx="319177" cy="145177"/>
            <wp:effectExtent l="0" t="0" r="0" b="0"/>
            <wp:docPr id="60" name="Рисунок 60" descr="ЭО$_2$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ЭО$_2$.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532" cy="145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Запишите номера выбранных ответов.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34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7. 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Медь реагирует </w:t>
      </w:r>
      <w:proofErr w:type="gramStart"/>
      <w:r w:rsidRPr="00210FA2">
        <w:rPr>
          <w:rFonts w:cs="Times New Roman"/>
          <w:sz w:val="24"/>
          <w:szCs w:val="24"/>
        </w:rPr>
        <w:t>с</w:t>
      </w:r>
      <w:proofErr w:type="gramEnd"/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разбавленной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240C4557" wp14:editId="05CCF1C0">
            <wp:extent cx="301625" cy="163830"/>
            <wp:effectExtent l="0" t="0" r="0" b="0"/>
            <wp:docPr id="59" name="Рисунок 59" descr="HCl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Cl 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разбавленной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22630FBE" wp14:editId="4D5FC051">
            <wp:extent cx="526415" cy="172720"/>
            <wp:effectExtent l="0" t="0" r="0" b="0"/>
            <wp:docPr id="58" name="Рисунок 58" descr="H$_2$SO$_4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$_2$SO$_4$ 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раствором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D61CA86" wp14:editId="5BA3747C">
            <wp:extent cx="396875" cy="172720"/>
            <wp:effectExtent l="0" t="0" r="0" b="0"/>
            <wp:docPr id="57" name="Рисунок 57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раствором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28B891FD" wp14:editId="4BC561B0">
            <wp:extent cx="569595" cy="172720"/>
            <wp:effectExtent l="0" t="0" r="0" b="0"/>
            <wp:docPr id="56" name="Рисунок 56" descr="AgN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gNO$_3$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lastRenderedPageBreak/>
        <w:t>Ответ: 4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 xml:space="preserve">8. </w:t>
      </w:r>
      <w:r w:rsidR="00210FA2" w:rsidRPr="00210FA2">
        <w:rPr>
          <w:rFonts w:cs="Times New Roman"/>
          <w:sz w:val="24"/>
          <w:szCs w:val="24"/>
        </w:rPr>
        <w:t>Из предложенного перечня выберите два вещества, которые реагируют с оксидом алюм</w:t>
      </w:r>
      <w:r w:rsidR="00210FA2" w:rsidRPr="00210FA2">
        <w:rPr>
          <w:rFonts w:cs="Times New Roman"/>
          <w:sz w:val="24"/>
          <w:szCs w:val="24"/>
        </w:rPr>
        <w:t>и</w:t>
      </w:r>
      <w:r w:rsidR="00210FA2" w:rsidRPr="00210FA2">
        <w:rPr>
          <w:rFonts w:cs="Times New Roman"/>
          <w:sz w:val="24"/>
          <w:szCs w:val="24"/>
        </w:rPr>
        <w:t>ния: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E41816A" wp14:editId="620EAF99">
            <wp:extent cx="707390" cy="180975"/>
            <wp:effectExtent l="0" t="0" r="0" b="0"/>
            <wp:docPr id="55" name="Рисунок 55" descr=" Cu(OH)_2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 Cu(OH)_2$ 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8737698" wp14:editId="30998248">
            <wp:extent cx="474345" cy="172720"/>
            <wp:effectExtent l="0" t="0" r="0" b="0"/>
            <wp:docPr id="54" name="Рисунок 54" descr=" HNO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 HNO_3$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0C27CE90" wp14:editId="6E2C2BF2">
            <wp:extent cx="189865" cy="163830"/>
            <wp:effectExtent l="0" t="0" r="0" b="0"/>
            <wp:docPr id="53" name="Рисунок 53" descr="O_2$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O_2$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2F9EE79D" wp14:editId="7E283FE2">
            <wp:extent cx="690245" cy="180975"/>
            <wp:effectExtent l="0" t="0" r="0" b="0"/>
            <wp:docPr id="52" name="Рисунок 52" descr="Be(OH)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Be(OH)_2$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245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927B6BD" wp14:editId="339A5165">
            <wp:extent cx="440055" cy="172720"/>
            <wp:effectExtent l="0" t="0" r="0" b="0"/>
            <wp:docPr id="51" name="Рисунок 51" descr="Na_2$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Na_2$O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25</w:t>
      </w:r>
    </w:p>
    <w:p w:rsid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9. </w:t>
      </w:r>
      <w:r w:rsidRPr="00210FA2">
        <w:rPr>
          <w:rFonts w:cs="Times New Roman"/>
          <w:sz w:val="24"/>
          <w:szCs w:val="24"/>
        </w:rPr>
        <w:t>Установите соответствие между реагирующими веществами и продуктам</w:t>
      </w:r>
      <w:proofErr w:type="gramStart"/>
      <w:r w:rsidRPr="00210FA2">
        <w:rPr>
          <w:rFonts w:cs="Times New Roman"/>
          <w:sz w:val="24"/>
          <w:szCs w:val="24"/>
        </w:rPr>
        <w:t>и(</w:t>
      </w:r>
      <w:proofErr w:type="gramEnd"/>
      <w:r w:rsidRPr="00210FA2">
        <w:rPr>
          <w:rFonts w:cs="Times New Roman"/>
          <w:sz w:val="24"/>
          <w:szCs w:val="24"/>
        </w:rPr>
        <w:t>-ом) их взаимоде</w:t>
      </w:r>
      <w:r w:rsidRPr="00210FA2">
        <w:rPr>
          <w:rFonts w:cs="Times New Roman"/>
          <w:sz w:val="24"/>
          <w:szCs w:val="24"/>
        </w:rPr>
        <w:t>й</w:t>
      </w:r>
      <w:r w:rsidRPr="00210FA2">
        <w:rPr>
          <w:rFonts w:cs="Times New Roman"/>
          <w:sz w:val="24"/>
          <w:szCs w:val="24"/>
        </w:rPr>
        <w:t>ствия: к каждой позиции, обозначенной буквой, подберите соответствующую позицию, обозначе</w:t>
      </w:r>
      <w:r w:rsidRPr="00210FA2">
        <w:rPr>
          <w:rFonts w:cs="Times New Roman"/>
          <w:sz w:val="24"/>
          <w:szCs w:val="24"/>
        </w:rPr>
        <w:t>н</w:t>
      </w:r>
      <w:r w:rsidRPr="00210FA2">
        <w:rPr>
          <w:rFonts w:cs="Times New Roman"/>
          <w:sz w:val="24"/>
          <w:szCs w:val="24"/>
        </w:rPr>
        <w:t>ную ци</w:t>
      </w:r>
      <w:r w:rsidRPr="00210FA2">
        <w:rPr>
          <w:rFonts w:cs="Times New Roman"/>
          <w:sz w:val="24"/>
          <w:szCs w:val="24"/>
        </w:rPr>
        <w:t>ф</w:t>
      </w:r>
      <w:r w:rsidRPr="00210FA2">
        <w:rPr>
          <w:rFonts w:cs="Times New Roman"/>
          <w:sz w:val="24"/>
          <w:szCs w:val="24"/>
        </w:rPr>
        <w:t>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РЕАГИРУЮЩИЕ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11F36E96" wp14:editId="42E63221">
                  <wp:extent cx="1845945" cy="189865"/>
                  <wp:effectExtent l="0" t="0" r="0" b="0"/>
                  <wp:docPr id="50" name="Рисунок 50" descr="Na плюс Н$_2$SO$_4$(конц.)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Na плюс Н$_2$SO$_4$(конц.)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5945" cy="189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141DFA53" wp14:editId="5D190FED">
                  <wp:extent cx="1483995" cy="172720"/>
                  <wp:effectExtent l="0" t="0" r="0" b="0"/>
                  <wp:docPr id="49" name="Рисунок 49" descr="Na$_2$O плюс H$_2$SO$_4$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Na$_2$O плюс H$_2$SO$_4$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399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584E5C5" wp14:editId="766F74E7">
                  <wp:extent cx="1311275" cy="172720"/>
                  <wp:effectExtent l="0" t="0" r="0" b="0"/>
                  <wp:docPr id="48" name="Рисунок 48" descr="NaOH плюс SO$_3$ $\to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NaOH плюс SO$_3$ $\to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127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ПРОДУК</w:t>
            </w:r>
            <w:proofErr w:type="gramStart"/>
            <w:r w:rsidRPr="00210FA2">
              <w:rPr>
                <w:rFonts w:cs="Times New Roman"/>
                <w:sz w:val="24"/>
                <w:szCs w:val="24"/>
              </w:rPr>
              <w:t>Т(</w:t>
            </w:r>
            <w:proofErr w:type="gramEnd"/>
            <w:r w:rsidRPr="00210FA2">
              <w:rPr>
                <w:rFonts w:cs="Times New Roman"/>
                <w:sz w:val="24"/>
                <w:szCs w:val="24"/>
              </w:rPr>
              <w:t>Ы) ВЗАИМОДЕЙСТВИЯ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979564B" wp14:editId="4EF05ADB">
                  <wp:extent cx="1337310" cy="172720"/>
                  <wp:effectExtent l="0" t="0" r="0" b="0"/>
                  <wp:docPr id="47" name="Рисунок 47" descr="$\to$ Na$_2$SO$_4$ плюс H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$\to$ Na$_2$SO$_4$ плюс H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731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5DA54B4" wp14:editId="53F072BA">
                  <wp:extent cx="1475105" cy="172720"/>
                  <wp:effectExtent l="0" t="0" r="0" b="0"/>
                  <wp:docPr id="46" name="Рисунок 46" descr="$\to$ Na$_2$SO$_4$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$\to$ Na$_2$SO$_4$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51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A6E34CB" wp14:editId="00EC26D1">
                  <wp:extent cx="2061845" cy="172720"/>
                  <wp:effectExtent l="0" t="0" r="0" b="0"/>
                  <wp:docPr id="45" name="Рисунок 45" descr="$\to$ Na$_2$SO$_4$ плюс H$_2$S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$\to$ Na$_2$SO$_4$ плюс H$_2$S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18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E99D5F2" wp14:editId="6EB1A3B1">
                  <wp:extent cx="914400" cy="172720"/>
                  <wp:effectExtent l="0" t="0" r="0" b="0"/>
                  <wp:docPr id="44" name="Рисунок 44" descr="$\to$ NaHS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$\to$ NaHS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5)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FE1AF91" wp14:editId="001927AB">
                  <wp:extent cx="1475105" cy="172720"/>
                  <wp:effectExtent l="0" t="0" r="0" b="0"/>
                  <wp:docPr id="43" name="Рисунок 43" descr="$\to$ Na$_2$SO$_3$ плюс H$_2$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$\to$ Na$_2$SO$_3$ плюс H$_2$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51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3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10. 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Установите соответствие между формулой вещества и реагентами, с каждым из которых это в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щество может взаимодействовать.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ФОРМУЛА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6AE4F0EC" wp14:editId="6BFB7C07">
                  <wp:extent cx="457200" cy="172720"/>
                  <wp:effectExtent l="0" t="0" r="0" b="0"/>
                  <wp:docPr id="42" name="Рисунок 42" descr="CaCl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CaCl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9D200C5" wp14:editId="78745284">
                  <wp:extent cx="293370" cy="172720"/>
                  <wp:effectExtent l="0" t="0" r="0" b="0"/>
                  <wp:docPr id="41" name="Рисунок 41" descr="SO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SO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37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18E80B3" wp14:editId="72EC187C">
                  <wp:extent cx="189865" cy="155575"/>
                  <wp:effectExtent l="0" t="0" r="0" b="0"/>
                  <wp:docPr id="40" name="Рисунок 40" descr="H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865" cy="15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РЕАГЕНТЫ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CB473E9" wp14:editId="21CF71DC">
                  <wp:extent cx="802005" cy="172720"/>
                  <wp:effectExtent l="0" t="0" r="0" b="0"/>
                  <wp:docPr id="39" name="Рисунок 39" descr="N$_2$, Fe$_2$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N$_2$, Fe$_2$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20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E4FD1F3" wp14:editId="473626A0">
                  <wp:extent cx="1173480" cy="180975"/>
                  <wp:effectExtent l="0" t="0" r="0" b="0"/>
                  <wp:docPr id="38" name="Рисунок 38" descr="CaO, Ba(OH)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CaO, Ba(OH)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3480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0374AFAE" wp14:editId="2E845ABD">
                  <wp:extent cx="1035050" cy="172720"/>
                  <wp:effectExtent l="0" t="0" r="0" b="0"/>
                  <wp:docPr id="37" name="Рисунок 37" descr="H$_2$O, NaN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$_2$O, NaN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505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699C4CD" wp14:editId="741FB287">
                  <wp:extent cx="1345565" cy="172720"/>
                  <wp:effectExtent l="0" t="0" r="0" b="0"/>
                  <wp:docPr id="36" name="Рисунок 36" descr="Na$_2$CO$_3$, AgNO$_3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Na$_2$CO$_3$, AgNO$_3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556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4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1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11. </w:t>
      </w:r>
      <w:r w:rsidRPr="00210FA2">
        <w:rPr>
          <w:rFonts w:cs="Times New Roman"/>
          <w:sz w:val="24"/>
          <w:szCs w:val="24"/>
        </w:rPr>
        <w:t>В реакцию разложения, сопровождающуюся изменением степени окисления, вступает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3C32AC71" wp14:editId="7F0E5179">
            <wp:extent cx="569595" cy="172720"/>
            <wp:effectExtent l="0" t="0" r="0" b="0"/>
            <wp:docPr id="35" name="Рисунок 35" descr="H_2$SiO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_2$SiO_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63589AC5" wp14:editId="593675AB">
            <wp:extent cx="551815" cy="172720"/>
            <wp:effectExtent l="0" t="0" r="0" b="0"/>
            <wp:docPr id="34" name="Рисунок 34" descr="СаСО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СаСО_3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194D15DD" wp14:editId="3D4C729D">
            <wp:extent cx="741680" cy="189865"/>
            <wp:effectExtent l="0" t="0" r="0" b="0"/>
            <wp:docPr id="33" name="Рисунок 33" descr="Mg(OH)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Mg(OH)_2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38D5B4C5" wp14:editId="7984CB32">
            <wp:extent cx="612775" cy="172720"/>
            <wp:effectExtent l="0" t="0" r="0" b="0"/>
            <wp:docPr id="32" name="Рисунок 32" descr="KMnO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KMnO_4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12. </w:t>
      </w:r>
      <w:r w:rsidRPr="00210FA2">
        <w:rPr>
          <w:rFonts w:cs="Times New Roman"/>
          <w:sz w:val="24"/>
          <w:szCs w:val="24"/>
        </w:rPr>
        <w:t>Установите соответствие между реагирующими веществами и признаком протекающей между ними реакции: к каждой позиции, обозначенной буквой, подберите соответствующую позицию, об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зн</w:t>
      </w:r>
      <w:r w:rsidRPr="00210FA2">
        <w:rPr>
          <w:rFonts w:cs="Times New Roman"/>
          <w:sz w:val="24"/>
          <w:szCs w:val="24"/>
        </w:rPr>
        <w:t>а</w:t>
      </w:r>
      <w:r w:rsidRPr="00210FA2">
        <w:rPr>
          <w:rFonts w:cs="Times New Roman"/>
          <w:sz w:val="24"/>
          <w:szCs w:val="24"/>
        </w:rPr>
        <w:t>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РЕАГИРУЮЩИЕ 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67FCB768" wp14:editId="6514F8A1">
                  <wp:extent cx="1233805" cy="172720"/>
                  <wp:effectExtent l="0" t="0" r="0" b="0"/>
                  <wp:docPr id="31" name="Рисунок 31" descr="Fe$_2$O$_3$ и H$_2$SO$_4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Fe$_2$O$_3$ и H$_2$SO$_4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380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0932F3F" wp14:editId="59888044">
                  <wp:extent cx="931545" cy="172720"/>
                  <wp:effectExtent l="0" t="0" r="0" b="0"/>
                  <wp:docPr id="30" name="Рисунок 30" descr="HCl и Na$_2$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Cl и Na$_2$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15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64AD9E9F" wp14:editId="73AB2581">
                  <wp:extent cx="1198880" cy="172720"/>
                  <wp:effectExtent l="0" t="0" r="0" b="0"/>
                  <wp:docPr id="29" name="Рисунок 29" descr="NaOH и CuCl$_2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NaOH и CuCl$_2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88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ПРИЗНАК РЕАКЦИИ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видимые признаки реакции отсутствуют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выделение газа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растворение твёрдого вещества</w:t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образование осадка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3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4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13. 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Выберите два вещества, которые не проводят электрический ток.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расплав оксида меди(II)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расплав карбоната натрия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раствор этилового спирта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расплав хлорида калия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 xml:space="preserve">5) раствор </w:t>
      </w:r>
      <w:proofErr w:type="spellStart"/>
      <w:r w:rsidRPr="00210FA2">
        <w:rPr>
          <w:rFonts w:cs="Times New Roman"/>
          <w:sz w:val="24"/>
          <w:szCs w:val="24"/>
        </w:rPr>
        <w:t>бромоводорода</w:t>
      </w:r>
      <w:proofErr w:type="spellEnd"/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13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14. </w:t>
      </w:r>
      <w:r w:rsidRPr="00210FA2">
        <w:rPr>
          <w:rFonts w:cs="Times New Roman"/>
          <w:sz w:val="24"/>
          <w:szCs w:val="24"/>
        </w:rPr>
        <w:t>Выберите две пары исходных веществ, взаимодействию которых соответствует сокращённое ионное уравн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ние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3BECEA1F" wp14:editId="0ADE8706">
            <wp:extent cx="1527175" cy="207010"/>
            <wp:effectExtent l="0" t="0" r="0" b="0"/>
            <wp:docPr id="28" name="Рисунок 28" descr="H$ в степени п люс $ плюс OH$ в степени м инус $ = H$_2$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H$ в степени п люс $ плюс OH$ в степени м инус $ = H$_2$O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175" cy="207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 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lastRenderedPageBreak/>
        <w:t>1)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15EEA9E7" wp14:editId="7FF8C9A6">
            <wp:extent cx="396875" cy="172720"/>
            <wp:effectExtent l="0" t="0" r="0" b="0"/>
            <wp:docPr id="27" name="Рисунок 27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065CD121" wp14:editId="31CFA127">
            <wp:extent cx="526415" cy="172720"/>
            <wp:effectExtent l="0" t="0" r="0" b="0"/>
            <wp:docPr id="26" name="Рисунок 26" descr="H$_2$SO$_4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$_2$SO$_4$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0566178F" wp14:editId="38A279E1">
            <wp:extent cx="474345" cy="172720"/>
            <wp:effectExtent l="0" t="0" r="0" b="0"/>
            <wp:docPr id="25" name="Рисунок 25" descr="HN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HNO$_3$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4C2A77AB" wp14:editId="143DA72D">
            <wp:extent cx="500380" cy="172720"/>
            <wp:effectExtent l="0" t="0" r="0" b="0"/>
            <wp:docPr id="24" name="Рисунок 24" descr="Na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NaOH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1C432AD6" wp14:editId="57CF2424">
            <wp:extent cx="707390" cy="180975"/>
            <wp:effectExtent l="0" t="0" r="0" b="0"/>
            <wp:docPr id="23" name="Рисунок 23" descr="Cu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u(OH)$_2$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40AA4F19" wp14:editId="60A939A3">
            <wp:extent cx="301625" cy="163830"/>
            <wp:effectExtent l="0" t="0" r="0" b="0"/>
            <wp:docPr id="22" name="Рисунок 22" descr="HC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HCl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57150DF6" wp14:editId="5DC577D9">
            <wp:extent cx="396875" cy="172720"/>
            <wp:effectExtent l="0" t="0" r="0" b="0"/>
            <wp:docPr id="21" name="Рисунок 21" descr="KO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KOH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87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7B93A5BB" wp14:editId="6A49F855">
            <wp:extent cx="569595" cy="172720"/>
            <wp:effectExtent l="0" t="0" r="0" b="0"/>
            <wp:docPr id="20" name="Рисунок 20" descr="H$_2$SiO$_3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$_2$SiO$_3$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5)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32C8C965" wp14:editId="5BE2EC79">
            <wp:extent cx="707390" cy="189865"/>
            <wp:effectExtent l="0" t="0" r="0" b="0"/>
            <wp:docPr id="19" name="Рисунок 19" descr="Ba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Ba(OH)$_2$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39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2B96D46C" wp14:editId="545FED61">
            <wp:extent cx="526415" cy="172720"/>
            <wp:effectExtent l="0" t="0" r="0" b="0"/>
            <wp:docPr id="18" name="Рисунок 18" descr="H$_2$SO$_4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H$_2$SO$_4$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6) 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7F227A47" wp14:editId="68B9E00A">
            <wp:extent cx="741680" cy="189865"/>
            <wp:effectExtent l="0" t="0" r="0" b="0"/>
            <wp:docPr id="17" name="Рисунок 17" descr="Mg(OH)$_2$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Mg(OH)$_2$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18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и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3DD4CF5A" wp14:editId="282382DE">
            <wp:extent cx="301625" cy="163830"/>
            <wp:effectExtent l="0" t="0" r="0" b="0"/>
            <wp:docPr id="16" name="Рисунок 16" descr="HC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HCl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163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12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15. 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 xml:space="preserve">Установите соответствие между схемой процесса, происходящего в </w:t>
      </w:r>
      <w:proofErr w:type="spellStart"/>
      <w:r w:rsidRPr="00210FA2">
        <w:rPr>
          <w:rFonts w:cs="Times New Roman"/>
          <w:sz w:val="24"/>
          <w:szCs w:val="24"/>
        </w:rPr>
        <w:t>окислительно</w:t>
      </w:r>
      <w:proofErr w:type="spellEnd"/>
      <w:r w:rsidRPr="00210FA2">
        <w:rPr>
          <w:rFonts w:cs="Times New Roman"/>
          <w:sz w:val="24"/>
          <w:szCs w:val="24"/>
        </w:rPr>
        <w:t>-восстановительной р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акции и названием этого процесса: к каждой позиции, обозначенной буквой, подберите соответствующую позицию, обозначенную цифрой.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СХЕМА ПРОЦЕССА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1FA8CC9B" wp14:editId="29BE189F">
                  <wp:extent cx="931545" cy="215900"/>
                  <wp:effectExtent l="0" t="0" r="0" b="0"/>
                  <wp:docPr id="15" name="Рисунок 15" descr="N$ в степени ( плюс 4) $ $\to$ N$ в степени ( плюс 2) 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N$ в степени ( плюс 4) $ $\to$ N$ в степени ( плюс 2) 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1545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CC35C15" wp14:editId="6DB0870A">
                  <wp:extent cx="923290" cy="215900"/>
                  <wp:effectExtent l="0" t="0" r="0" b="0"/>
                  <wp:docPr id="14" name="Рисунок 14" descr="C$ в степени ( плюс 2) $ $\to$ C$ в степени ( плюс 4) $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C$ в степени ( плюс 2) $ $\to$ C$ в степени ( плюс 4) $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290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8397CC0" wp14:editId="40739DCD">
                  <wp:extent cx="758825" cy="215900"/>
                  <wp:effectExtent l="0" t="0" r="0" b="0"/>
                  <wp:docPr id="13" name="Рисунок 13" descr="S$ в степени ( минус 2) $ $\to$ S$ в степени (0) $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S$ в степени ( минус 2) $ $\to$ S$ в степени (0) $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25" cy="215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НАЗВАНИЕ ПРОЦЕССА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окисление</w:t>
            </w:r>
          </w:p>
          <w:p w:rsidR="003F184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восстановление</w:t>
            </w: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2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1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16. </w:t>
      </w:r>
      <w:r w:rsidRPr="00210FA2">
        <w:rPr>
          <w:rFonts w:cs="Times New Roman"/>
          <w:sz w:val="24"/>
          <w:szCs w:val="24"/>
        </w:rPr>
        <w:t>Из перечисленных суждений о правилах применения и опасности для здоровья препаратов быт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вой х</w:t>
      </w:r>
      <w:r w:rsidRPr="00210FA2">
        <w:rPr>
          <w:rFonts w:cs="Times New Roman"/>
          <w:sz w:val="24"/>
          <w:szCs w:val="24"/>
        </w:rPr>
        <w:t>и</w:t>
      </w:r>
      <w:r w:rsidRPr="00210FA2">
        <w:rPr>
          <w:rFonts w:cs="Times New Roman"/>
          <w:sz w:val="24"/>
          <w:szCs w:val="24"/>
        </w:rPr>
        <w:t>мии выберите одно или несколько верных.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1) Стиральные порошки нельзя использовать для мытья посуды.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2) Работать с хлорсодержащими дезинфицирующими средствами следует при плотно закрытой двери в пом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щении.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3) Аэрозоли, использующиеся в качестве сре</w:t>
      </w:r>
      <w:proofErr w:type="gramStart"/>
      <w:r w:rsidRPr="00210FA2">
        <w:rPr>
          <w:rFonts w:cs="Times New Roman"/>
          <w:sz w:val="24"/>
          <w:szCs w:val="24"/>
        </w:rPr>
        <w:t>дств дл</w:t>
      </w:r>
      <w:proofErr w:type="gramEnd"/>
      <w:r w:rsidRPr="00210FA2">
        <w:rPr>
          <w:rFonts w:cs="Times New Roman"/>
          <w:sz w:val="24"/>
          <w:szCs w:val="24"/>
        </w:rPr>
        <w:t>я борьбы с бытовыми насекомыми, безопасны для д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тей и животных.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4) Растворители и моющие средства не допускается хранить в доступных для детей местах.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Запишите в поле ответа номе</w:t>
      </w:r>
      <w:proofErr w:type="gramStart"/>
      <w:r w:rsidRPr="00210FA2">
        <w:rPr>
          <w:rFonts w:cs="Times New Roman"/>
          <w:sz w:val="24"/>
          <w:szCs w:val="24"/>
        </w:rPr>
        <w:t>р(</w:t>
      </w:r>
      <w:proofErr w:type="gramEnd"/>
      <w:r w:rsidRPr="00210FA2">
        <w:rPr>
          <w:rFonts w:cs="Times New Roman"/>
          <w:sz w:val="24"/>
          <w:szCs w:val="24"/>
        </w:rPr>
        <w:t>а) верных суждений.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Fonts w:cs="Times New Roman"/>
          <w:spacing w:val="30"/>
          <w:sz w:val="24"/>
          <w:szCs w:val="24"/>
        </w:rPr>
        <w:t>Ответ: 14</w:t>
      </w:r>
    </w:p>
    <w:p w:rsidR="00210FA2" w:rsidRPr="00210FA2" w:rsidRDefault="003F1842" w:rsidP="00210FA2">
      <w:pPr>
        <w:pStyle w:val="a3"/>
        <w:rPr>
          <w:rFonts w:cs="Times New Roman"/>
          <w:sz w:val="24"/>
          <w:szCs w:val="24"/>
        </w:rPr>
      </w:pPr>
      <w:r>
        <w:rPr>
          <w:rStyle w:val="outernumber"/>
          <w:rFonts w:cs="Times New Roman"/>
          <w:b/>
          <w:bCs/>
          <w:color w:val="000000"/>
          <w:sz w:val="24"/>
          <w:szCs w:val="24"/>
        </w:rPr>
        <w:t>17.</w:t>
      </w:r>
      <w:r w:rsidRPr="00210FA2">
        <w:rPr>
          <w:rFonts w:cs="Times New Roman"/>
          <w:sz w:val="24"/>
          <w:szCs w:val="24"/>
        </w:rPr>
        <w:t xml:space="preserve"> </w:t>
      </w:r>
      <w:r w:rsidR="00210FA2" w:rsidRPr="00210FA2">
        <w:rPr>
          <w:rFonts w:cs="Times New Roman"/>
          <w:sz w:val="24"/>
          <w:szCs w:val="24"/>
        </w:rPr>
        <w:t>Установите соответствие между двумя веществами и реактивом, с помощью которого можно ра</w:t>
      </w:r>
      <w:r w:rsidR="00210FA2" w:rsidRPr="00210FA2">
        <w:rPr>
          <w:rFonts w:cs="Times New Roman"/>
          <w:sz w:val="24"/>
          <w:szCs w:val="24"/>
        </w:rPr>
        <w:t>з</w:t>
      </w:r>
      <w:r w:rsidR="00210FA2" w:rsidRPr="00210FA2">
        <w:rPr>
          <w:rFonts w:cs="Times New Roman"/>
          <w:sz w:val="24"/>
          <w:szCs w:val="24"/>
        </w:rPr>
        <w:t>личить эти вещества.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41"/>
        <w:gridCol w:w="5341"/>
      </w:tblGrid>
      <w:tr w:rsidR="003F1842" w:rsidTr="003F1842"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ВЕЩЕСТВА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А)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5FFD9DF8" wp14:editId="1FA22D61">
                  <wp:extent cx="526415" cy="172720"/>
                  <wp:effectExtent l="0" t="0" r="0" b="0"/>
                  <wp:docPr id="12" name="Рисунок 12" descr="H_2$S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_2$S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64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BB3A680" wp14:editId="2607422F">
                  <wp:extent cx="500380" cy="172720"/>
                  <wp:effectExtent l="0" t="0" r="0" b="0"/>
                  <wp:docPr id="11" name="Рисунок 11" descr="Na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Na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3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Б)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F82DC10" wp14:editId="5A414D98">
                  <wp:extent cx="474345" cy="172720"/>
                  <wp:effectExtent l="0" t="0" r="0" b="0"/>
                  <wp:docPr id="10" name="Рисунок 10" descr="HNO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NO_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34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164A9CC2" wp14:editId="476C7E77">
                  <wp:extent cx="534670" cy="172720"/>
                  <wp:effectExtent l="0" t="0" r="0" b="0"/>
                  <wp:docPr id="9" name="Рисунок 9" descr="K_2$S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K_2$S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67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В)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283C79B8" wp14:editId="33163D32">
                  <wp:extent cx="500380" cy="172720"/>
                  <wp:effectExtent l="0" t="0" r="0" b="0"/>
                  <wp:docPr id="8" name="Рисунок 8" descr="Na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Na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038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 и 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7736673A" wp14:editId="7D230185">
                  <wp:extent cx="647065" cy="180975"/>
                  <wp:effectExtent l="0" t="0" r="0" b="0"/>
                  <wp:docPr id="7" name="Рисунок 7" descr="Sr(OH)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Sr(OH)_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06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341" w:type="dxa"/>
          </w:tcPr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РЕАКТИВ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1) метилоранж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2)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B6F8FAE" wp14:editId="11E7DE08">
                  <wp:extent cx="396875" cy="172720"/>
                  <wp:effectExtent l="0" t="0" r="0" b="0"/>
                  <wp:docPr id="6" name="Рисунок 6" descr="KO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KO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87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3)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073D87E4" wp14:editId="5E92E508">
                  <wp:extent cx="551815" cy="172720"/>
                  <wp:effectExtent l="0" t="0" r="0" b="0"/>
                  <wp:docPr id="5" name="Рисунок 5" descr="K_3$PO_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K_3$PO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815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Pr="00210FA2" w:rsidRDefault="003F1842" w:rsidP="003F1842">
            <w:pPr>
              <w:pStyle w:val="a3"/>
              <w:rPr>
                <w:rFonts w:cs="Times New Roman"/>
                <w:sz w:val="24"/>
                <w:szCs w:val="24"/>
              </w:rPr>
            </w:pPr>
            <w:r w:rsidRPr="00210FA2">
              <w:rPr>
                <w:rFonts w:cs="Times New Roman"/>
                <w:sz w:val="24"/>
                <w:szCs w:val="24"/>
              </w:rPr>
              <w:t>4) </w:t>
            </w:r>
            <w:r w:rsidRPr="00210FA2">
              <w:rPr>
                <w:rFonts w:cs="Times New Roman"/>
                <w:noProof/>
                <w:sz w:val="24"/>
                <w:szCs w:val="24"/>
              </w:rPr>
              <w:drawing>
                <wp:inline distT="0" distB="0" distL="0" distR="0" wp14:anchorId="44694E61" wp14:editId="16F0BD5A">
                  <wp:extent cx="336550" cy="163830"/>
                  <wp:effectExtent l="0" t="0" r="0" b="0"/>
                  <wp:docPr id="4" name="Рисунок 4" descr="NH_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NH_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6550" cy="163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210FA2">
              <w:rPr>
                <w:rFonts w:cs="Times New Roman"/>
                <w:sz w:val="24"/>
                <w:szCs w:val="24"/>
              </w:rPr>
              <w:t> (р-р)</w:t>
            </w:r>
          </w:p>
          <w:p w:rsidR="003F1842" w:rsidRDefault="003F1842" w:rsidP="00210FA2">
            <w:pPr>
              <w:pStyle w:val="a3"/>
              <w:rPr>
                <w:rFonts w:cs="Times New Roman"/>
                <w:sz w:val="24"/>
                <w:szCs w:val="24"/>
              </w:rPr>
            </w:pPr>
          </w:p>
        </w:tc>
      </w:tr>
    </w:tbl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 xml:space="preserve">Ответ: </w:t>
      </w:r>
      <w:r w:rsidR="003F1842">
        <w:rPr>
          <w:rFonts w:cs="Times New Roman"/>
          <w:spacing w:val="30"/>
          <w:sz w:val="24"/>
          <w:szCs w:val="24"/>
        </w:rPr>
        <w:t>А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Б</w:t>
      </w:r>
      <w:r w:rsidRPr="00210FA2">
        <w:rPr>
          <w:rFonts w:cs="Times New Roman"/>
          <w:spacing w:val="30"/>
          <w:sz w:val="24"/>
          <w:szCs w:val="24"/>
        </w:rPr>
        <w:t>1</w:t>
      </w:r>
      <w:r w:rsidR="003F1842">
        <w:rPr>
          <w:rFonts w:cs="Times New Roman"/>
          <w:spacing w:val="30"/>
          <w:sz w:val="24"/>
          <w:szCs w:val="24"/>
        </w:rPr>
        <w:t>В</w:t>
      </w:r>
      <w:r w:rsidRPr="00210FA2">
        <w:rPr>
          <w:rFonts w:cs="Times New Roman"/>
          <w:spacing w:val="30"/>
          <w:sz w:val="24"/>
          <w:szCs w:val="24"/>
        </w:rPr>
        <w:t>3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18. </w:t>
      </w:r>
      <w:r w:rsidR="003F1842" w:rsidRPr="00210FA2">
        <w:rPr>
          <w:rFonts w:cs="Times New Roman"/>
          <w:sz w:val="24"/>
          <w:szCs w:val="24"/>
        </w:rPr>
        <w:t xml:space="preserve"> </w:t>
      </w:r>
      <w:r w:rsidRPr="00210FA2">
        <w:rPr>
          <w:rFonts w:cs="Times New Roman"/>
          <w:sz w:val="24"/>
          <w:szCs w:val="24"/>
        </w:rPr>
        <w:t>Вычислите в процентах массовую долю кислорода в карбонате лития. Запишите число с точн</w:t>
      </w:r>
      <w:r w:rsidRPr="00210FA2">
        <w:rPr>
          <w:rFonts w:cs="Times New Roman"/>
          <w:sz w:val="24"/>
          <w:szCs w:val="24"/>
        </w:rPr>
        <w:t>о</w:t>
      </w:r>
      <w:r w:rsidRPr="00210FA2">
        <w:rPr>
          <w:rFonts w:cs="Times New Roman"/>
          <w:sz w:val="24"/>
          <w:szCs w:val="24"/>
        </w:rPr>
        <w:t>стью до целых.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z w:val="24"/>
          <w:szCs w:val="24"/>
        </w:rPr>
        <w:t>Карбонат лития — химическое соединение </w:t>
      </w:r>
      <w:r w:rsidRPr="00210FA2">
        <w:rPr>
          <w:rFonts w:cs="Times New Roman"/>
          <w:noProof/>
          <w:sz w:val="24"/>
          <w:szCs w:val="24"/>
        </w:rPr>
        <w:drawing>
          <wp:inline distT="0" distB="0" distL="0" distR="0" wp14:anchorId="06594462" wp14:editId="29A11D26">
            <wp:extent cx="621030" cy="172720"/>
            <wp:effectExtent l="0" t="0" r="0" b="0"/>
            <wp:docPr id="3" name="Рисунок 3" descr="Li_2$CO_3$,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Li_2$CO_3$,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FA2">
        <w:rPr>
          <w:rFonts w:cs="Times New Roman"/>
          <w:sz w:val="24"/>
          <w:szCs w:val="24"/>
        </w:rPr>
        <w:t> в медицине применяется для профилактики и л</w:t>
      </w:r>
      <w:r w:rsidRPr="00210FA2">
        <w:rPr>
          <w:rFonts w:cs="Times New Roman"/>
          <w:sz w:val="24"/>
          <w:szCs w:val="24"/>
        </w:rPr>
        <w:t>е</w:t>
      </w:r>
      <w:r w:rsidRPr="00210FA2">
        <w:rPr>
          <w:rFonts w:cs="Times New Roman"/>
          <w:sz w:val="24"/>
          <w:szCs w:val="24"/>
        </w:rPr>
        <w:t>чения аффективных расстройств.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Fonts w:cs="Times New Roman"/>
          <w:spacing w:val="30"/>
          <w:sz w:val="24"/>
          <w:szCs w:val="24"/>
        </w:rPr>
        <w:t>Ответ: 65</w:t>
      </w:r>
    </w:p>
    <w:p w:rsidR="00210FA2" w:rsidRPr="00210FA2" w:rsidRDefault="00210FA2" w:rsidP="00210FA2">
      <w:pPr>
        <w:pStyle w:val="a3"/>
        <w:rPr>
          <w:rFonts w:cs="Times New Roman"/>
          <w:sz w:val="24"/>
          <w:szCs w:val="24"/>
        </w:rPr>
      </w:pPr>
      <w:r w:rsidRPr="00210FA2">
        <w:rPr>
          <w:rStyle w:val="outernumber"/>
          <w:rFonts w:cs="Times New Roman"/>
          <w:b/>
          <w:bCs/>
          <w:color w:val="000000"/>
          <w:sz w:val="24"/>
          <w:szCs w:val="24"/>
        </w:rPr>
        <w:t>19. </w:t>
      </w:r>
      <w:r w:rsidRPr="00210FA2">
        <w:rPr>
          <w:rFonts w:cs="Times New Roman"/>
          <w:sz w:val="24"/>
          <w:szCs w:val="24"/>
        </w:rPr>
        <w:t>При лечении пациенту необходимо получать 800 мг лития в сутки. Какое количество (в гра</w:t>
      </w:r>
      <w:r w:rsidRPr="00210FA2">
        <w:rPr>
          <w:rFonts w:cs="Times New Roman"/>
          <w:sz w:val="24"/>
          <w:szCs w:val="24"/>
        </w:rPr>
        <w:t>м</w:t>
      </w:r>
      <w:r w:rsidRPr="00210FA2">
        <w:rPr>
          <w:rFonts w:cs="Times New Roman"/>
          <w:sz w:val="24"/>
          <w:szCs w:val="24"/>
        </w:rPr>
        <w:t>мах) карбоната лития, входящего в состав препарата, ежесуточно принимает пациент? Ответ окру</w:t>
      </w:r>
      <w:r w:rsidRPr="00210FA2">
        <w:rPr>
          <w:rFonts w:cs="Times New Roman"/>
          <w:sz w:val="24"/>
          <w:szCs w:val="24"/>
        </w:rPr>
        <w:t>г</w:t>
      </w:r>
      <w:r w:rsidRPr="00210FA2">
        <w:rPr>
          <w:rFonts w:cs="Times New Roman"/>
          <w:sz w:val="24"/>
          <w:szCs w:val="24"/>
        </w:rPr>
        <w:t>лите до десятых.</w:t>
      </w:r>
    </w:p>
    <w:p w:rsidR="00C43434" w:rsidRPr="003F1842" w:rsidRDefault="00210FA2" w:rsidP="003F1842">
      <w:pPr>
        <w:pStyle w:val="a3"/>
      </w:pPr>
      <w:r w:rsidRPr="00210FA2">
        <w:rPr>
          <w:rFonts w:cs="Times New Roman"/>
          <w:spacing w:val="30"/>
          <w:sz w:val="24"/>
          <w:szCs w:val="24"/>
        </w:rPr>
        <w:t>Ответ</w:t>
      </w:r>
      <w:r>
        <w:rPr>
          <w:spacing w:val="30"/>
        </w:rPr>
        <w:t>: 4,2</w:t>
      </w: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3F1842" w:rsidP="00DD72DA">
      <w:pPr>
        <w:pStyle w:val="a3"/>
        <w:numPr>
          <w:ilvl w:val="0"/>
          <w:numId w:val="14"/>
        </w:numPr>
        <w:rPr>
          <w:sz w:val="24"/>
        </w:rPr>
      </w:pPr>
      <w:r w:rsidRPr="003F1842">
        <w:rPr>
          <w:sz w:val="24"/>
        </w:rPr>
        <w:t>Выполнить</w:t>
      </w:r>
      <w:r>
        <w:rPr>
          <w:sz w:val="24"/>
        </w:rPr>
        <w:t xml:space="preserve"> задания </w:t>
      </w:r>
      <w:r>
        <w:rPr>
          <w:sz w:val="24"/>
        </w:rPr>
        <w:tab/>
        <w:t>ГИА с пояснениями, сверится с ответами.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54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12"/>
  </w:num>
  <w:num w:numId="5">
    <w:abstractNumId w:val="7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13"/>
  </w:num>
  <w:num w:numId="11">
    <w:abstractNumId w:val="9"/>
  </w:num>
  <w:num w:numId="12">
    <w:abstractNumId w:val="0"/>
  </w:num>
  <w:num w:numId="13">
    <w:abstractNumId w:val="4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10FA2"/>
    <w:rsid w:val="0022643D"/>
    <w:rsid w:val="002C5346"/>
    <w:rsid w:val="00353F8A"/>
    <w:rsid w:val="0037365E"/>
    <w:rsid w:val="003835AD"/>
    <w:rsid w:val="003F1842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71F3B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41" Type="http://schemas.openxmlformats.org/officeDocument/2006/relationships/image" Target="media/image36.png"/><Relationship Id="rId54" Type="http://schemas.openxmlformats.org/officeDocument/2006/relationships/hyperlink" Target="mailto:khristina.mishchenko.95@mail.ru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theme" Target="theme/theme1.xml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3</Pages>
  <Words>771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16</cp:revision>
  <dcterms:created xsi:type="dcterms:W3CDTF">2021-10-16T20:11:00Z</dcterms:created>
  <dcterms:modified xsi:type="dcterms:W3CDTF">2022-06-05T11:08:00Z</dcterms:modified>
</cp:coreProperties>
</file>