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CE77D7">
        <w:rPr>
          <w:sz w:val="24"/>
        </w:rPr>
        <w:t>9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557D26">
        <w:rPr>
          <w:sz w:val="24"/>
        </w:rPr>
        <w:t>1</w:t>
      </w:r>
      <w:bookmarkStart w:id="0" w:name="_GoBack"/>
      <w:bookmarkEnd w:id="0"/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CE77D7">
        <w:rPr>
          <w:sz w:val="24"/>
        </w:rPr>
        <w:t>04.05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EA4CE4" w:rsidRDefault="00014C0F" w:rsidP="00014C0F">
      <w:pPr>
        <w:rPr>
          <w:b/>
          <w:sz w:val="24"/>
          <w:szCs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CC37D6" w:rsidRPr="00CC37D6">
        <w:rPr>
          <w:b/>
          <w:sz w:val="24"/>
        </w:rPr>
        <w:t>Электролиз.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</w:t>
      </w:r>
      <w:r w:rsidR="00CC37D6">
        <w:rPr>
          <w:sz w:val="24"/>
        </w:rPr>
        <w:t xml:space="preserve">написания уравнений </w:t>
      </w:r>
      <w:r w:rsidR="00CD3469">
        <w:rPr>
          <w:sz w:val="24"/>
        </w:rPr>
        <w:t xml:space="preserve">реакций </w:t>
      </w:r>
      <w:r w:rsidR="00CC37D6">
        <w:rPr>
          <w:sz w:val="24"/>
        </w:rPr>
        <w:t>электрол</w:t>
      </w:r>
      <w:r w:rsidR="00CC37D6">
        <w:rPr>
          <w:sz w:val="24"/>
        </w:rPr>
        <w:t>и</w:t>
      </w:r>
      <w:r w:rsidR="00CC37D6">
        <w:rPr>
          <w:sz w:val="24"/>
        </w:rPr>
        <w:t>за</w:t>
      </w:r>
      <w:r w:rsidR="00EA4CE4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CD3469" w:rsidRPr="00CD3469" w:rsidRDefault="00CD3469" w:rsidP="00CD3469">
      <w:pPr>
        <w:pStyle w:val="a3"/>
        <w:ind w:firstLine="708"/>
        <w:rPr>
          <w:sz w:val="24"/>
        </w:rPr>
      </w:pPr>
      <w:r w:rsidRPr="00CD3469">
        <w:rPr>
          <w:b/>
          <w:color w:val="FF0000"/>
          <w:sz w:val="24"/>
        </w:rPr>
        <w:t>Электролиз</w:t>
      </w:r>
      <w:r w:rsidRPr="00CD3469">
        <w:rPr>
          <w:sz w:val="24"/>
        </w:rPr>
        <w:t xml:space="preserve"> - химическая реакция, происходящая при прохождении постоянного тока через электролит. Это разложение веществ на их составные части под действием электрического тока.</w:t>
      </w:r>
    </w:p>
    <w:p w:rsidR="00CD3469" w:rsidRDefault="00CD3469" w:rsidP="00CD3469">
      <w:pPr>
        <w:pStyle w:val="a3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312543" cy="1680521"/>
            <wp:effectExtent l="0" t="0" r="0" b="0"/>
            <wp:docPr id="1" name="Рисунок 1" descr="Электролиз като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лектролиз катод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2890" cy="1680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3246993" cy="2717321"/>
            <wp:effectExtent l="0" t="0" r="0" b="0"/>
            <wp:docPr id="2" name="Рисунок 2" descr="Электролиз ано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лектролиз анод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220" cy="2720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7D6" w:rsidRPr="00CC37D6" w:rsidRDefault="00CC37D6" w:rsidP="00CC37D6">
      <w:pPr>
        <w:pStyle w:val="a3"/>
        <w:ind w:firstLine="708"/>
        <w:rPr>
          <w:sz w:val="24"/>
          <w:szCs w:val="24"/>
        </w:rPr>
      </w:pPr>
    </w:p>
    <w:p w:rsidR="00CD3469" w:rsidRPr="00CE77D7" w:rsidRDefault="00DD72DA" w:rsidP="00CE77D7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CD3469" w:rsidRPr="00CD3469" w:rsidRDefault="00CD3469" w:rsidP="00CD3469">
      <w:pPr>
        <w:pStyle w:val="a3"/>
        <w:ind w:firstLine="708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Э</w:t>
      </w:r>
      <w:r w:rsidRPr="00CD3469">
        <w:rPr>
          <w:sz w:val="24"/>
          <w:szCs w:val="24"/>
          <w:lang w:eastAsia="ru-RU"/>
        </w:rPr>
        <w:t xml:space="preserve">лектролиз </w:t>
      </w:r>
      <w:proofErr w:type="spellStart"/>
      <w:r w:rsidRPr="00CD3469">
        <w:rPr>
          <w:b/>
          <w:sz w:val="24"/>
          <w:szCs w:val="24"/>
          <w:lang w:eastAsia="ru-RU"/>
        </w:rPr>
        <w:t>NaCl</w:t>
      </w:r>
      <w:proofErr w:type="spellEnd"/>
      <w:r w:rsidRPr="00CD3469">
        <w:rPr>
          <w:sz w:val="24"/>
          <w:szCs w:val="24"/>
          <w:lang w:eastAsia="ru-RU"/>
        </w:rPr>
        <w:t xml:space="preserve"> и запишем реакцию: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proofErr w:type="spellStart"/>
      <w:r w:rsidRPr="00CD3469">
        <w:rPr>
          <w:sz w:val="24"/>
          <w:szCs w:val="24"/>
          <w:lang w:eastAsia="ru-RU"/>
        </w:rPr>
        <w:t>NaCl</w:t>
      </w:r>
      <w:proofErr w:type="spellEnd"/>
      <w:r w:rsidRPr="00CD3469">
        <w:rPr>
          <w:sz w:val="24"/>
          <w:szCs w:val="24"/>
          <w:lang w:eastAsia="ru-RU"/>
        </w:rPr>
        <w:t xml:space="preserve"> 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O →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 + Cl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 xml:space="preserve"> + 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 xml:space="preserve"> (обычно в продуктах оставляют именно запись "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>", не подвергая его дальнейшему электролизу)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 xml:space="preserve">Натрий - активный металл, поэтому на катоде выделяется водород. Анион не содержит кислорода, выделяется галоген - хлор. Натрий вступает в реакцию с водой, образуется 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>.</w:t>
      </w:r>
    </w:p>
    <w:p w:rsidR="00CD3469" w:rsidRPr="00CD3469" w:rsidRDefault="00CD3469" w:rsidP="00CD3469">
      <w:pPr>
        <w:pStyle w:val="a3"/>
        <w:ind w:firstLine="708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 xml:space="preserve">Запишем реакцию электролиза для </w:t>
      </w:r>
      <w:r w:rsidRPr="00CD3469">
        <w:rPr>
          <w:b/>
          <w:sz w:val="24"/>
          <w:szCs w:val="24"/>
          <w:lang w:eastAsia="ru-RU"/>
        </w:rPr>
        <w:t>CuSO</w:t>
      </w:r>
      <w:r w:rsidRPr="00CD3469">
        <w:rPr>
          <w:b/>
          <w:sz w:val="24"/>
          <w:szCs w:val="24"/>
          <w:vertAlign w:val="subscript"/>
          <w:lang w:eastAsia="ru-RU"/>
        </w:rPr>
        <w:t>4</w:t>
      </w:r>
      <w:r w:rsidRPr="00CD3469">
        <w:rPr>
          <w:sz w:val="24"/>
          <w:szCs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>CuSO</w:t>
      </w:r>
      <w:r w:rsidRPr="00CD3469">
        <w:rPr>
          <w:sz w:val="24"/>
          <w:szCs w:val="24"/>
          <w:vertAlign w:val="subscript"/>
          <w:lang w:eastAsia="ru-RU"/>
        </w:rPr>
        <w:t>4</w:t>
      </w:r>
      <w:r w:rsidRPr="00CD3469">
        <w:rPr>
          <w:sz w:val="24"/>
          <w:szCs w:val="24"/>
          <w:lang w:eastAsia="ru-RU"/>
        </w:rPr>
        <w:t> 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 xml:space="preserve">O → </w:t>
      </w:r>
      <w:proofErr w:type="spellStart"/>
      <w:r w:rsidRPr="00CD3469">
        <w:rPr>
          <w:sz w:val="24"/>
          <w:szCs w:val="24"/>
          <w:lang w:eastAsia="ru-RU"/>
        </w:rPr>
        <w:t>Cu</w:t>
      </w:r>
      <w:proofErr w:type="spellEnd"/>
      <w:r w:rsidRPr="00CD3469">
        <w:rPr>
          <w:sz w:val="24"/>
          <w:szCs w:val="24"/>
          <w:lang w:eastAsia="ru-RU"/>
        </w:rPr>
        <w:t xml:space="preserve"> + O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 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SO</w:t>
      </w:r>
      <w:r w:rsidRPr="00CD3469">
        <w:rPr>
          <w:sz w:val="24"/>
          <w:szCs w:val="24"/>
          <w:vertAlign w:val="subscript"/>
          <w:lang w:eastAsia="ru-RU"/>
        </w:rPr>
        <w:t>4</w:t>
      </w:r>
    </w:p>
    <w:p w:rsidR="00EA4CE4" w:rsidRPr="00CD3469" w:rsidRDefault="00CD3469" w:rsidP="00CD3469">
      <w:pPr>
        <w:pStyle w:val="a3"/>
        <w:rPr>
          <w:sz w:val="24"/>
        </w:rPr>
      </w:pPr>
      <w:r w:rsidRPr="00CD3469">
        <w:rPr>
          <w:sz w:val="24"/>
        </w:rPr>
        <w:t>Медь относится к малоактивным металлам, поэтому сама в чистом виде выделяется на катоде. Анион кислородсодержащий, поэтому в реакции выделяется кислород. Сульфат-ион никуда не исчезает, он соединяется с водородом воды и превращается в серую кислоту.</w:t>
      </w:r>
    </w:p>
    <w:p w:rsidR="005C1BDA" w:rsidRDefault="005C1BDA" w:rsidP="00EA4CE4">
      <w:pPr>
        <w:pStyle w:val="a3"/>
        <w:rPr>
          <w:b/>
          <w:sz w:val="24"/>
        </w:rPr>
      </w:pPr>
    </w:p>
    <w:p w:rsidR="00CD3469" w:rsidRPr="005C1BDA" w:rsidRDefault="00CD3469" w:rsidP="00EA4CE4">
      <w:pPr>
        <w:pStyle w:val="a3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CD3469" w:rsidRPr="00CD3469" w:rsidRDefault="00CD3469" w:rsidP="00E12FDE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Напишите уравнения электролиза для </w:t>
      </w:r>
      <w:proofErr w:type="spellStart"/>
      <w:r>
        <w:rPr>
          <w:sz w:val="24"/>
        </w:rPr>
        <w:t>AgCl</w:t>
      </w:r>
      <w:proofErr w:type="spellEnd"/>
      <w:r>
        <w:rPr>
          <w:sz w:val="24"/>
        </w:rPr>
        <w:t xml:space="preserve"> и </w:t>
      </w:r>
      <w:proofErr w:type="spellStart"/>
      <w:r w:rsidRPr="00CD3469">
        <w:rPr>
          <w:sz w:val="24"/>
        </w:rPr>
        <w:t>Cu</w:t>
      </w:r>
      <w:proofErr w:type="spellEnd"/>
      <w:r w:rsidRPr="00CD3469">
        <w:rPr>
          <w:sz w:val="24"/>
        </w:rPr>
        <w:t>(NO</w:t>
      </w:r>
      <w:r w:rsidRPr="00CD3469">
        <w:rPr>
          <w:sz w:val="24"/>
          <w:vertAlign w:val="subscript"/>
        </w:rPr>
        <w:t>3</w:t>
      </w:r>
      <w:r w:rsidRPr="00CD3469">
        <w:rPr>
          <w:sz w:val="24"/>
        </w:rPr>
        <w:t>)</w:t>
      </w:r>
      <w:r w:rsidRPr="00CD3469">
        <w:rPr>
          <w:sz w:val="24"/>
          <w:vertAlign w:val="subscript"/>
        </w:rPr>
        <w:t>2</w:t>
      </w:r>
      <w:r>
        <w:rPr>
          <w:sz w:val="24"/>
        </w:rPr>
        <w:t>.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A7281" w:rsidRDefault="0069643A" w:rsidP="00CE77D7">
      <w:pPr>
        <w:pStyle w:val="a3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12"/>
  </w:num>
  <w:num w:numId="5">
    <w:abstractNumId w:val="7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13"/>
  </w:num>
  <w:num w:numId="11">
    <w:abstractNumId w:val="9"/>
  </w:num>
  <w:num w:numId="12">
    <w:abstractNumId w:val="0"/>
  </w:num>
  <w:num w:numId="13">
    <w:abstractNumId w:val="4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57D26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E77D7"/>
    <w:rsid w:val="00CF2AA6"/>
    <w:rsid w:val="00D0056B"/>
    <w:rsid w:val="00D300B5"/>
    <w:rsid w:val="00D66333"/>
    <w:rsid w:val="00DA7281"/>
    <w:rsid w:val="00DD72DA"/>
    <w:rsid w:val="00DF442A"/>
    <w:rsid w:val="00E12FDE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2022-06-05T11:15:00Z</dcterms:modified>
</cp:coreProperties>
</file>