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2A41" w:rsidRPr="00014C0F" w:rsidRDefault="00014C0F" w:rsidP="00014C0F">
      <w:pPr>
        <w:jc w:val="center"/>
        <w:rPr>
          <w:sz w:val="24"/>
        </w:rPr>
      </w:pPr>
      <w:r w:rsidRPr="00014C0F">
        <w:rPr>
          <w:sz w:val="24"/>
        </w:rPr>
        <w:t>«</w:t>
      </w:r>
      <w:r w:rsidR="00353F8A" w:rsidRPr="00353F8A">
        <w:rPr>
          <w:rFonts w:cs="Times New Roman"/>
          <w:sz w:val="24"/>
        </w:rPr>
        <w:t>Решение расчётных и экспериментальных задач по химии</w:t>
      </w:r>
      <w:r w:rsidRPr="00014C0F">
        <w:rPr>
          <w:sz w:val="24"/>
        </w:rPr>
        <w:t>»</w:t>
      </w:r>
    </w:p>
    <w:p w:rsidR="00014C0F" w:rsidRPr="00EF0A07" w:rsidRDefault="00014C0F" w:rsidP="00EF0A07">
      <w:pPr>
        <w:pStyle w:val="a3"/>
        <w:rPr>
          <w:sz w:val="24"/>
        </w:rPr>
      </w:pPr>
      <w:r w:rsidRPr="00EF0A07">
        <w:rPr>
          <w:sz w:val="24"/>
        </w:rPr>
        <w:t>Занятие №</w:t>
      </w:r>
      <w:r w:rsidR="00CF2AA6">
        <w:rPr>
          <w:sz w:val="24"/>
        </w:rPr>
        <w:t xml:space="preserve"> </w:t>
      </w:r>
      <w:r w:rsidR="007553E1">
        <w:rPr>
          <w:sz w:val="24"/>
        </w:rPr>
        <w:t>31</w:t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="00EF0A07">
        <w:rPr>
          <w:sz w:val="24"/>
        </w:rPr>
        <w:t xml:space="preserve">     </w:t>
      </w:r>
      <w:r w:rsidR="00E12FDE">
        <w:rPr>
          <w:sz w:val="24"/>
        </w:rPr>
        <w:t xml:space="preserve">  </w:t>
      </w:r>
      <w:r w:rsidR="00EF0A07">
        <w:rPr>
          <w:sz w:val="24"/>
        </w:rPr>
        <w:t xml:space="preserve">  </w:t>
      </w:r>
      <w:r w:rsidR="00EA4CE4">
        <w:rPr>
          <w:sz w:val="24"/>
        </w:rPr>
        <w:tab/>
      </w:r>
      <w:r w:rsidR="00EF0A07">
        <w:rPr>
          <w:sz w:val="24"/>
        </w:rPr>
        <w:t xml:space="preserve">   </w:t>
      </w:r>
      <w:r w:rsidR="00E12FDE">
        <w:rPr>
          <w:sz w:val="24"/>
        </w:rPr>
        <w:t xml:space="preserve">  </w:t>
      </w:r>
      <w:r w:rsidR="0067755B">
        <w:rPr>
          <w:sz w:val="24"/>
        </w:rPr>
        <w:t>1</w:t>
      </w:r>
      <w:r w:rsidR="007553E1">
        <w:rPr>
          <w:sz w:val="24"/>
        </w:rPr>
        <w:t>1</w:t>
      </w:r>
      <w:r w:rsidR="009F2891" w:rsidRPr="00EF0A07">
        <w:rPr>
          <w:sz w:val="24"/>
        </w:rPr>
        <w:t xml:space="preserve"> класс</w:t>
      </w:r>
      <w:r w:rsidR="009F2891" w:rsidRPr="00EF0A07">
        <w:rPr>
          <w:sz w:val="24"/>
        </w:rPr>
        <w:tab/>
      </w:r>
      <w:r w:rsidR="009F2891" w:rsidRPr="00EF0A07">
        <w:rPr>
          <w:sz w:val="24"/>
        </w:rPr>
        <w:tab/>
        <w:t xml:space="preserve">   </w:t>
      </w:r>
      <w:r w:rsidR="00EF0A07" w:rsidRPr="00EF0A07">
        <w:rPr>
          <w:sz w:val="24"/>
        </w:rPr>
        <w:tab/>
      </w:r>
      <w:r w:rsidR="00EF0A07">
        <w:rPr>
          <w:sz w:val="24"/>
        </w:rPr>
        <w:tab/>
      </w:r>
      <w:r w:rsidR="00EF0A07" w:rsidRPr="00EF0A07">
        <w:rPr>
          <w:sz w:val="24"/>
        </w:rPr>
        <w:t xml:space="preserve"> </w:t>
      </w:r>
      <w:r w:rsidR="00EF0A07">
        <w:rPr>
          <w:sz w:val="24"/>
        </w:rPr>
        <w:t xml:space="preserve"> </w:t>
      </w:r>
      <w:r w:rsidR="0067755B">
        <w:rPr>
          <w:sz w:val="24"/>
        </w:rPr>
        <w:t xml:space="preserve">  </w:t>
      </w:r>
      <w:r w:rsidR="00EF0A07" w:rsidRPr="00EF0A07">
        <w:rPr>
          <w:sz w:val="24"/>
        </w:rPr>
        <w:t xml:space="preserve"> </w:t>
      </w:r>
      <w:r w:rsidR="00EA4CE4">
        <w:rPr>
          <w:sz w:val="24"/>
        </w:rPr>
        <w:tab/>
      </w:r>
      <w:r w:rsidR="00E12FDE">
        <w:rPr>
          <w:sz w:val="24"/>
        </w:rPr>
        <w:t xml:space="preserve">   </w:t>
      </w:r>
      <w:r w:rsidRPr="00EF0A07">
        <w:rPr>
          <w:sz w:val="24"/>
        </w:rPr>
        <w:t xml:space="preserve">Дата </w:t>
      </w:r>
      <w:r w:rsidR="003F1842">
        <w:rPr>
          <w:sz w:val="24"/>
        </w:rPr>
        <w:t>2</w:t>
      </w:r>
      <w:r w:rsidR="007553E1">
        <w:rPr>
          <w:sz w:val="24"/>
        </w:rPr>
        <w:t>5</w:t>
      </w:r>
      <w:bookmarkStart w:id="0" w:name="_GoBack"/>
      <w:bookmarkEnd w:id="0"/>
      <w:r w:rsidR="003F1842">
        <w:rPr>
          <w:sz w:val="24"/>
        </w:rPr>
        <w:t>.05</w:t>
      </w:r>
      <w:r w:rsidR="00CF2AA6">
        <w:rPr>
          <w:sz w:val="24"/>
        </w:rPr>
        <w:t>.2022</w:t>
      </w:r>
    </w:p>
    <w:p w:rsidR="00EF0A07" w:rsidRDefault="00EF0A07" w:rsidP="00EF0A07">
      <w:pPr>
        <w:pStyle w:val="a3"/>
        <w:rPr>
          <w:sz w:val="24"/>
        </w:rPr>
      </w:pPr>
      <w:r w:rsidRPr="00EF0A07">
        <w:rPr>
          <w:sz w:val="24"/>
        </w:rPr>
        <w:t>Учитель: Мищенко Христина Александровна</w:t>
      </w:r>
    </w:p>
    <w:p w:rsidR="00EF0A07" w:rsidRPr="00EF0A07" w:rsidRDefault="00EF0A07" w:rsidP="00EF0A07">
      <w:pPr>
        <w:pStyle w:val="a3"/>
      </w:pPr>
    </w:p>
    <w:p w:rsidR="00210FA2" w:rsidRPr="00210FA2" w:rsidRDefault="00014C0F" w:rsidP="005C1BDA">
      <w:pPr>
        <w:rPr>
          <w:b/>
          <w:sz w:val="24"/>
        </w:rPr>
      </w:pPr>
      <w:r>
        <w:rPr>
          <w:sz w:val="24"/>
        </w:rPr>
        <w:t>Тема:</w:t>
      </w:r>
      <w:r w:rsidR="00EA4CE4" w:rsidRPr="00EA4CE4">
        <w:t xml:space="preserve"> </w:t>
      </w:r>
      <w:r w:rsidR="00210FA2" w:rsidRPr="00210FA2">
        <w:rPr>
          <w:b/>
          <w:sz w:val="24"/>
        </w:rPr>
        <w:t>Решение задач из Открытого банка заданий ГИА.</w:t>
      </w:r>
    </w:p>
    <w:p w:rsidR="00014C0F" w:rsidRDefault="004B306C" w:rsidP="005C1BDA">
      <w:pPr>
        <w:rPr>
          <w:sz w:val="24"/>
        </w:rPr>
      </w:pPr>
      <w:r>
        <w:rPr>
          <w:sz w:val="24"/>
        </w:rPr>
        <w:t xml:space="preserve">Цель: </w:t>
      </w:r>
      <w:r w:rsidR="005C1BDA" w:rsidRPr="005C1BDA">
        <w:rPr>
          <w:sz w:val="24"/>
        </w:rPr>
        <w:t xml:space="preserve">Содействовать формированию у учащихся </w:t>
      </w:r>
      <w:r w:rsidR="00D0056B">
        <w:rPr>
          <w:sz w:val="24"/>
        </w:rPr>
        <w:t xml:space="preserve">умений </w:t>
      </w:r>
      <w:r w:rsidR="003F1842">
        <w:rPr>
          <w:sz w:val="24"/>
        </w:rPr>
        <w:t>решения заданий ГИА</w:t>
      </w:r>
      <w:r w:rsidR="00EA4CE4">
        <w:rPr>
          <w:sz w:val="24"/>
        </w:rPr>
        <w:t>.</w:t>
      </w:r>
    </w:p>
    <w:p w:rsidR="00EA4CE4" w:rsidRPr="00210FA2" w:rsidRDefault="00210FA2" w:rsidP="00210FA2">
      <w:pPr>
        <w:pStyle w:val="a3"/>
        <w:jc w:val="center"/>
        <w:rPr>
          <w:b/>
          <w:sz w:val="24"/>
        </w:rPr>
      </w:pPr>
      <w:r w:rsidRPr="00210FA2">
        <w:rPr>
          <w:b/>
          <w:sz w:val="24"/>
          <w:lang w:eastAsia="ru-RU"/>
        </w:rPr>
        <w:t>Задания ГИА</w:t>
      </w:r>
    </w:p>
    <w:p w:rsidR="005C1BDA" w:rsidRDefault="005C1BDA" w:rsidP="00EA4CE4">
      <w:pPr>
        <w:pStyle w:val="a3"/>
        <w:rPr>
          <w:b/>
          <w:sz w:val="24"/>
        </w:rPr>
      </w:pP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Style w:val="outernumber"/>
          <w:rFonts w:cs="Times New Roman"/>
          <w:b/>
          <w:bCs/>
          <w:color w:val="000000"/>
          <w:sz w:val="24"/>
          <w:szCs w:val="24"/>
        </w:rPr>
        <w:t>1. </w:t>
      </w:r>
      <w:r>
        <w:rPr>
          <w:rStyle w:val="probnums"/>
          <w:rFonts w:cs="Times New Roman"/>
          <w:b/>
          <w:bCs/>
          <w:color w:val="000000"/>
          <w:sz w:val="24"/>
          <w:szCs w:val="24"/>
        </w:rPr>
        <w:t xml:space="preserve"> </w:t>
      </w:r>
      <w:r w:rsidRPr="00210FA2">
        <w:rPr>
          <w:rFonts w:cs="Times New Roman"/>
          <w:sz w:val="24"/>
          <w:szCs w:val="24"/>
        </w:rPr>
        <w:t>О железе как о простом веществе говорится в следующем предложении.</w:t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z w:val="24"/>
          <w:szCs w:val="24"/>
        </w:rPr>
        <w:t>1) В кожуре яблок содержится железо.</w:t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z w:val="24"/>
          <w:szCs w:val="24"/>
        </w:rPr>
        <w:t>2) Для получения железа  оксид железа(III) нагревают с углем.</w:t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z w:val="24"/>
          <w:szCs w:val="24"/>
        </w:rPr>
        <w:t>3) Железо входит в состав хлорида железа(III).</w:t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z w:val="24"/>
          <w:szCs w:val="24"/>
        </w:rPr>
        <w:t>4) При малокровии употребляют лекарства, содержащие железо.</w:t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pacing w:val="30"/>
          <w:sz w:val="24"/>
          <w:szCs w:val="24"/>
        </w:rPr>
        <w:t>Ответ: 2</w:t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Style w:val="outernumber"/>
          <w:rFonts w:cs="Times New Roman"/>
          <w:b/>
          <w:bCs/>
          <w:color w:val="000000"/>
          <w:sz w:val="24"/>
          <w:szCs w:val="24"/>
        </w:rPr>
        <w:t>2. </w:t>
      </w:r>
      <w:r w:rsidR="00E71F3B" w:rsidRPr="00210FA2">
        <w:rPr>
          <w:rFonts w:cs="Times New Roman"/>
          <w:sz w:val="24"/>
          <w:szCs w:val="24"/>
        </w:rPr>
        <w:t xml:space="preserve"> </w:t>
      </w:r>
      <w:r w:rsidRPr="00210FA2">
        <w:rPr>
          <w:rFonts w:cs="Times New Roman"/>
          <w:sz w:val="24"/>
          <w:szCs w:val="24"/>
        </w:rPr>
        <w:t>Запишите в поле ответа число электронных оболочек и количество валентных электронов кал</w:t>
      </w:r>
      <w:r w:rsidRPr="00210FA2">
        <w:rPr>
          <w:rFonts w:cs="Times New Roman"/>
          <w:sz w:val="24"/>
          <w:szCs w:val="24"/>
        </w:rPr>
        <w:t>ь</w:t>
      </w:r>
      <w:r w:rsidRPr="00210FA2">
        <w:rPr>
          <w:rFonts w:cs="Times New Roman"/>
          <w:sz w:val="24"/>
          <w:szCs w:val="24"/>
        </w:rPr>
        <w:t>ция. </w:t>
      </w:r>
      <w:r w:rsidRPr="00210FA2">
        <w:rPr>
          <w:rFonts w:cs="Times New Roman"/>
          <w:i/>
          <w:iCs/>
          <w:sz w:val="24"/>
          <w:szCs w:val="24"/>
        </w:rPr>
        <w:t>(Для записи ответа используйте арабские цифры.)</w:t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pacing w:val="30"/>
          <w:sz w:val="24"/>
          <w:szCs w:val="24"/>
        </w:rPr>
        <w:t>Ответ: 42</w:t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Style w:val="outernumber"/>
          <w:rFonts w:cs="Times New Roman"/>
          <w:b/>
          <w:bCs/>
          <w:color w:val="000000"/>
          <w:sz w:val="24"/>
          <w:szCs w:val="24"/>
        </w:rPr>
        <w:t>3. </w:t>
      </w:r>
      <w:r w:rsidRPr="00210FA2">
        <w:rPr>
          <w:rFonts w:cs="Times New Roman"/>
          <w:sz w:val="24"/>
          <w:szCs w:val="24"/>
        </w:rPr>
        <w:t>Расположите химические элементы –</w:t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z w:val="24"/>
          <w:szCs w:val="24"/>
        </w:rPr>
        <w:t>1) фосфор 2) азот 3) мышьяк</w:t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z w:val="24"/>
          <w:szCs w:val="24"/>
        </w:rPr>
        <w:t>в порядке уменьшения атомного радиуса. Запишите номера выбранных элементов в соответству</w:t>
      </w:r>
      <w:r w:rsidRPr="00210FA2">
        <w:rPr>
          <w:rFonts w:cs="Times New Roman"/>
          <w:sz w:val="24"/>
          <w:szCs w:val="24"/>
        </w:rPr>
        <w:t>ю</w:t>
      </w:r>
      <w:r w:rsidRPr="00210FA2">
        <w:rPr>
          <w:rFonts w:cs="Times New Roman"/>
          <w:sz w:val="24"/>
          <w:szCs w:val="24"/>
        </w:rPr>
        <w:t>щем порядке.</w:t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pacing w:val="30"/>
          <w:sz w:val="24"/>
          <w:szCs w:val="24"/>
        </w:rPr>
        <w:t>Ответ: 312</w:t>
      </w:r>
    </w:p>
    <w:p w:rsidR="00210FA2" w:rsidRDefault="00E71F3B" w:rsidP="00210FA2">
      <w:pPr>
        <w:pStyle w:val="a3"/>
        <w:rPr>
          <w:rFonts w:cs="Times New Roman"/>
          <w:sz w:val="24"/>
          <w:szCs w:val="24"/>
        </w:rPr>
      </w:pPr>
      <w:r>
        <w:rPr>
          <w:rStyle w:val="outernumber"/>
          <w:rFonts w:cs="Times New Roman"/>
          <w:b/>
          <w:bCs/>
          <w:color w:val="000000"/>
          <w:sz w:val="24"/>
          <w:szCs w:val="24"/>
        </w:rPr>
        <w:t>4.</w:t>
      </w:r>
      <w:r w:rsidRPr="00210FA2">
        <w:rPr>
          <w:rFonts w:cs="Times New Roman"/>
          <w:sz w:val="24"/>
          <w:szCs w:val="24"/>
        </w:rPr>
        <w:t xml:space="preserve"> </w:t>
      </w:r>
      <w:r w:rsidR="00210FA2" w:rsidRPr="00210FA2">
        <w:rPr>
          <w:rFonts w:cs="Times New Roman"/>
          <w:sz w:val="24"/>
          <w:szCs w:val="24"/>
        </w:rPr>
        <w:t>Установите соответствие между формулой соединения и степенью окисления ванадия в этом с</w:t>
      </w:r>
      <w:r w:rsidR="00210FA2" w:rsidRPr="00210FA2">
        <w:rPr>
          <w:rFonts w:cs="Times New Roman"/>
          <w:sz w:val="24"/>
          <w:szCs w:val="24"/>
        </w:rPr>
        <w:t>о</w:t>
      </w:r>
      <w:r w:rsidR="00210FA2" w:rsidRPr="00210FA2">
        <w:rPr>
          <w:rFonts w:cs="Times New Roman"/>
          <w:sz w:val="24"/>
          <w:szCs w:val="24"/>
        </w:rPr>
        <w:t>единении: к каждой позиции, обозначенной буквой, подберите соответствующую позицию, обозн</w:t>
      </w:r>
      <w:r w:rsidR="00210FA2" w:rsidRPr="00210FA2">
        <w:rPr>
          <w:rFonts w:cs="Times New Roman"/>
          <w:sz w:val="24"/>
          <w:szCs w:val="24"/>
        </w:rPr>
        <w:t>а</w:t>
      </w:r>
      <w:r w:rsidR="00210FA2" w:rsidRPr="00210FA2">
        <w:rPr>
          <w:rFonts w:cs="Times New Roman"/>
          <w:sz w:val="24"/>
          <w:szCs w:val="24"/>
        </w:rPr>
        <w:t>ченную цифрой.</w:t>
      </w:r>
    </w:p>
    <w:tbl>
      <w:tblPr>
        <w:tblStyle w:val="ab"/>
        <w:tblW w:w="0" w:type="auto"/>
        <w:tblLook w:val="04A0" w:firstRow="1" w:lastRow="0" w:firstColumn="1" w:lastColumn="0" w:noHBand="0" w:noVBand="1"/>
      </w:tblPr>
      <w:tblGrid>
        <w:gridCol w:w="5341"/>
        <w:gridCol w:w="5341"/>
      </w:tblGrid>
      <w:tr w:rsidR="00E71F3B" w:rsidTr="00E71F3B">
        <w:tc>
          <w:tcPr>
            <w:tcW w:w="5341" w:type="dxa"/>
          </w:tcPr>
          <w:p w:rsidR="00E71F3B" w:rsidRPr="00210FA2" w:rsidRDefault="00E71F3B" w:rsidP="00E71F3B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ФОРМУЛА СОЕДИНЕНИЯ</w:t>
            </w:r>
          </w:p>
          <w:p w:rsidR="00E71F3B" w:rsidRPr="00210FA2" w:rsidRDefault="00E71F3B" w:rsidP="00E71F3B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А) </w:t>
            </w:r>
            <w:r w:rsidRPr="00210FA2">
              <w:rPr>
                <w:rFonts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4D09969B" wp14:editId="03E3A170">
                  <wp:extent cx="483079" cy="148808"/>
                  <wp:effectExtent l="0" t="0" r="0" b="0"/>
                  <wp:docPr id="68" name="Рисунок 68" descr="K_3$VO_4$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K_3$VO_4$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3964" cy="15216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E71F3B" w:rsidRPr="00210FA2" w:rsidRDefault="00E71F3B" w:rsidP="00E71F3B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Б) </w:t>
            </w:r>
            <w:r w:rsidRPr="00210FA2">
              <w:rPr>
                <w:rFonts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4EB4F318" wp14:editId="0EDEBC69">
                  <wp:extent cx="396815" cy="155748"/>
                  <wp:effectExtent l="0" t="0" r="0" b="0"/>
                  <wp:docPr id="67" name="Рисунок 67" descr="VSO_4$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VSO_4$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97257" cy="15592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E71F3B" w:rsidRDefault="00E71F3B" w:rsidP="00210FA2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В) </w:t>
            </w:r>
            <w:r w:rsidRPr="00210FA2">
              <w:rPr>
                <w:rFonts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11EEAFB6" wp14:editId="0CD78900">
                  <wp:extent cx="491705" cy="153905"/>
                  <wp:effectExtent l="0" t="0" r="0" b="0"/>
                  <wp:docPr id="66" name="Рисунок 66" descr="H_2$VO_3$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H_2$VO_3$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2252" cy="15407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341" w:type="dxa"/>
          </w:tcPr>
          <w:p w:rsidR="00E71F3B" w:rsidRPr="00210FA2" w:rsidRDefault="00E71F3B" w:rsidP="00E71F3B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СТЕПЕНЬ ОКИСЛЕНИЯ ВАНАДИЯ</w:t>
            </w:r>
          </w:p>
          <w:p w:rsidR="00E71F3B" w:rsidRPr="00210FA2" w:rsidRDefault="00E71F3B" w:rsidP="00E71F3B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1) +5</w:t>
            </w:r>
          </w:p>
          <w:p w:rsidR="00E71F3B" w:rsidRPr="00210FA2" w:rsidRDefault="00E71F3B" w:rsidP="00E71F3B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2) +4</w:t>
            </w:r>
          </w:p>
          <w:p w:rsidR="00E71F3B" w:rsidRPr="00210FA2" w:rsidRDefault="00E71F3B" w:rsidP="00E71F3B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3) +3</w:t>
            </w:r>
          </w:p>
          <w:p w:rsidR="00E71F3B" w:rsidRDefault="00E71F3B" w:rsidP="00E71F3B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4) +2</w:t>
            </w:r>
          </w:p>
        </w:tc>
      </w:tr>
    </w:tbl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pacing w:val="30"/>
          <w:sz w:val="24"/>
          <w:szCs w:val="24"/>
        </w:rPr>
        <w:t xml:space="preserve">Ответ: </w:t>
      </w:r>
      <w:r w:rsidR="00E71F3B">
        <w:rPr>
          <w:rFonts w:cs="Times New Roman"/>
          <w:spacing w:val="30"/>
          <w:sz w:val="24"/>
          <w:szCs w:val="24"/>
        </w:rPr>
        <w:t>А</w:t>
      </w:r>
      <w:r w:rsidRPr="00210FA2">
        <w:rPr>
          <w:rFonts w:cs="Times New Roman"/>
          <w:spacing w:val="30"/>
          <w:sz w:val="24"/>
          <w:szCs w:val="24"/>
        </w:rPr>
        <w:t>1</w:t>
      </w:r>
      <w:r w:rsidR="00E71F3B">
        <w:rPr>
          <w:rFonts w:cs="Times New Roman"/>
          <w:spacing w:val="30"/>
          <w:sz w:val="24"/>
          <w:szCs w:val="24"/>
        </w:rPr>
        <w:t>Б</w:t>
      </w:r>
      <w:r w:rsidRPr="00210FA2">
        <w:rPr>
          <w:rFonts w:cs="Times New Roman"/>
          <w:spacing w:val="30"/>
          <w:sz w:val="24"/>
          <w:szCs w:val="24"/>
        </w:rPr>
        <w:t>4</w:t>
      </w:r>
      <w:r w:rsidR="00E71F3B">
        <w:rPr>
          <w:rFonts w:cs="Times New Roman"/>
          <w:spacing w:val="30"/>
          <w:sz w:val="24"/>
          <w:szCs w:val="24"/>
        </w:rPr>
        <w:t>В</w:t>
      </w:r>
      <w:r w:rsidRPr="00210FA2">
        <w:rPr>
          <w:rFonts w:cs="Times New Roman"/>
          <w:spacing w:val="30"/>
          <w:sz w:val="24"/>
          <w:szCs w:val="24"/>
        </w:rPr>
        <w:t>2</w:t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Style w:val="outernumber"/>
          <w:rFonts w:cs="Times New Roman"/>
          <w:b/>
          <w:bCs/>
          <w:color w:val="000000"/>
          <w:sz w:val="24"/>
          <w:szCs w:val="24"/>
        </w:rPr>
        <w:t>5. </w:t>
      </w:r>
      <w:r w:rsidR="003F1842">
        <w:rPr>
          <w:rFonts w:cs="Times New Roman"/>
          <w:sz w:val="24"/>
          <w:szCs w:val="24"/>
        </w:rPr>
        <w:t xml:space="preserve"> </w:t>
      </w:r>
      <w:r w:rsidRPr="00210FA2">
        <w:rPr>
          <w:rFonts w:cs="Times New Roman"/>
          <w:sz w:val="24"/>
          <w:szCs w:val="24"/>
        </w:rPr>
        <w:t>Из предложенного перечня выберите два вещества с двойной связью:</w:t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z w:val="24"/>
          <w:szCs w:val="24"/>
        </w:rPr>
        <w:t>1) </w:t>
      </w:r>
      <w:r w:rsidRPr="00210FA2">
        <w:rPr>
          <w:rFonts w:cs="Times New Roman"/>
          <w:noProof/>
          <w:sz w:val="24"/>
          <w:szCs w:val="24"/>
          <w:lang w:eastAsia="ru-RU"/>
        </w:rPr>
        <w:drawing>
          <wp:inline distT="0" distB="0" distL="0" distR="0" wp14:anchorId="5B8E6152" wp14:editId="0038698C">
            <wp:extent cx="189865" cy="155575"/>
            <wp:effectExtent l="0" t="0" r="0" b="0"/>
            <wp:docPr id="65" name="Рисунок 65" descr="H_2$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_2$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9865" cy="155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z w:val="24"/>
          <w:szCs w:val="24"/>
        </w:rPr>
        <w:t>2) </w:t>
      </w:r>
      <w:r w:rsidRPr="00210FA2">
        <w:rPr>
          <w:rFonts w:cs="Times New Roman"/>
          <w:noProof/>
          <w:sz w:val="24"/>
          <w:szCs w:val="24"/>
          <w:lang w:eastAsia="ru-RU"/>
        </w:rPr>
        <w:drawing>
          <wp:inline distT="0" distB="0" distL="0" distR="0" wp14:anchorId="0F35E2C6" wp14:editId="21498147">
            <wp:extent cx="189865" cy="155575"/>
            <wp:effectExtent l="0" t="0" r="0" b="0"/>
            <wp:docPr id="64" name="Рисунок 64" descr="N_2$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N_2$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9865" cy="155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z w:val="24"/>
          <w:szCs w:val="24"/>
        </w:rPr>
        <w:t>3) </w:t>
      </w:r>
      <w:r w:rsidRPr="00210FA2">
        <w:rPr>
          <w:rFonts w:cs="Times New Roman"/>
          <w:noProof/>
          <w:sz w:val="24"/>
          <w:szCs w:val="24"/>
          <w:lang w:eastAsia="ru-RU"/>
        </w:rPr>
        <w:drawing>
          <wp:inline distT="0" distB="0" distL="0" distR="0" wp14:anchorId="1BF13D3E" wp14:editId="10C74546">
            <wp:extent cx="189865" cy="163830"/>
            <wp:effectExtent l="0" t="0" r="0" b="0"/>
            <wp:docPr id="63" name="Рисунок 63" descr="O_2$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O_2$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9865" cy="1638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z w:val="24"/>
          <w:szCs w:val="24"/>
        </w:rPr>
        <w:t>4) </w:t>
      </w:r>
      <w:r w:rsidRPr="00210FA2">
        <w:rPr>
          <w:rFonts w:cs="Times New Roman"/>
          <w:noProof/>
          <w:sz w:val="24"/>
          <w:szCs w:val="24"/>
          <w:lang w:eastAsia="ru-RU"/>
        </w:rPr>
        <w:drawing>
          <wp:inline distT="0" distB="0" distL="0" distR="0" wp14:anchorId="47B9486D" wp14:editId="2A1C47B4">
            <wp:extent cx="336550" cy="163830"/>
            <wp:effectExtent l="0" t="0" r="0" b="0"/>
            <wp:docPr id="62" name="Рисунок 62" descr="NH_3$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NH_3$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6550" cy="1638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z w:val="24"/>
          <w:szCs w:val="24"/>
        </w:rPr>
        <w:t>5) </w:t>
      </w:r>
      <w:r w:rsidRPr="00210FA2">
        <w:rPr>
          <w:rFonts w:cs="Times New Roman"/>
          <w:noProof/>
          <w:sz w:val="24"/>
          <w:szCs w:val="24"/>
          <w:lang w:eastAsia="ru-RU"/>
        </w:rPr>
        <w:drawing>
          <wp:inline distT="0" distB="0" distL="0" distR="0" wp14:anchorId="19F79085" wp14:editId="497006C6">
            <wp:extent cx="327660" cy="172720"/>
            <wp:effectExtent l="0" t="0" r="0" b="0"/>
            <wp:docPr id="61" name="Рисунок 61" descr="CO_2$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O_2$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7660" cy="172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pacing w:val="30"/>
          <w:sz w:val="24"/>
          <w:szCs w:val="24"/>
        </w:rPr>
        <w:t>Ответ: 35</w:t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Style w:val="outernumber"/>
          <w:rFonts w:cs="Times New Roman"/>
          <w:b/>
          <w:bCs/>
          <w:color w:val="000000"/>
          <w:sz w:val="24"/>
          <w:szCs w:val="24"/>
        </w:rPr>
        <w:t>6. </w:t>
      </w:r>
      <w:r w:rsidR="003F1842" w:rsidRPr="00210FA2">
        <w:rPr>
          <w:rFonts w:cs="Times New Roman"/>
          <w:sz w:val="24"/>
          <w:szCs w:val="24"/>
        </w:rPr>
        <w:t xml:space="preserve"> </w:t>
      </w:r>
      <w:r w:rsidRPr="00210FA2">
        <w:rPr>
          <w:rFonts w:cs="Times New Roman"/>
          <w:sz w:val="24"/>
          <w:szCs w:val="24"/>
        </w:rPr>
        <w:t xml:space="preserve">Какие два утверждения верны для </w:t>
      </w:r>
      <w:proofErr w:type="gramStart"/>
      <w:r w:rsidRPr="00210FA2">
        <w:rPr>
          <w:rFonts w:cs="Times New Roman"/>
          <w:sz w:val="24"/>
          <w:szCs w:val="24"/>
        </w:rPr>
        <w:t>характеристики</w:t>
      </w:r>
      <w:proofErr w:type="gramEnd"/>
      <w:r w:rsidRPr="00210FA2">
        <w:rPr>
          <w:rFonts w:cs="Times New Roman"/>
          <w:sz w:val="24"/>
          <w:szCs w:val="24"/>
        </w:rPr>
        <w:t xml:space="preserve"> как азота, так и фосфора?</w:t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z w:val="24"/>
          <w:szCs w:val="24"/>
        </w:rPr>
        <w:t>1) На внешнем энергетическом уровне в атоме находится три электрона.</w:t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z w:val="24"/>
          <w:szCs w:val="24"/>
        </w:rPr>
        <w:t>2) Соответствующее простое вещество существует в виде двухатомных молекул.</w:t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z w:val="24"/>
          <w:szCs w:val="24"/>
        </w:rPr>
        <w:t>3) В соединениях проявляет как положительную, так и отрицательную степень окисления.</w:t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z w:val="24"/>
          <w:szCs w:val="24"/>
        </w:rPr>
        <w:t>4) Значение электроотрицательности меньше, чем у фтора.</w:t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z w:val="24"/>
          <w:szCs w:val="24"/>
        </w:rPr>
        <w:t>5) Химический элемент образует высший оксид состава </w:t>
      </w:r>
      <w:r w:rsidRPr="00210FA2">
        <w:rPr>
          <w:rFonts w:cs="Times New Roman"/>
          <w:noProof/>
          <w:sz w:val="24"/>
          <w:szCs w:val="24"/>
          <w:lang w:eastAsia="ru-RU"/>
        </w:rPr>
        <w:drawing>
          <wp:inline distT="0" distB="0" distL="0" distR="0" wp14:anchorId="69C0A634" wp14:editId="1EB515A6">
            <wp:extent cx="319177" cy="145177"/>
            <wp:effectExtent l="0" t="0" r="0" b="0"/>
            <wp:docPr id="60" name="Рисунок 60" descr="ЭО$_2$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ЭО$_2$.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9532" cy="1453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z w:val="24"/>
          <w:szCs w:val="24"/>
        </w:rPr>
        <w:t>Запишите номера выбранных ответов.</w:t>
      </w:r>
    </w:p>
    <w:p w:rsidR="00210FA2" w:rsidRPr="00210FA2" w:rsidRDefault="003F1842" w:rsidP="00210FA2">
      <w:pPr>
        <w:pStyle w:val="a3"/>
        <w:rPr>
          <w:rFonts w:cs="Times New Roman"/>
          <w:sz w:val="24"/>
          <w:szCs w:val="24"/>
        </w:rPr>
      </w:pPr>
      <w:r>
        <w:rPr>
          <w:rFonts w:cs="Times New Roman"/>
          <w:spacing w:val="30"/>
          <w:sz w:val="24"/>
          <w:szCs w:val="24"/>
        </w:rPr>
        <w:t>Ответ: 34</w:t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Style w:val="outernumber"/>
          <w:rFonts w:cs="Times New Roman"/>
          <w:b/>
          <w:bCs/>
          <w:color w:val="000000"/>
          <w:sz w:val="24"/>
          <w:szCs w:val="24"/>
        </w:rPr>
        <w:t>7. </w:t>
      </w:r>
      <w:r w:rsidR="003F1842" w:rsidRPr="00210FA2">
        <w:rPr>
          <w:rFonts w:cs="Times New Roman"/>
          <w:sz w:val="24"/>
          <w:szCs w:val="24"/>
        </w:rPr>
        <w:t xml:space="preserve"> </w:t>
      </w:r>
      <w:r w:rsidRPr="00210FA2">
        <w:rPr>
          <w:rFonts w:cs="Times New Roman"/>
          <w:sz w:val="24"/>
          <w:szCs w:val="24"/>
        </w:rPr>
        <w:t xml:space="preserve">Медь реагирует </w:t>
      </w:r>
      <w:proofErr w:type="gramStart"/>
      <w:r w:rsidRPr="00210FA2">
        <w:rPr>
          <w:rFonts w:cs="Times New Roman"/>
          <w:sz w:val="24"/>
          <w:szCs w:val="24"/>
        </w:rPr>
        <w:t>с</w:t>
      </w:r>
      <w:proofErr w:type="gramEnd"/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z w:val="24"/>
          <w:szCs w:val="24"/>
        </w:rPr>
        <w:t>1) разбавленной </w:t>
      </w:r>
      <w:r w:rsidRPr="00210FA2">
        <w:rPr>
          <w:rFonts w:cs="Times New Roman"/>
          <w:noProof/>
          <w:sz w:val="24"/>
          <w:szCs w:val="24"/>
          <w:lang w:eastAsia="ru-RU"/>
        </w:rPr>
        <w:drawing>
          <wp:inline distT="0" distB="0" distL="0" distR="0" wp14:anchorId="240C4557" wp14:editId="05CCF1C0">
            <wp:extent cx="301625" cy="163830"/>
            <wp:effectExtent l="0" t="0" r="0" b="0"/>
            <wp:docPr id="59" name="Рисунок 59" descr="HCl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Cl 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1625" cy="1638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z w:val="24"/>
          <w:szCs w:val="24"/>
        </w:rPr>
        <w:t>2) разбавленной </w:t>
      </w:r>
      <w:r w:rsidRPr="00210FA2">
        <w:rPr>
          <w:rFonts w:cs="Times New Roman"/>
          <w:noProof/>
          <w:sz w:val="24"/>
          <w:szCs w:val="24"/>
          <w:lang w:eastAsia="ru-RU"/>
        </w:rPr>
        <w:drawing>
          <wp:inline distT="0" distB="0" distL="0" distR="0" wp14:anchorId="22630FBE" wp14:editId="4D5FC051">
            <wp:extent cx="526415" cy="172720"/>
            <wp:effectExtent l="0" t="0" r="0" b="0"/>
            <wp:docPr id="58" name="Рисунок 58" descr="H$_2$SO$_4$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H$_2$SO$_4$ 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415" cy="172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z w:val="24"/>
          <w:szCs w:val="24"/>
        </w:rPr>
        <w:t>3) раствором </w:t>
      </w:r>
      <w:r w:rsidRPr="00210FA2">
        <w:rPr>
          <w:rFonts w:cs="Times New Roman"/>
          <w:noProof/>
          <w:sz w:val="24"/>
          <w:szCs w:val="24"/>
          <w:lang w:eastAsia="ru-RU"/>
        </w:rPr>
        <w:drawing>
          <wp:inline distT="0" distB="0" distL="0" distR="0" wp14:anchorId="6D61CA86" wp14:editId="5BA3747C">
            <wp:extent cx="396875" cy="172720"/>
            <wp:effectExtent l="0" t="0" r="0" b="0"/>
            <wp:docPr id="57" name="Рисунок 57" descr="KOH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KOH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875" cy="172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z w:val="24"/>
          <w:szCs w:val="24"/>
        </w:rPr>
        <w:t>4) раствором </w:t>
      </w:r>
      <w:r w:rsidRPr="00210FA2">
        <w:rPr>
          <w:rFonts w:cs="Times New Roman"/>
          <w:noProof/>
          <w:sz w:val="24"/>
          <w:szCs w:val="24"/>
          <w:lang w:eastAsia="ru-RU"/>
        </w:rPr>
        <w:drawing>
          <wp:inline distT="0" distB="0" distL="0" distR="0" wp14:anchorId="28B891FD" wp14:editId="4BC561B0">
            <wp:extent cx="569595" cy="172720"/>
            <wp:effectExtent l="0" t="0" r="0" b="0"/>
            <wp:docPr id="56" name="Рисунок 56" descr="AgNO$_3$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AgNO$_3$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595" cy="172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pacing w:val="30"/>
          <w:sz w:val="24"/>
          <w:szCs w:val="24"/>
        </w:rPr>
        <w:lastRenderedPageBreak/>
        <w:t>Ответ: 4</w:t>
      </w:r>
    </w:p>
    <w:p w:rsidR="00210FA2" w:rsidRPr="00210FA2" w:rsidRDefault="003F1842" w:rsidP="00210FA2">
      <w:pPr>
        <w:pStyle w:val="a3"/>
        <w:rPr>
          <w:rFonts w:cs="Times New Roman"/>
          <w:sz w:val="24"/>
          <w:szCs w:val="24"/>
        </w:rPr>
      </w:pPr>
      <w:r>
        <w:rPr>
          <w:rStyle w:val="outernumber"/>
          <w:rFonts w:cs="Times New Roman"/>
          <w:b/>
          <w:bCs/>
          <w:color w:val="000000"/>
          <w:sz w:val="24"/>
          <w:szCs w:val="24"/>
        </w:rPr>
        <w:t xml:space="preserve">8. </w:t>
      </w:r>
      <w:r w:rsidR="00210FA2" w:rsidRPr="00210FA2">
        <w:rPr>
          <w:rFonts w:cs="Times New Roman"/>
          <w:sz w:val="24"/>
          <w:szCs w:val="24"/>
        </w:rPr>
        <w:t>Из предложенного перечня выберите два вещества, которые реагируют с оксидом алюминия:</w:t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z w:val="24"/>
          <w:szCs w:val="24"/>
        </w:rPr>
        <w:t>1) </w:t>
      </w:r>
      <w:r w:rsidRPr="00210FA2">
        <w:rPr>
          <w:rFonts w:cs="Times New Roman"/>
          <w:noProof/>
          <w:sz w:val="24"/>
          <w:szCs w:val="24"/>
          <w:lang w:eastAsia="ru-RU"/>
        </w:rPr>
        <w:drawing>
          <wp:inline distT="0" distB="0" distL="0" distR="0" wp14:anchorId="6E41816A" wp14:editId="620EAF99">
            <wp:extent cx="707390" cy="180975"/>
            <wp:effectExtent l="0" t="0" r="0" b="0"/>
            <wp:docPr id="55" name="Рисунок 55" descr=" Cu(OH)_2$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 Cu(OH)_2$ 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7390" cy="180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z w:val="24"/>
          <w:szCs w:val="24"/>
        </w:rPr>
        <w:t>2) </w:t>
      </w:r>
      <w:r w:rsidRPr="00210FA2">
        <w:rPr>
          <w:rFonts w:cs="Times New Roman"/>
          <w:noProof/>
          <w:sz w:val="24"/>
          <w:szCs w:val="24"/>
          <w:lang w:eastAsia="ru-RU"/>
        </w:rPr>
        <w:drawing>
          <wp:inline distT="0" distB="0" distL="0" distR="0" wp14:anchorId="68737698" wp14:editId="30998248">
            <wp:extent cx="474345" cy="172720"/>
            <wp:effectExtent l="0" t="0" r="0" b="0"/>
            <wp:docPr id="54" name="Рисунок 54" descr=" HNO_3$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 HNO_3$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4345" cy="172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z w:val="24"/>
          <w:szCs w:val="24"/>
        </w:rPr>
        <w:t>3) </w:t>
      </w:r>
      <w:r w:rsidRPr="00210FA2">
        <w:rPr>
          <w:rFonts w:cs="Times New Roman"/>
          <w:noProof/>
          <w:sz w:val="24"/>
          <w:szCs w:val="24"/>
          <w:lang w:eastAsia="ru-RU"/>
        </w:rPr>
        <w:drawing>
          <wp:inline distT="0" distB="0" distL="0" distR="0" wp14:anchorId="0C27CE90" wp14:editId="6E2C2BF2">
            <wp:extent cx="189865" cy="163830"/>
            <wp:effectExtent l="0" t="0" r="0" b="0"/>
            <wp:docPr id="53" name="Рисунок 53" descr="O_2$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O_2$ 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9865" cy="1638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z w:val="24"/>
          <w:szCs w:val="24"/>
        </w:rPr>
        <w:t>4) </w:t>
      </w:r>
      <w:r w:rsidRPr="00210FA2">
        <w:rPr>
          <w:rFonts w:cs="Times New Roman"/>
          <w:noProof/>
          <w:sz w:val="24"/>
          <w:szCs w:val="24"/>
          <w:lang w:eastAsia="ru-RU"/>
        </w:rPr>
        <w:drawing>
          <wp:inline distT="0" distB="0" distL="0" distR="0" wp14:anchorId="2F9EE79D" wp14:editId="7E283FE2">
            <wp:extent cx="690245" cy="180975"/>
            <wp:effectExtent l="0" t="0" r="0" b="0"/>
            <wp:docPr id="52" name="Рисунок 52" descr="Be(OH)_2$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Be(OH)_2$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0245" cy="180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z w:val="24"/>
          <w:szCs w:val="24"/>
        </w:rPr>
        <w:t>5) </w:t>
      </w:r>
      <w:r w:rsidRPr="00210FA2">
        <w:rPr>
          <w:rFonts w:cs="Times New Roman"/>
          <w:noProof/>
          <w:sz w:val="24"/>
          <w:szCs w:val="24"/>
          <w:lang w:eastAsia="ru-RU"/>
        </w:rPr>
        <w:drawing>
          <wp:inline distT="0" distB="0" distL="0" distR="0" wp14:anchorId="6927B6BD" wp14:editId="339A5165">
            <wp:extent cx="440055" cy="172720"/>
            <wp:effectExtent l="0" t="0" r="0" b="0"/>
            <wp:docPr id="51" name="Рисунок 51" descr="Na_2$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Na_2$O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0055" cy="172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0FA2" w:rsidRPr="00210FA2" w:rsidRDefault="003F1842" w:rsidP="00210FA2">
      <w:pPr>
        <w:pStyle w:val="a3"/>
        <w:rPr>
          <w:rFonts w:cs="Times New Roman"/>
          <w:sz w:val="24"/>
          <w:szCs w:val="24"/>
        </w:rPr>
      </w:pPr>
      <w:r>
        <w:rPr>
          <w:rFonts w:cs="Times New Roman"/>
          <w:spacing w:val="30"/>
          <w:sz w:val="24"/>
          <w:szCs w:val="24"/>
        </w:rPr>
        <w:t>Ответ: 25</w:t>
      </w:r>
    </w:p>
    <w:p w:rsid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Style w:val="outernumber"/>
          <w:rFonts w:cs="Times New Roman"/>
          <w:b/>
          <w:bCs/>
          <w:color w:val="000000"/>
          <w:sz w:val="24"/>
          <w:szCs w:val="24"/>
        </w:rPr>
        <w:t>9. </w:t>
      </w:r>
      <w:r w:rsidRPr="00210FA2">
        <w:rPr>
          <w:rFonts w:cs="Times New Roman"/>
          <w:sz w:val="24"/>
          <w:szCs w:val="24"/>
        </w:rPr>
        <w:t>Установите соответствие между реагирующими веществами и продуктам</w:t>
      </w:r>
      <w:proofErr w:type="gramStart"/>
      <w:r w:rsidRPr="00210FA2">
        <w:rPr>
          <w:rFonts w:cs="Times New Roman"/>
          <w:sz w:val="24"/>
          <w:szCs w:val="24"/>
        </w:rPr>
        <w:t>и(</w:t>
      </w:r>
      <w:proofErr w:type="gramEnd"/>
      <w:r w:rsidRPr="00210FA2">
        <w:rPr>
          <w:rFonts w:cs="Times New Roman"/>
          <w:sz w:val="24"/>
          <w:szCs w:val="24"/>
        </w:rPr>
        <w:t>-ом) их взаимоде</w:t>
      </w:r>
      <w:r w:rsidRPr="00210FA2">
        <w:rPr>
          <w:rFonts w:cs="Times New Roman"/>
          <w:sz w:val="24"/>
          <w:szCs w:val="24"/>
        </w:rPr>
        <w:t>й</w:t>
      </w:r>
      <w:r w:rsidRPr="00210FA2">
        <w:rPr>
          <w:rFonts w:cs="Times New Roman"/>
          <w:sz w:val="24"/>
          <w:szCs w:val="24"/>
        </w:rPr>
        <w:t>ствия: к каждой позиции, обозначенной буквой, подберите соответствующую позицию, обозначе</w:t>
      </w:r>
      <w:r w:rsidRPr="00210FA2">
        <w:rPr>
          <w:rFonts w:cs="Times New Roman"/>
          <w:sz w:val="24"/>
          <w:szCs w:val="24"/>
        </w:rPr>
        <w:t>н</w:t>
      </w:r>
      <w:r w:rsidRPr="00210FA2">
        <w:rPr>
          <w:rFonts w:cs="Times New Roman"/>
          <w:sz w:val="24"/>
          <w:szCs w:val="24"/>
        </w:rPr>
        <w:t>ную цифрой.</w:t>
      </w:r>
    </w:p>
    <w:tbl>
      <w:tblPr>
        <w:tblStyle w:val="ab"/>
        <w:tblW w:w="0" w:type="auto"/>
        <w:tblLook w:val="04A0" w:firstRow="1" w:lastRow="0" w:firstColumn="1" w:lastColumn="0" w:noHBand="0" w:noVBand="1"/>
      </w:tblPr>
      <w:tblGrid>
        <w:gridCol w:w="5341"/>
        <w:gridCol w:w="5341"/>
      </w:tblGrid>
      <w:tr w:rsidR="003F1842" w:rsidTr="003F1842">
        <w:tc>
          <w:tcPr>
            <w:tcW w:w="5341" w:type="dxa"/>
          </w:tcPr>
          <w:p w:rsidR="003F1842" w:rsidRPr="00210FA2" w:rsidRDefault="003F1842" w:rsidP="003F1842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РЕАГИРУЮЩИЕ ВЕЩЕСТВА</w:t>
            </w:r>
          </w:p>
          <w:p w:rsidR="003F1842" w:rsidRPr="00210FA2" w:rsidRDefault="003F1842" w:rsidP="003F1842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А) </w:t>
            </w:r>
            <w:r w:rsidRPr="00210FA2">
              <w:rPr>
                <w:rFonts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11F36E96" wp14:editId="42E63221">
                  <wp:extent cx="1845945" cy="189865"/>
                  <wp:effectExtent l="0" t="0" r="0" b="0"/>
                  <wp:docPr id="50" name="Рисунок 50" descr="Na плюс Н$_2$SO$_4$(конц.) $\to$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9" descr="Na плюс Н$_2$SO$_4$(конц.) $\to$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45945" cy="1898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3F1842" w:rsidRPr="00210FA2" w:rsidRDefault="003F1842" w:rsidP="003F1842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Б) </w:t>
            </w:r>
            <w:r w:rsidRPr="00210FA2">
              <w:rPr>
                <w:rFonts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141DFA53" wp14:editId="5D190FED">
                  <wp:extent cx="1483995" cy="172720"/>
                  <wp:effectExtent l="0" t="0" r="0" b="0"/>
                  <wp:docPr id="49" name="Рисунок 49" descr="Na$_2$O плюс H$_2$SO$_4$ $\to$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0" descr="Na$_2$O плюс H$_2$SO$_4$ $\to$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83995" cy="1727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3F1842" w:rsidRPr="00210FA2" w:rsidRDefault="003F1842" w:rsidP="003F1842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В) </w:t>
            </w:r>
            <w:r w:rsidRPr="00210FA2">
              <w:rPr>
                <w:rFonts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2584E5C5" wp14:editId="766F74E7">
                  <wp:extent cx="1311275" cy="172720"/>
                  <wp:effectExtent l="0" t="0" r="0" b="0"/>
                  <wp:docPr id="48" name="Рисунок 48" descr="NaOH плюс SO$_3$ $\to$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1" descr="NaOH плюс SO$_3$ $\to$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11275" cy="1727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3F1842" w:rsidRDefault="003F1842" w:rsidP="00210FA2">
            <w:pPr>
              <w:pStyle w:val="a3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5341" w:type="dxa"/>
          </w:tcPr>
          <w:p w:rsidR="003F1842" w:rsidRPr="00210FA2" w:rsidRDefault="003F1842" w:rsidP="003F1842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ПРОДУК</w:t>
            </w:r>
            <w:proofErr w:type="gramStart"/>
            <w:r w:rsidRPr="00210FA2">
              <w:rPr>
                <w:rFonts w:cs="Times New Roman"/>
                <w:sz w:val="24"/>
                <w:szCs w:val="24"/>
              </w:rPr>
              <w:t>Т(</w:t>
            </w:r>
            <w:proofErr w:type="gramEnd"/>
            <w:r w:rsidRPr="00210FA2">
              <w:rPr>
                <w:rFonts w:cs="Times New Roman"/>
                <w:sz w:val="24"/>
                <w:szCs w:val="24"/>
              </w:rPr>
              <w:t>Ы) ВЗАИМОДЕЙСТВИЯ</w:t>
            </w:r>
          </w:p>
          <w:p w:rsidR="003F1842" w:rsidRPr="00210FA2" w:rsidRDefault="003F1842" w:rsidP="003F1842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1) </w:t>
            </w:r>
            <w:r w:rsidRPr="00210FA2">
              <w:rPr>
                <w:rFonts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4979564B" wp14:editId="4EF05ADB">
                  <wp:extent cx="1337310" cy="172720"/>
                  <wp:effectExtent l="0" t="0" r="0" b="0"/>
                  <wp:docPr id="47" name="Рисунок 47" descr="$\to$ Na$_2$SO$_4$ плюс H$_2$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2" descr="$\to$ Na$_2$SO$_4$ плюс H$_2$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37310" cy="1727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3F1842" w:rsidRPr="00210FA2" w:rsidRDefault="003F1842" w:rsidP="003F1842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2) </w:t>
            </w:r>
            <w:r w:rsidRPr="00210FA2">
              <w:rPr>
                <w:rFonts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75DA54B4" wp14:editId="53F072BA">
                  <wp:extent cx="1475105" cy="172720"/>
                  <wp:effectExtent l="0" t="0" r="0" b="0"/>
                  <wp:docPr id="46" name="Рисунок 46" descr="$\to$ Na$_2$SO$_4$ плюс H$_2$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3" descr="$\to$ Na$_2$SO$_4$ плюс H$_2$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75105" cy="1727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3F1842" w:rsidRPr="00210FA2" w:rsidRDefault="003F1842" w:rsidP="003F1842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3) </w:t>
            </w:r>
            <w:r w:rsidRPr="00210FA2">
              <w:rPr>
                <w:rFonts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4A6E34CB" wp14:editId="00EC26D1">
                  <wp:extent cx="2061845" cy="172720"/>
                  <wp:effectExtent l="0" t="0" r="0" b="0"/>
                  <wp:docPr id="45" name="Рисунок 45" descr="$\to$ Na$_2$SO$_4$ плюс H$_2$S плюс H$_2$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4" descr="$\to$ Na$_2$SO$_4$ плюс H$_2$S плюс H$_2$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61845" cy="1727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3F1842" w:rsidRPr="00210FA2" w:rsidRDefault="003F1842" w:rsidP="003F1842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4) </w:t>
            </w:r>
            <w:r w:rsidRPr="00210FA2">
              <w:rPr>
                <w:rFonts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7E99D5F2" wp14:editId="6EB1A3B1">
                  <wp:extent cx="914400" cy="172720"/>
                  <wp:effectExtent l="0" t="0" r="0" b="0"/>
                  <wp:docPr id="44" name="Рисунок 44" descr="$\to$ NaHSO$_3$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5" descr="$\to$ NaHSO$_3$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14400" cy="1727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3F1842" w:rsidRDefault="003F1842" w:rsidP="003F1842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5) </w:t>
            </w:r>
            <w:r w:rsidRPr="00210FA2">
              <w:rPr>
                <w:rFonts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2FE1AF91" wp14:editId="001927AB">
                  <wp:extent cx="1475105" cy="172720"/>
                  <wp:effectExtent l="0" t="0" r="0" b="0"/>
                  <wp:docPr id="43" name="Рисунок 43" descr="$\to$ Na$_2$SO$_3$ плюс H$_2$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6" descr="$\to$ Na$_2$SO$_3$ плюс H$_2$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75105" cy="1727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pacing w:val="30"/>
          <w:sz w:val="24"/>
          <w:szCs w:val="24"/>
        </w:rPr>
        <w:t xml:space="preserve">Ответ: </w:t>
      </w:r>
      <w:r w:rsidR="003F1842">
        <w:rPr>
          <w:rFonts w:cs="Times New Roman"/>
          <w:spacing w:val="30"/>
          <w:sz w:val="24"/>
          <w:szCs w:val="24"/>
        </w:rPr>
        <w:t>А</w:t>
      </w:r>
      <w:r w:rsidRPr="00210FA2">
        <w:rPr>
          <w:rFonts w:cs="Times New Roman"/>
          <w:spacing w:val="30"/>
          <w:sz w:val="24"/>
          <w:szCs w:val="24"/>
        </w:rPr>
        <w:t>3</w:t>
      </w:r>
      <w:r w:rsidR="003F1842">
        <w:rPr>
          <w:rFonts w:cs="Times New Roman"/>
          <w:spacing w:val="30"/>
          <w:sz w:val="24"/>
          <w:szCs w:val="24"/>
        </w:rPr>
        <w:t>Б</w:t>
      </w:r>
      <w:r w:rsidRPr="00210FA2">
        <w:rPr>
          <w:rFonts w:cs="Times New Roman"/>
          <w:spacing w:val="30"/>
          <w:sz w:val="24"/>
          <w:szCs w:val="24"/>
        </w:rPr>
        <w:t>2</w:t>
      </w:r>
      <w:r w:rsidR="003F1842">
        <w:rPr>
          <w:rFonts w:cs="Times New Roman"/>
          <w:spacing w:val="30"/>
          <w:sz w:val="24"/>
          <w:szCs w:val="24"/>
        </w:rPr>
        <w:t>В</w:t>
      </w:r>
      <w:r w:rsidRPr="00210FA2">
        <w:rPr>
          <w:rFonts w:cs="Times New Roman"/>
          <w:spacing w:val="30"/>
          <w:sz w:val="24"/>
          <w:szCs w:val="24"/>
        </w:rPr>
        <w:t>2</w:t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Style w:val="outernumber"/>
          <w:rFonts w:cs="Times New Roman"/>
          <w:b/>
          <w:bCs/>
          <w:color w:val="000000"/>
          <w:sz w:val="24"/>
          <w:szCs w:val="24"/>
        </w:rPr>
        <w:t>10. </w:t>
      </w:r>
      <w:r w:rsidR="003F1842" w:rsidRPr="00210FA2">
        <w:rPr>
          <w:rFonts w:cs="Times New Roman"/>
          <w:sz w:val="24"/>
          <w:szCs w:val="24"/>
        </w:rPr>
        <w:t xml:space="preserve"> </w:t>
      </w:r>
      <w:r w:rsidRPr="00210FA2">
        <w:rPr>
          <w:rFonts w:cs="Times New Roman"/>
          <w:sz w:val="24"/>
          <w:szCs w:val="24"/>
        </w:rPr>
        <w:t>Установите соответствие между формулой вещества и реагентами, с каждым из которых это в</w:t>
      </w:r>
      <w:r w:rsidRPr="00210FA2">
        <w:rPr>
          <w:rFonts w:cs="Times New Roman"/>
          <w:sz w:val="24"/>
          <w:szCs w:val="24"/>
        </w:rPr>
        <w:t>е</w:t>
      </w:r>
      <w:r w:rsidRPr="00210FA2">
        <w:rPr>
          <w:rFonts w:cs="Times New Roman"/>
          <w:sz w:val="24"/>
          <w:szCs w:val="24"/>
        </w:rPr>
        <w:t>щество может взаимодействовать.</w:t>
      </w:r>
    </w:p>
    <w:tbl>
      <w:tblPr>
        <w:tblStyle w:val="ab"/>
        <w:tblW w:w="0" w:type="auto"/>
        <w:tblLook w:val="04A0" w:firstRow="1" w:lastRow="0" w:firstColumn="1" w:lastColumn="0" w:noHBand="0" w:noVBand="1"/>
      </w:tblPr>
      <w:tblGrid>
        <w:gridCol w:w="5341"/>
        <w:gridCol w:w="5341"/>
      </w:tblGrid>
      <w:tr w:rsidR="003F1842" w:rsidTr="003F1842">
        <w:tc>
          <w:tcPr>
            <w:tcW w:w="5341" w:type="dxa"/>
          </w:tcPr>
          <w:p w:rsidR="003F1842" w:rsidRPr="00210FA2" w:rsidRDefault="003F1842" w:rsidP="003F1842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ФОРМУЛА ВЕЩЕСТВА</w:t>
            </w:r>
          </w:p>
          <w:p w:rsidR="003F1842" w:rsidRPr="00210FA2" w:rsidRDefault="003F1842" w:rsidP="003F1842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А) </w:t>
            </w:r>
            <w:r w:rsidRPr="00210FA2">
              <w:rPr>
                <w:rFonts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6AE4F0EC" wp14:editId="6BFB7C07">
                  <wp:extent cx="457200" cy="172720"/>
                  <wp:effectExtent l="0" t="0" r="0" b="0"/>
                  <wp:docPr id="42" name="Рисунок 42" descr="CaCl$_2$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7" descr="CaCl$_2$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57200" cy="1727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3F1842" w:rsidRPr="00210FA2" w:rsidRDefault="003F1842" w:rsidP="003F1842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Б) </w:t>
            </w:r>
            <w:r w:rsidRPr="00210FA2">
              <w:rPr>
                <w:rFonts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29D200C5" wp14:editId="78745284">
                  <wp:extent cx="293370" cy="172720"/>
                  <wp:effectExtent l="0" t="0" r="0" b="0"/>
                  <wp:docPr id="41" name="Рисунок 41" descr="SO$_2$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8" descr="SO$_2$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3370" cy="1727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3F1842" w:rsidRPr="00210FA2" w:rsidRDefault="003F1842" w:rsidP="003F1842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В) </w:t>
            </w:r>
            <w:r w:rsidRPr="00210FA2">
              <w:rPr>
                <w:rFonts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218E80B3" wp14:editId="72EC187C">
                  <wp:extent cx="189865" cy="155575"/>
                  <wp:effectExtent l="0" t="0" r="0" b="0"/>
                  <wp:docPr id="40" name="Рисунок 40" descr="H$_2$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9" descr="H$_2$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9865" cy="1555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3F1842" w:rsidRDefault="003F1842" w:rsidP="00210FA2">
            <w:pPr>
              <w:pStyle w:val="a3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5341" w:type="dxa"/>
          </w:tcPr>
          <w:p w:rsidR="003F1842" w:rsidRPr="00210FA2" w:rsidRDefault="003F1842" w:rsidP="003F1842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РЕАГЕНТЫ</w:t>
            </w:r>
          </w:p>
          <w:p w:rsidR="003F1842" w:rsidRPr="00210FA2" w:rsidRDefault="003F1842" w:rsidP="003F1842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1) </w:t>
            </w:r>
            <w:r w:rsidRPr="00210FA2">
              <w:rPr>
                <w:rFonts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2CB473E9" wp14:editId="21CF71DC">
                  <wp:extent cx="802005" cy="172720"/>
                  <wp:effectExtent l="0" t="0" r="0" b="0"/>
                  <wp:docPr id="39" name="Рисунок 39" descr="N$_2$, Fe$_2$O$_3$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0" descr="N$_2$, Fe$_2$O$_3$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02005" cy="1727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3F1842" w:rsidRPr="00210FA2" w:rsidRDefault="003F1842" w:rsidP="003F1842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2) </w:t>
            </w:r>
            <w:r w:rsidRPr="00210FA2">
              <w:rPr>
                <w:rFonts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2E4FD1F3" wp14:editId="473626A0">
                  <wp:extent cx="1173480" cy="180975"/>
                  <wp:effectExtent l="0" t="0" r="0" b="0"/>
                  <wp:docPr id="38" name="Рисунок 38" descr="CaO, Ba(OH)$_2$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1" descr="CaO, Ba(OH)$_2$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73480" cy="180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3F1842" w:rsidRPr="00210FA2" w:rsidRDefault="003F1842" w:rsidP="003F1842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3) </w:t>
            </w:r>
            <w:r w:rsidRPr="00210FA2">
              <w:rPr>
                <w:rFonts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0374AFAE" wp14:editId="2E845ABD">
                  <wp:extent cx="1035050" cy="172720"/>
                  <wp:effectExtent l="0" t="0" r="0" b="0"/>
                  <wp:docPr id="37" name="Рисунок 37" descr="H$_2$O, NaNO$_3$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2" descr="H$_2$O, NaNO$_3$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35050" cy="1727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3F1842" w:rsidRDefault="003F1842" w:rsidP="003F1842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4) </w:t>
            </w:r>
            <w:r w:rsidRPr="00210FA2">
              <w:rPr>
                <w:rFonts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2699C4CD" wp14:editId="741FB287">
                  <wp:extent cx="1345565" cy="172720"/>
                  <wp:effectExtent l="0" t="0" r="0" b="0"/>
                  <wp:docPr id="36" name="Рисунок 36" descr="Na$_2$CO$_3$, AgNO$_3$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3" descr="Na$_2$CO$_3$, AgNO$_3$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45565" cy="1727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pacing w:val="30"/>
          <w:sz w:val="24"/>
          <w:szCs w:val="24"/>
        </w:rPr>
        <w:t xml:space="preserve">Ответ: </w:t>
      </w:r>
      <w:r w:rsidR="003F1842">
        <w:rPr>
          <w:rFonts w:cs="Times New Roman"/>
          <w:spacing w:val="30"/>
          <w:sz w:val="24"/>
          <w:szCs w:val="24"/>
        </w:rPr>
        <w:t>А</w:t>
      </w:r>
      <w:r w:rsidRPr="00210FA2">
        <w:rPr>
          <w:rFonts w:cs="Times New Roman"/>
          <w:spacing w:val="30"/>
          <w:sz w:val="24"/>
          <w:szCs w:val="24"/>
        </w:rPr>
        <w:t>4</w:t>
      </w:r>
      <w:r w:rsidR="003F1842">
        <w:rPr>
          <w:rFonts w:cs="Times New Roman"/>
          <w:spacing w:val="30"/>
          <w:sz w:val="24"/>
          <w:szCs w:val="24"/>
        </w:rPr>
        <w:t>Б</w:t>
      </w:r>
      <w:r w:rsidRPr="00210FA2">
        <w:rPr>
          <w:rFonts w:cs="Times New Roman"/>
          <w:spacing w:val="30"/>
          <w:sz w:val="24"/>
          <w:szCs w:val="24"/>
        </w:rPr>
        <w:t>2</w:t>
      </w:r>
      <w:r w:rsidR="003F1842">
        <w:rPr>
          <w:rFonts w:cs="Times New Roman"/>
          <w:spacing w:val="30"/>
          <w:sz w:val="24"/>
          <w:szCs w:val="24"/>
        </w:rPr>
        <w:t>В</w:t>
      </w:r>
      <w:r w:rsidRPr="00210FA2">
        <w:rPr>
          <w:rFonts w:cs="Times New Roman"/>
          <w:spacing w:val="30"/>
          <w:sz w:val="24"/>
          <w:szCs w:val="24"/>
        </w:rPr>
        <w:t>1</w:t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Style w:val="outernumber"/>
          <w:rFonts w:cs="Times New Roman"/>
          <w:b/>
          <w:bCs/>
          <w:color w:val="000000"/>
          <w:sz w:val="24"/>
          <w:szCs w:val="24"/>
        </w:rPr>
        <w:t>11. </w:t>
      </w:r>
      <w:r w:rsidRPr="00210FA2">
        <w:rPr>
          <w:rFonts w:cs="Times New Roman"/>
          <w:sz w:val="24"/>
          <w:szCs w:val="24"/>
        </w:rPr>
        <w:t>В реакцию разложения, сопровождающуюся изменением степени окисления, вступает</w:t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z w:val="24"/>
          <w:szCs w:val="24"/>
        </w:rPr>
        <w:t>1) </w:t>
      </w:r>
      <w:r w:rsidRPr="00210FA2">
        <w:rPr>
          <w:rFonts w:cs="Times New Roman"/>
          <w:noProof/>
          <w:sz w:val="24"/>
          <w:szCs w:val="24"/>
          <w:lang w:eastAsia="ru-RU"/>
        </w:rPr>
        <w:drawing>
          <wp:inline distT="0" distB="0" distL="0" distR="0" wp14:anchorId="3C32AC71" wp14:editId="7F0E5179">
            <wp:extent cx="569595" cy="172720"/>
            <wp:effectExtent l="0" t="0" r="0" b="0"/>
            <wp:docPr id="35" name="Рисунок 35" descr="H_2$SiO_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 descr="H_2$SiO_3"/>
                    <pic:cNvPicPr>
                      <a:picLocks noChangeAspect="1" noChangeArrowheads="1"/>
                    </pic:cNvPicPr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595" cy="172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z w:val="24"/>
          <w:szCs w:val="24"/>
        </w:rPr>
        <w:t>2) </w:t>
      </w:r>
      <w:r w:rsidRPr="00210FA2">
        <w:rPr>
          <w:rFonts w:cs="Times New Roman"/>
          <w:noProof/>
          <w:sz w:val="24"/>
          <w:szCs w:val="24"/>
          <w:lang w:eastAsia="ru-RU"/>
        </w:rPr>
        <w:drawing>
          <wp:inline distT="0" distB="0" distL="0" distR="0" wp14:anchorId="63589AC5" wp14:editId="593675AB">
            <wp:extent cx="551815" cy="172720"/>
            <wp:effectExtent l="0" t="0" r="0" b="0"/>
            <wp:docPr id="34" name="Рисунок 34" descr="СаСО_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 descr="СаСО_3"/>
                    <pic:cNvPicPr>
                      <a:picLocks noChangeAspect="1" noChangeArrowheads="1"/>
                    </pic:cNvPicPr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1815" cy="172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z w:val="24"/>
          <w:szCs w:val="24"/>
        </w:rPr>
        <w:t>3) </w:t>
      </w:r>
      <w:r w:rsidRPr="00210FA2">
        <w:rPr>
          <w:rFonts w:cs="Times New Roman"/>
          <w:noProof/>
          <w:sz w:val="24"/>
          <w:szCs w:val="24"/>
          <w:lang w:eastAsia="ru-RU"/>
        </w:rPr>
        <w:drawing>
          <wp:inline distT="0" distB="0" distL="0" distR="0" wp14:anchorId="194D15DD" wp14:editId="3D4C729D">
            <wp:extent cx="741680" cy="189865"/>
            <wp:effectExtent l="0" t="0" r="0" b="0"/>
            <wp:docPr id="33" name="Рисунок 33" descr="Mg(OH)_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 descr="Mg(OH)_2"/>
                    <pic:cNvPicPr>
                      <a:picLocks noChangeAspect="1" noChangeArrowheads="1"/>
                    </pic:cNvPicPr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1680" cy="1898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z w:val="24"/>
          <w:szCs w:val="24"/>
        </w:rPr>
        <w:t>4) </w:t>
      </w:r>
      <w:r w:rsidRPr="00210FA2">
        <w:rPr>
          <w:rFonts w:cs="Times New Roman"/>
          <w:noProof/>
          <w:sz w:val="24"/>
          <w:szCs w:val="24"/>
          <w:lang w:eastAsia="ru-RU"/>
        </w:rPr>
        <w:drawing>
          <wp:inline distT="0" distB="0" distL="0" distR="0" wp14:anchorId="38D5B4C5" wp14:editId="7984CB32">
            <wp:extent cx="612775" cy="172720"/>
            <wp:effectExtent l="0" t="0" r="0" b="0"/>
            <wp:docPr id="32" name="Рисунок 32" descr="KMnO_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 descr="KMnO_4"/>
                    <pic:cNvPicPr>
                      <a:picLocks noChangeAspect="1" noChangeArrowheads="1"/>
                    </pic:cNvPicPr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775" cy="172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pacing w:val="30"/>
          <w:sz w:val="24"/>
          <w:szCs w:val="24"/>
        </w:rPr>
        <w:t>Ответ: 4</w:t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Style w:val="outernumber"/>
          <w:rFonts w:cs="Times New Roman"/>
          <w:b/>
          <w:bCs/>
          <w:color w:val="000000"/>
          <w:sz w:val="24"/>
          <w:szCs w:val="24"/>
        </w:rPr>
        <w:t>12. </w:t>
      </w:r>
      <w:r w:rsidRPr="00210FA2">
        <w:rPr>
          <w:rFonts w:cs="Times New Roman"/>
          <w:sz w:val="24"/>
          <w:szCs w:val="24"/>
        </w:rPr>
        <w:t>Установите соответствие между реагирующими веществами и признаком протекающей между ними реакции: к каждой позиции, обозначенной буквой, подберите соответствующую позицию, об</w:t>
      </w:r>
      <w:r w:rsidRPr="00210FA2">
        <w:rPr>
          <w:rFonts w:cs="Times New Roman"/>
          <w:sz w:val="24"/>
          <w:szCs w:val="24"/>
        </w:rPr>
        <w:t>о</w:t>
      </w:r>
      <w:r w:rsidRPr="00210FA2">
        <w:rPr>
          <w:rFonts w:cs="Times New Roman"/>
          <w:sz w:val="24"/>
          <w:szCs w:val="24"/>
        </w:rPr>
        <w:t>значенную цифрой.</w:t>
      </w:r>
    </w:p>
    <w:tbl>
      <w:tblPr>
        <w:tblStyle w:val="ab"/>
        <w:tblW w:w="0" w:type="auto"/>
        <w:tblLook w:val="04A0" w:firstRow="1" w:lastRow="0" w:firstColumn="1" w:lastColumn="0" w:noHBand="0" w:noVBand="1"/>
      </w:tblPr>
      <w:tblGrid>
        <w:gridCol w:w="5341"/>
        <w:gridCol w:w="5341"/>
      </w:tblGrid>
      <w:tr w:rsidR="003F1842" w:rsidTr="003F1842">
        <w:tc>
          <w:tcPr>
            <w:tcW w:w="5341" w:type="dxa"/>
          </w:tcPr>
          <w:p w:rsidR="003F1842" w:rsidRPr="00210FA2" w:rsidRDefault="003F1842" w:rsidP="003F1842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РЕАГИРУЮЩИЕ ВЕЩЕСТВА</w:t>
            </w:r>
          </w:p>
          <w:p w:rsidR="003F1842" w:rsidRPr="00210FA2" w:rsidRDefault="003F1842" w:rsidP="003F1842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А) </w:t>
            </w:r>
            <w:r w:rsidRPr="00210FA2">
              <w:rPr>
                <w:rFonts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67FCB768" wp14:editId="6514F8A1">
                  <wp:extent cx="1233805" cy="172720"/>
                  <wp:effectExtent l="0" t="0" r="0" b="0"/>
                  <wp:docPr id="31" name="Рисунок 31" descr="Fe$_2$O$_3$ и H$_2$SO$_4$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8" descr="Fe$_2$O$_3$ и H$_2$SO$_4$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33805" cy="1727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3F1842" w:rsidRPr="00210FA2" w:rsidRDefault="003F1842" w:rsidP="003F1842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Б) </w:t>
            </w:r>
            <w:r w:rsidRPr="00210FA2">
              <w:rPr>
                <w:rFonts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70932F3F" wp14:editId="59888044">
                  <wp:extent cx="931545" cy="172720"/>
                  <wp:effectExtent l="0" t="0" r="0" b="0"/>
                  <wp:docPr id="30" name="Рисунок 30" descr="HCl и Na$_2$S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9" descr="HCl и Na$_2$S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31545" cy="1727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3F1842" w:rsidRPr="00210FA2" w:rsidRDefault="003F1842" w:rsidP="003F1842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В) </w:t>
            </w:r>
            <w:r w:rsidRPr="00210FA2">
              <w:rPr>
                <w:rFonts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64AD9E9F" wp14:editId="73AB2581">
                  <wp:extent cx="1198880" cy="172720"/>
                  <wp:effectExtent l="0" t="0" r="0" b="0"/>
                  <wp:docPr id="29" name="Рисунок 29" descr="NaOH и CuCl$_2$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0" descr="NaOH и CuCl$_2$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98880" cy="1727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3F1842" w:rsidRDefault="003F1842" w:rsidP="00210FA2">
            <w:pPr>
              <w:pStyle w:val="a3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5341" w:type="dxa"/>
          </w:tcPr>
          <w:p w:rsidR="003F1842" w:rsidRPr="00210FA2" w:rsidRDefault="003F1842" w:rsidP="003F1842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ПРИЗНАК РЕАКЦИИ</w:t>
            </w:r>
          </w:p>
          <w:p w:rsidR="003F1842" w:rsidRPr="00210FA2" w:rsidRDefault="003F1842" w:rsidP="003F1842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1) видимые признаки реакции отсутствуют</w:t>
            </w:r>
          </w:p>
          <w:p w:rsidR="003F1842" w:rsidRPr="00210FA2" w:rsidRDefault="003F1842" w:rsidP="003F1842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2) выделение газа</w:t>
            </w:r>
          </w:p>
          <w:p w:rsidR="003F1842" w:rsidRPr="00210FA2" w:rsidRDefault="003F1842" w:rsidP="003F1842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3) растворение твёрдого вещества</w:t>
            </w:r>
          </w:p>
          <w:p w:rsidR="003F1842" w:rsidRDefault="003F1842" w:rsidP="003F1842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4) образование осадка</w:t>
            </w:r>
          </w:p>
        </w:tc>
      </w:tr>
    </w:tbl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pacing w:val="30"/>
          <w:sz w:val="24"/>
          <w:szCs w:val="24"/>
        </w:rPr>
        <w:t xml:space="preserve">Ответ: </w:t>
      </w:r>
      <w:r w:rsidR="003F1842">
        <w:rPr>
          <w:rFonts w:cs="Times New Roman"/>
          <w:spacing w:val="30"/>
          <w:sz w:val="24"/>
          <w:szCs w:val="24"/>
        </w:rPr>
        <w:t>А</w:t>
      </w:r>
      <w:r w:rsidRPr="00210FA2">
        <w:rPr>
          <w:rFonts w:cs="Times New Roman"/>
          <w:spacing w:val="30"/>
          <w:sz w:val="24"/>
          <w:szCs w:val="24"/>
        </w:rPr>
        <w:t>3</w:t>
      </w:r>
      <w:r w:rsidR="003F1842">
        <w:rPr>
          <w:rFonts w:cs="Times New Roman"/>
          <w:spacing w:val="30"/>
          <w:sz w:val="24"/>
          <w:szCs w:val="24"/>
        </w:rPr>
        <w:t>Б</w:t>
      </w:r>
      <w:r w:rsidRPr="00210FA2">
        <w:rPr>
          <w:rFonts w:cs="Times New Roman"/>
          <w:spacing w:val="30"/>
          <w:sz w:val="24"/>
          <w:szCs w:val="24"/>
        </w:rPr>
        <w:t>2</w:t>
      </w:r>
      <w:r w:rsidR="003F1842">
        <w:rPr>
          <w:rFonts w:cs="Times New Roman"/>
          <w:spacing w:val="30"/>
          <w:sz w:val="24"/>
          <w:szCs w:val="24"/>
        </w:rPr>
        <w:t>В</w:t>
      </w:r>
      <w:r w:rsidRPr="00210FA2">
        <w:rPr>
          <w:rFonts w:cs="Times New Roman"/>
          <w:spacing w:val="30"/>
          <w:sz w:val="24"/>
          <w:szCs w:val="24"/>
        </w:rPr>
        <w:t>4</w:t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Style w:val="outernumber"/>
          <w:rFonts w:cs="Times New Roman"/>
          <w:b/>
          <w:bCs/>
          <w:color w:val="000000"/>
          <w:sz w:val="24"/>
          <w:szCs w:val="24"/>
        </w:rPr>
        <w:t>13. </w:t>
      </w:r>
      <w:r w:rsidR="003F1842" w:rsidRPr="00210FA2">
        <w:rPr>
          <w:rFonts w:cs="Times New Roman"/>
          <w:sz w:val="24"/>
          <w:szCs w:val="24"/>
        </w:rPr>
        <w:t xml:space="preserve"> </w:t>
      </w:r>
      <w:r w:rsidRPr="00210FA2">
        <w:rPr>
          <w:rFonts w:cs="Times New Roman"/>
          <w:sz w:val="24"/>
          <w:szCs w:val="24"/>
        </w:rPr>
        <w:t>Выберите два вещества, которые не проводят электрический ток.</w:t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z w:val="24"/>
          <w:szCs w:val="24"/>
        </w:rPr>
        <w:t>1) расплав оксида меди(II)</w:t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z w:val="24"/>
          <w:szCs w:val="24"/>
        </w:rPr>
        <w:t>2) расплав карбоната натрия</w:t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z w:val="24"/>
          <w:szCs w:val="24"/>
        </w:rPr>
        <w:t>3) раствор этилового спирта</w:t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z w:val="24"/>
          <w:szCs w:val="24"/>
        </w:rPr>
        <w:t>4) расплав хлорида калия</w:t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z w:val="24"/>
          <w:szCs w:val="24"/>
        </w:rPr>
        <w:t xml:space="preserve">5) раствор </w:t>
      </w:r>
      <w:proofErr w:type="spellStart"/>
      <w:r w:rsidRPr="00210FA2">
        <w:rPr>
          <w:rFonts w:cs="Times New Roman"/>
          <w:sz w:val="24"/>
          <w:szCs w:val="24"/>
        </w:rPr>
        <w:t>бромоводорода</w:t>
      </w:r>
      <w:proofErr w:type="spellEnd"/>
    </w:p>
    <w:p w:rsidR="00210FA2" w:rsidRPr="00210FA2" w:rsidRDefault="003F1842" w:rsidP="00210FA2">
      <w:pPr>
        <w:pStyle w:val="a3"/>
        <w:rPr>
          <w:rFonts w:cs="Times New Roman"/>
          <w:sz w:val="24"/>
          <w:szCs w:val="24"/>
        </w:rPr>
      </w:pPr>
      <w:r>
        <w:rPr>
          <w:rFonts w:cs="Times New Roman"/>
          <w:spacing w:val="30"/>
          <w:sz w:val="24"/>
          <w:szCs w:val="24"/>
        </w:rPr>
        <w:t>Ответ: 13</w:t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Style w:val="outernumber"/>
          <w:rFonts w:cs="Times New Roman"/>
          <w:b/>
          <w:bCs/>
          <w:color w:val="000000"/>
          <w:sz w:val="24"/>
          <w:szCs w:val="24"/>
        </w:rPr>
        <w:t>14. </w:t>
      </w:r>
      <w:r w:rsidRPr="00210FA2">
        <w:rPr>
          <w:rFonts w:cs="Times New Roman"/>
          <w:sz w:val="24"/>
          <w:szCs w:val="24"/>
        </w:rPr>
        <w:t>Выберите две пары исходных веществ, взаимодействию которых соответствует сокращённое ионное уравнение </w:t>
      </w:r>
      <w:r w:rsidRPr="00210FA2">
        <w:rPr>
          <w:rFonts w:cs="Times New Roman"/>
          <w:noProof/>
          <w:sz w:val="24"/>
          <w:szCs w:val="24"/>
          <w:lang w:eastAsia="ru-RU"/>
        </w:rPr>
        <w:drawing>
          <wp:inline distT="0" distB="0" distL="0" distR="0" wp14:anchorId="3BECEA1F" wp14:editId="0ADE8706">
            <wp:extent cx="1527175" cy="207010"/>
            <wp:effectExtent l="0" t="0" r="0" b="0"/>
            <wp:docPr id="28" name="Рисунок 28" descr="H$ в степени п люс $ плюс OH$ в степени м инус $ = H$_2$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" descr="H$ в степени п люс $ плюс OH$ в степени м инус $ = H$_2$O"/>
                    <pic:cNvPicPr>
                      <a:picLocks noChangeAspect="1" noChangeArrowheads="1"/>
                    </pic:cNvPicPr>
                  </pic:nvPicPr>
                  <pic:blipFill>
                    <a:blip r:embed="rId4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7175" cy="2070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z w:val="24"/>
          <w:szCs w:val="24"/>
        </w:rPr>
        <w:t> </w:t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z w:val="24"/>
          <w:szCs w:val="24"/>
        </w:rPr>
        <w:lastRenderedPageBreak/>
        <w:t>1) </w:t>
      </w:r>
      <w:r w:rsidRPr="00210FA2">
        <w:rPr>
          <w:rFonts w:cs="Times New Roman"/>
          <w:noProof/>
          <w:sz w:val="24"/>
          <w:szCs w:val="24"/>
          <w:lang w:eastAsia="ru-RU"/>
        </w:rPr>
        <w:drawing>
          <wp:inline distT="0" distB="0" distL="0" distR="0" wp14:anchorId="15EEA9E7" wp14:editId="7FF8C9A6">
            <wp:extent cx="396875" cy="172720"/>
            <wp:effectExtent l="0" t="0" r="0" b="0"/>
            <wp:docPr id="27" name="Рисунок 27" descr="KOH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" descr="KOH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875" cy="172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10FA2">
        <w:rPr>
          <w:rFonts w:cs="Times New Roman"/>
          <w:sz w:val="24"/>
          <w:szCs w:val="24"/>
        </w:rPr>
        <w:t> и </w:t>
      </w:r>
      <w:r w:rsidRPr="00210FA2">
        <w:rPr>
          <w:rFonts w:cs="Times New Roman"/>
          <w:noProof/>
          <w:sz w:val="24"/>
          <w:szCs w:val="24"/>
          <w:lang w:eastAsia="ru-RU"/>
        </w:rPr>
        <w:drawing>
          <wp:inline distT="0" distB="0" distL="0" distR="0" wp14:anchorId="065CD121" wp14:editId="31CFA127">
            <wp:extent cx="526415" cy="172720"/>
            <wp:effectExtent l="0" t="0" r="0" b="0"/>
            <wp:docPr id="26" name="Рисунок 26" descr="H$_2$SO$_4$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 descr="H$_2$SO$_4$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415" cy="172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z w:val="24"/>
          <w:szCs w:val="24"/>
        </w:rPr>
        <w:t>2) </w:t>
      </w:r>
      <w:r w:rsidRPr="00210FA2">
        <w:rPr>
          <w:rFonts w:cs="Times New Roman"/>
          <w:noProof/>
          <w:sz w:val="24"/>
          <w:szCs w:val="24"/>
          <w:lang w:eastAsia="ru-RU"/>
        </w:rPr>
        <w:drawing>
          <wp:inline distT="0" distB="0" distL="0" distR="0" wp14:anchorId="0566178F" wp14:editId="38A279E1">
            <wp:extent cx="474345" cy="172720"/>
            <wp:effectExtent l="0" t="0" r="0" b="0"/>
            <wp:docPr id="25" name="Рисунок 25" descr="HNO$_3$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 descr="HNO$_3$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4345" cy="172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10FA2">
        <w:rPr>
          <w:rFonts w:cs="Times New Roman"/>
          <w:sz w:val="24"/>
          <w:szCs w:val="24"/>
        </w:rPr>
        <w:t> и </w:t>
      </w:r>
      <w:r w:rsidRPr="00210FA2">
        <w:rPr>
          <w:rFonts w:cs="Times New Roman"/>
          <w:noProof/>
          <w:sz w:val="24"/>
          <w:szCs w:val="24"/>
          <w:lang w:eastAsia="ru-RU"/>
        </w:rPr>
        <w:drawing>
          <wp:inline distT="0" distB="0" distL="0" distR="0" wp14:anchorId="4C2A77AB" wp14:editId="143DA72D">
            <wp:extent cx="500380" cy="172720"/>
            <wp:effectExtent l="0" t="0" r="0" b="0"/>
            <wp:docPr id="24" name="Рисунок 24" descr="NaOH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5" descr="NaOH"/>
                    <pic:cNvPicPr>
                      <a:picLocks noChangeAspect="1" noChangeArrowheads="1"/>
                    </pic:cNvPicPr>
                  </pic:nvPicPr>
                  <pic:blipFill>
                    <a:blip r:embed="rId4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0380" cy="172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z w:val="24"/>
          <w:szCs w:val="24"/>
        </w:rPr>
        <w:t>3) </w:t>
      </w:r>
      <w:r w:rsidRPr="00210FA2">
        <w:rPr>
          <w:rFonts w:cs="Times New Roman"/>
          <w:noProof/>
          <w:sz w:val="24"/>
          <w:szCs w:val="24"/>
          <w:lang w:eastAsia="ru-RU"/>
        </w:rPr>
        <w:drawing>
          <wp:inline distT="0" distB="0" distL="0" distR="0" wp14:anchorId="1C432AD6" wp14:editId="57CF2424">
            <wp:extent cx="707390" cy="180975"/>
            <wp:effectExtent l="0" t="0" r="0" b="0"/>
            <wp:docPr id="23" name="Рисунок 23" descr="Cu(OH)$_2$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" descr="Cu(OH)$_2$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7390" cy="180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10FA2">
        <w:rPr>
          <w:rFonts w:cs="Times New Roman"/>
          <w:sz w:val="24"/>
          <w:szCs w:val="24"/>
        </w:rPr>
        <w:t> и </w:t>
      </w:r>
      <w:r w:rsidRPr="00210FA2">
        <w:rPr>
          <w:rFonts w:cs="Times New Roman"/>
          <w:noProof/>
          <w:sz w:val="24"/>
          <w:szCs w:val="24"/>
          <w:lang w:eastAsia="ru-RU"/>
        </w:rPr>
        <w:drawing>
          <wp:inline distT="0" distB="0" distL="0" distR="0" wp14:anchorId="40AA4F19" wp14:editId="60A939A3">
            <wp:extent cx="301625" cy="163830"/>
            <wp:effectExtent l="0" t="0" r="0" b="0"/>
            <wp:docPr id="22" name="Рисунок 22" descr="HC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7" descr="HCl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1625" cy="1638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z w:val="24"/>
          <w:szCs w:val="24"/>
        </w:rPr>
        <w:t>4) </w:t>
      </w:r>
      <w:r w:rsidRPr="00210FA2">
        <w:rPr>
          <w:rFonts w:cs="Times New Roman"/>
          <w:noProof/>
          <w:sz w:val="24"/>
          <w:szCs w:val="24"/>
          <w:lang w:eastAsia="ru-RU"/>
        </w:rPr>
        <w:drawing>
          <wp:inline distT="0" distB="0" distL="0" distR="0" wp14:anchorId="57150DF6" wp14:editId="5DC577D9">
            <wp:extent cx="396875" cy="172720"/>
            <wp:effectExtent l="0" t="0" r="0" b="0"/>
            <wp:docPr id="21" name="Рисунок 21" descr="KOH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8" descr="KOH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875" cy="172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10FA2">
        <w:rPr>
          <w:rFonts w:cs="Times New Roman"/>
          <w:sz w:val="24"/>
          <w:szCs w:val="24"/>
        </w:rPr>
        <w:t> и </w:t>
      </w:r>
      <w:r w:rsidRPr="00210FA2">
        <w:rPr>
          <w:rFonts w:cs="Times New Roman"/>
          <w:noProof/>
          <w:sz w:val="24"/>
          <w:szCs w:val="24"/>
          <w:lang w:eastAsia="ru-RU"/>
        </w:rPr>
        <w:drawing>
          <wp:inline distT="0" distB="0" distL="0" distR="0" wp14:anchorId="7B93A5BB" wp14:editId="6A49F855">
            <wp:extent cx="569595" cy="172720"/>
            <wp:effectExtent l="0" t="0" r="0" b="0"/>
            <wp:docPr id="20" name="Рисунок 20" descr="H$_2$SiO$_3$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9" descr="H$_2$SiO$_3$"/>
                    <pic:cNvPicPr>
                      <a:picLocks noChangeAspect="1" noChangeArrowheads="1"/>
                    </pic:cNvPicPr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595" cy="172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z w:val="24"/>
          <w:szCs w:val="24"/>
        </w:rPr>
        <w:t>5) </w:t>
      </w:r>
      <w:r w:rsidRPr="00210FA2">
        <w:rPr>
          <w:rFonts w:cs="Times New Roman"/>
          <w:noProof/>
          <w:sz w:val="24"/>
          <w:szCs w:val="24"/>
          <w:lang w:eastAsia="ru-RU"/>
        </w:rPr>
        <w:drawing>
          <wp:inline distT="0" distB="0" distL="0" distR="0" wp14:anchorId="32C8C965" wp14:editId="5BE2EC79">
            <wp:extent cx="707390" cy="189865"/>
            <wp:effectExtent l="0" t="0" r="0" b="0"/>
            <wp:docPr id="19" name="Рисунок 19" descr="Ba(OH)$_2$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0" descr="Ba(OH)$_2$"/>
                    <pic:cNvPicPr>
                      <a:picLocks noChangeAspect="1" noChangeArrowheads="1"/>
                    </pic:cNvPicPr>
                  </pic:nvPicPr>
                  <pic:blipFill>
                    <a:blip r:embed="rId4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7390" cy="1898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10FA2">
        <w:rPr>
          <w:rFonts w:cs="Times New Roman"/>
          <w:sz w:val="24"/>
          <w:szCs w:val="24"/>
        </w:rPr>
        <w:t> и </w:t>
      </w:r>
      <w:r w:rsidRPr="00210FA2">
        <w:rPr>
          <w:rFonts w:cs="Times New Roman"/>
          <w:noProof/>
          <w:sz w:val="24"/>
          <w:szCs w:val="24"/>
          <w:lang w:eastAsia="ru-RU"/>
        </w:rPr>
        <w:drawing>
          <wp:inline distT="0" distB="0" distL="0" distR="0" wp14:anchorId="2B96D46C" wp14:editId="545FED61">
            <wp:extent cx="526415" cy="172720"/>
            <wp:effectExtent l="0" t="0" r="0" b="0"/>
            <wp:docPr id="18" name="Рисунок 18" descr="H$_2$SO$_4$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1" descr="H$_2$SO$_4$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415" cy="172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z w:val="24"/>
          <w:szCs w:val="24"/>
        </w:rPr>
        <w:t>6) </w:t>
      </w:r>
      <w:r w:rsidRPr="00210FA2">
        <w:rPr>
          <w:rFonts w:cs="Times New Roman"/>
          <w:noProof/>
          <w:sz w:val="24"/>
          <w:szCs w:val="24"/>
          <w:lang w:eastAsia="ru-RU"/>
        </w:rPr>
        <w:drawing>
          <wp:inline distT="0" distB="0" distL="0" distR="0" wp14:anchorId="7F227A47" wp14:editId="68B9E00A">
            <wp:extent cx="741680" cy="189865"/>
            <wp:effectExtent l="0" t="0" r="0" b="0"/>
            <wp:docPr id="17" name="Рисунок 17" descr="Mg(OH)$_2$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2" descr="Mg(OH)$_2$"/>
                    <pic:cNvPicPr>
                      <a:picLocks noChangeAspect="1" noChangeArrowheads="1"/>
                    </pic:cNvPicPr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1680" cy="1898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10FA2">
        <w:rPr>
          <w:rFonts w:cs="Times New Roman"/>
          <w:sz w:val="24"/>
          <w:szCs w:val="24"/>
        </w:rPr>
        <w:t> и </w:t>
      </w:r>
      <w:r w:rsidRPr="00210FA2">
        <w:rPr>
          <w:rFonts w:cs="Times New Roman"/>
          <w:noProof/>
          <w:sz w:val="24"/>
          <w:szCs w:val="24"/>
          <w:lang w:eastAsia="ru-RU"/>
        </w:rPr>
        <w:drawing>
          <wp:inline distT="0" distB="0" distL="0" distR="0" wp14:anchorId="3DD4CF5A" wp14:editId="282382DE">
            <wp:extent cx="301625" cy="163830"/>
            <wp:effectExtent l="0" t="0" r="0" b="0"/>
            <wp:docPr id="16" name="Рисунок 16" descr="HC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3" descr="HCl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1625" cy="1638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0FA2" w:rsidRPr="00210FA2" w:rsidRDefault="003F1842" w:rsidP="00210FA2">
      <w:pPr>
        <w:pStyle w:val="a3"/>
        <w:rPr>
          <w:rFonts w:cs="Times New Roman"/>
          <w:sz w:val="24"/>
          <w:szCs w:val="24"/>
        </w:rPr>
      </w:pPr>
      <w:r>
        <w:rPr>
          <w:rFonts w:cs="Times New Roman"/>
          <w:spacing w:val="30"/>
          <w:sz w:val="24"/>
          <w:szCs w:val="24"/>
        </w:rPr>
        <w:t>Ответ: 12</w:t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Style w:val="outernumber"/>
          <w:rFonts w:cs="Times New Roman"/>
          <w:b/>
          <w:bCs/>
          <w:color w:val="000000"/>
          <w:sz w:val="24"/>
          <w:szCs w:val="24"/>
        </w:rPr>
        <w:t>15. </w:t>
      </w:r>
      <w:r w:rsidR="003F1842" w:rsidRPr="00210FA2">
        <w:rPr>
          <w:rFonts w:cs="Times New Roman"/>
          <w:sz w:val="24"/>
          <w:szCs w:val="24"/>
        </w:rPr>
        <w:t xml:space="preserve"> </w:t>
      </w:r>
      <w:r w:rsidRPr="00210FA2">
        <w:rPr>
          <w:rFonts w:cs="Times New Roman"/>
          <w:sz w:val="24"/>
          <w:szCs w:val="24"/>
        </w:rPr>
        <w:t xml:space="preserve">Установите соответствие между схемой процесса, происходящего в </w:t>
      </w:r>
      <w:proofErr w:type="spellStart"/>
      <w:r w:rsidRPr="00210FA2">
        <w:rPr>
          <w:rFonts w:cs="Times New Roman"/>
          <w:sz w:val="24"/>
          <w:szCs w:val="24"/>
        </w:rPr>
        <w:t>окислительно</w:t>
      </w:r>
      <w:proofErr w:type="spellEnd"/>
      <w:r w:rsidRPr="00210FA2">
        <w:rPr>
          <w:rFonts w:cs="Times New Roman"/>
          <w:sz w:val="24"/>
          <w:szCs w:val="24"/>
        </w:rPr>
        <w:t>-восстановительной реакции и названием этого процесса: к каждой позиции, обозначенной буквой, подберите соответствующую позицию, обозначенную цифрой.</w:t>
      </w:r>
    </w:p>
    <w:tbl>
      <w:tblPr>
        <w:tblStyle w:val="ab"/>
        <w:tblW w:w="0" w:type="auto"/>
        <w:tblLook w:val="04A0" w:firstRow="1" w:lastRow="0" w:firstColumn="1" w:lastColumn="0" w:noHBand="0" w:noVBand="1"/>
      </w:tblPr>
      <w:tblGrid>
        <w:gridCol w:w="5341"/>
        <w:gridCol w:w="5341"/>
      </w:tblGrid>
      <w:tr w:rsidR="003F1842" w:rsidTr="003F1842">
        <w:tc>
          <w:tcPr>
            <w:tcW w:w="5341" w:type="dxa"/>
          </w:tcPr>
          <w:p w:rsidR="003F1842" w:rsidRPr="00210FA2" w:rsidRDefault="003F1842" w:rsidP="003F1842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СХЕМА ПРОЦЕССА</w:t>
            </w:r>
          </w:p>
          <w:p w:rsidR="003F1842" w:rsidRPr="00210FA2" w:rsidRDefault="003F1842" w:rsidP="003F1842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А) </w:t>
            </w:r>
            <w:r w:rsidRPr="00210FA2">
              <w:rPr>
                <w:rFonts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1FA8CC9B" wp14:editId="29BE189F">
                  <wp:extent cx="931545" cy="215900"/>
                  <wp:effectExtent l="0" t="0" r="0" b="0"/>
                  <wp:docPr id="15" name="Рисунок 15" descr="N$ в степени ( плюс 4) $ $\to$ N$ в степени ( плюс 2) $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4" descr="N$ в степени ( плюс 4) $ $\to$ N$ в степени ( плюс 2) $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31545" cy="215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3F1842" w:rsidRPr="00210FA2" w:rsidRDefault="003F1842" w:rsidP="003F1842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Б) </w:t>
            </w:r>
            <w:r w:rsidRPr="00210FA2">
              <w:rPr>
                <w:rFonts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7CC35C15" wp14:editId="6DB0870A">
                  <wp:extent cx="923290" cy="215900"/>
                  <wp:effectExtent l="0" t="0" r="0" b="0"/>
                  <wp:docPr id="14" name="Рисунок 14" descr="C$ в степени ( плюс 2) $ $\to$ C$ в степени ( плюс 4) $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5" descr="C$ в степени ( плюс 2) $ $\to$ C$ в степени ( плюс 4) $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23290" cy="215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3F1842" w:rsidRPr="00210FA2" w:rsidRDefault="003F1842" w:rsidP="003F1842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В) </w:t>
            </w:r>
            <w:r w:rsidRPr="00210FA2">
              <w:rPr>
                <w:rFonts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28397CC0" wp14:editId="40739DCD">
                  <wp:extent cx="758825" cy="215900"/>
                  <wp:effectExtent l="0" t="0" r="0" b="0"/>
                  <wp:docPr id="13" name="Рисунок 13" descr="S$ в степени ( минус 2) $ $\to$ S$ в степени (0) $ 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6" descr="S$ в степени ( минус 2) $ $\to$ S$ в степени (0) $ 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58825" cy="215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3F1842" w:rsidRDefault="003F1842" w:rsidP="00210FA2">
            <w:pPr>
              <w:pStyle w:val="a3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5341" w:type="dxa"/>
          </w:tcPr>
          <w:p w:rsidR="003F1842" w:rsidRPr="00210FA2" w:rsidRDefault="003F1842" w:rsidP="003F1842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НАЗВАНИЕ ПРОЦЕССА</w:t>
            </w:r>
          </w:p>
          <w:p w:rsidR="003F1842" w:rsidRPr="00210FA2" w:rsidRDefault="003F1842" w:rsidP="003F1842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1) окисление</w:t>
            </w:r>
          </w:p>
          <w:p w:rsidR="003F1842" w:rsidRDefault="003F1842" w:rsidP="003F1842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2) восстановление</w:t>
            </w:r>
          </w:p>
        </w:tc>
      </w:tr>
    </w:tbl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pacing w:val="30"/>
          <w:sz w:val="24"/>
          <w:szCs w:val="24"/>
        </w:rPr>
        <w:t xml:space="preserve">Ответ: </w:t>
      </w:r>
      <w:r w:rsidR="003F1842">
        <w:rPr>
          <w:rFonts w:cs="Times New Roman"/>
          <w:spacing w:val="30"/>
          <w:sz w:val="24"/>
          <w:szCs w:val="24"/>
        </w:rPr>
        <w:t>А</w:t>
      </w:r>
      <w:r w:rsidRPr="00210FA2">
        <w:rPr>
          <w:rFonts w:cs="Times New Roman"/>
          <w:spacing w:val="30"/>
          <w:sz w:val="24"/>
          <w:szCs w:val="24"/>
        </w:rPr>
        <w:t>2</w:t>
      </w:r>
      <w:r w:rsidR="003F1842">
        <w:rPr>
          <w:rFonts w:cs="Times New Roman"/>
          <w:spacing w:val="30"/>
          <w:sz w:val="24"/>
          <w:szCs w:val="24"/>
        </w:rPr>
        <w:t>Б</w:t>
      </w:r>
      <w:r w:rsidRPr="00210FA2">
        <w:rPr>
          <w:rFonts w:cs="Times New Roman"/>
          <w:spacing w:val="30"/>
          <w:sz w:val="24"/>
          <w:szCs w:val="24"/>
        </w:rPr>
        <w:t>1</w:t>
      </w:r>
      <w:r w:rsidR="003F1842">
        <w:rPr>
          <w:rFonts w:cs="Times New Roman"/>
          <w:spacing w:val="30"/>
          <w:sz w:val="24"/>
          <w:szCs w:val="24"/>
        </w:rPr>
        <w:t>В</w:t>
      </w:r>
      <w:r w:rsidRPr="00210FA2">
        <w:rPr>
          <w:rFonts w:cs="Times New Roman"/>
          <w:spacing w:val="30"/>
          <w:sz w:val="24"/>
          <w:szCs w:val="24"/>
        </w:rPr>
        <w:t>1</w:t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Style w:val="outernumber"/>
          <w:rFonts w:cs="Times New Roman"/>
          <w:b/>
          <w:bCs/>
          <w:color w:val="000000"/>
          <w:sz w:val="24"/>
          <w:szCs w:val="24"/>
        </w:rPr>
        <w:t>16. </w:t>
      </w:r>
      <w:r w:rsidRPr="00210FA2">
        <w:rPr>
          <w:rFonts w:cs="Times New Roman"/>
          <w:sz w:val="24"/>
          <w:szCs w:val="24"/>
        </w:rPr>
        <w:t>Из перечисленных суждений о правилах применения и опасности для здоровья препаратов быт</w:t>
      </w:r>
      <w:r w:rsidRPr="00210FA2">
        <w:rPr>
          <w:rFonts w:cs="Times New Roman"/>
          <w:sz w:val="24"/>
          <w:szCs w:val="24"/>
        </w:rPr>
        <w:t>о</w:t>
      </w:r>
      <w:r w:rsidRPr="00210FA2">
        <w:rPr>
          <w:rFonts w:cs="Times New Roman"/>
          <w:sz w:val="24"/>
          <w:szCs w:val="24"/>
        </w:rPr>
        <w:t>вой химии выберите одно или несколько верных.</w:t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z w:val="24"/>
          <w:szCs w:val="24"/>
        </w:rPr>
        <w:t>1) Стиральные порошки нельзя использовать для мытья посуды.</w:t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z w:val="24"/>
          <w:szCs w:val="24"/>
        </w:rPr>
        <w:t>2) Работать с хлорсодержащими дезинфицирующими средствами следует при плотно закрытой двери в помещении.</w:t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z w:val="24"/>
          <w:szCs w:val="24"/>
        </w:rPr>
        <w:t>3) Аэрозоли, использующиеся в качестве сре</w:t>
      </w:r>
      <w:proofErr w:type="gramStart"/>
      <w:r w:rsidRPr="00210FA2">
        <w:rPr>
          <w:rFonts w:cs="Times New Roman"/>
          <w:sz w:val="24"/>
          <w:szCs w:val="24"/>
        </w:rPr>
        <w:t>дств дл</w:t>
      </w:r>
      <w:proofErr w:type="gramEnd"/>
      <w:r w:rsidRPr="00210FA2">
        <w:rPr>
          <w:rFonts w:cs="Times New Roman"/>
          <w:sz w:val="24"/>
          <w:szCs w:val="24"/>
        </w:rPr>
        <w:t>я борьбы с бытовыми насекомыми, безопасны для детей и животных.</w:t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z w:val="24"/>
          <w:szCs w:val="24"/>
        </w:rPr>
        <w:t>4) Растворители и моющие средства не допускается хранить в доступных для детей местах.</w:t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z w:val="24"/>
          <w:szCs w:val="24"/>
        </w:rPr>
        <w:t>Запишите в поле ответа номе</w:t>
      </w:r>
      <w:proofErr w:type="gramStart"/>
      <w:r w:rsidRPr="00210FA2">
        <w:rPr>
          <w:rFonts w:cs="Times New Roman"/>
          <w:sz w:val="24"/>
          <w:szCs w:val="24"/>
        </w:rPr>
        <w:t>р(</w:t>
      </w:r>
      <w:proofErr w:type="gramEnd"/>
      <w:r w:rsidRPr="00210FA2">
        <w:rPr>
          <w:rFonts w:cs="Times New Roman"/>
          <w:sz w:val="24"/>
          <w:szCs w:val="24"/>
        </w:rPr>
        <w:t>а) верных суждений.</w:t>
      </w:r>
    </w:p>
    <w:p w:rsidR="00210FA2" w:rsidRPr="00210FA2" w:rsidRDefault="003F1842" w:rsidP="00210FA2">
      <w:pPr>
        <w:pStyle w:val="a3"/>
        <w:rPr>
          <w:rFonts w:cs="Times New Roman"/>
          <w:sz w:val="24"/>
          <w:szCs w:val="24"/>
        </w:rPr>
      </w:pPr>
      <w:r>
        <w:rPr>
          <w:rFonts w:cs="Times New Roman"/>
          <w:spacing w:val="30"/>
          <w:sz w:val="24"/>
          <w:szCs w:val="24"/>
        </w:rPr>
        <w:t>Ответ: 14</w:t>
      </w:r>
    </w:p>
    <w:p w:rsidR="00210FA2" w:rsidRPr="00210FA2" w:rsidRDefault="003F1842" w:rsidP="00210FA2">
      <w:pPr>
        <w:pStyle w:val="a3"/>
        <w:rPr>
          <w:rFonts w:cs="Times New Roman"/>
          <w:sz w:val="24"/>
          <w:szCs w:val="24"/>
        </w:rPr>
      </w:pPr>
      <w:r>
        <w:rPr>
          <w:rStyle w:val="outernumber"/>
          <w:rFonts w:cs="Times New Roman"/>
          <w:b/>
          <w:bCs/>
          <w:color w:val="000000"/>
          <w:sz w:val="24"/>
          <w:szCs w:val="24"/>
        </w:rPr>
        <w:t>17.</w:t>
      </w:r>
      <w:r w:rsidRPr="00210FA2">
        <w:rPr>
          <w:rFonts w:cs="Times New Roman"/>
          <w:sz w:val="24"/>
          <w:szCs w:val="24"/>
        </w:rPr>
        <w:t xml:space="preserve"> </w:t>
      </w:r>
      <w:r w:rsidR="00210FA2" w:rsidRPr="00210FA2">
        <w:rPr>
          <w:rFonts w:cs="Times New Roman"/>
          <w:sz w:val="24"/>
          <w:szCs w:val="24"/>
        </w:rPr>
        <w:t>Установите соответствие между двумя веществами и реактивом, с помощью которого можно ра</w:t>
      </w:r>
      <w:r w:rsidR="00210FA2" w:rsidRPr="00210FA2">
        <w:rPr>
          <w:rFonts w:cs="Times New Roman"/>
          <w:sz w:val="24"/>
          <w:szCs w:val="24"/>
        </w:rPr>
        <w:t>з</w:t>
      </w:r>
      <w:r w:rsidR="00210FA2" w:rsidRPr="00210FA2">
        <w:rPr>
          <w:rFonts w:cs="Times New Roman"/>
          <w:sz w:val="24"/>
          <w:szCs w:val="24"/>
        </w:rPr>
        <w:t>личить эти вещества.</w:t>
      </w:r>
    </w:p>
    <w:tbl>
      <w:tblPr>
        <w:tblStyle w:val="ab"/>
        <w:tblW w:w="0" w:type="auto"/>
        <w:tblLook w:val="04A0" w:firstRow="1" w:lastRow="0" w:firstColumn="1" w:lastColumn="0" w:noHBand="0" w:noVBand="1"/>
      </w:tblPr>
      <w:tblGrid>
        <w:gridCol w:w="5341"/>
        <w:gridCol w:w="5341"/>
      </w:tblGrid>
      <w:tr w:rsidR="003F1842" w:rsidTr="003F1842">
        <w:tc>
          <w:tcPr>
            <w:tcW w:w="5341" w:type="dxa"/>
          </w:tcPr>
          <w:p w:rsidR="003F1842" w:rsidRPr="00210FA2" w:rsidRDefault="003F1842" w:rsidP="003F1842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ВЕЩЕСТВА</w:t>
            </w:r>
          </w:p>
          <w:p w:rsidR="003F1842" w:rsidRPr="00210FA2" w:rsidRDefault="003F1842" w:rsidP="003F1842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А) </w:t>
            </w:r>
            <w:r w:rsidRPr="00210FA2">
              <w:rPr>
                <w:rFonts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5FFD9DF8" wp14:editId="1FA22D61">
                  <wp:extent cx="526415" cy="172720"/>
                  <wp:effectExtent l="0" t="0" r="0" b="0"/>
                  <wp:docPr id="12" name="Рисунок 12" descr="H_2$SO_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7" descr="H_2$SO_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26415" cy="1727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210FA2">
              <w:rPr>
                <w:rFonts w:cs="Times New Roman"/>
                <w:sz w:val="24"/>
                <w:szCs w:val="24"/>
              </w:rPr>
              <w:t> (р-р) и </w:t>
            </w:r>
            <w:r w:rsidRPr="00210FA2">
              <w:rPr>
                <w:rFonts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2BB3A680" wp14:editId="2607422F">
                  <wp:extent cx="500380" cy="172720"/>
                  <wp:effectExtent l="0" t="0" r="0" b="0"/>
                  <wp:docPr id="11" name="Рисунок 11" descr="NaOH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8" descr="NaOH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00380" cy="1727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210FA2">
              <w:rPr>
                <w:rFonts w:cs="Times New Roman"/>
                <w:sz w:val="24"/>
                <w:szCs w:val="24"/>
              </w:rPr>
              <w:t> (р-р)</w:t>
            </w:r>
          </w:p>
          <w:p w:rsidR="003F1842" w:rsidRPr="00210FA2" w:rsidRDefault="003F1842" w:rsidP="003F1842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Б) </w:t>
            </w:r>
            <w:r w:rsidRPr="00210FA2">
              <w:rPr>
                <w:rFonts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7F82DC10" wp14:editId="5A414D98">
                  <wp:extent cx="474345" cy="172720"/>
                  <wp:effectExtent l="0" t="0" r="0" b="0"/>
                  <wp:docPr id="10" name="Рисунок 10" descr="HNO_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9" descr="HNO_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74345" cy="1727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210FA2">
              <w:rPr>
                <w:rFonts w:cs="Times New Roman"/>
                <w:sz w:val="24"/>
                <w:szCs w:val="24"/>
              </w:rPr>
              <w:t> (р-р) и </w:t>
            </w:r>
            <w:r w:rsidRPr="00210FA2">
              <w:rPr>
                <w:rFonts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164A9CC2" wp14:editId="476C7E77">
                  <wp:extent cx="534670" cy="172720"/>
                  <wp:effectExtent l="0" t="0" r="0" b="0"/>
                  <wp:docPr id="9" name="Рисунок 9" descr="K_2$SO_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0" descr="K_2$SO_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4670" cy="1727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210FA2">
              <w:rPr>
                <w:rFonts w:cs="Times New Roman"/>
                <w:sz w:val="24"/>
                <w:szCs w:val="24"/>
              </w:rPr>
              <w:t> (р-р)</w:t>
            </w:r>
          </w:p>
          <w:p w:rsidR="003F1842" w:rsidRPr="00210FA2" w:rsidRDefault="003F1842" w:rsidP="003F1842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В) </w:t>
            </w:r>
            <w:r w:rsidRPr="00210FA2">
              <w:rPr>
                <w:rFonts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283C79B8" wp14:editId="33163D32">
                  <wp:extent cx="500380" cy="172720"/>
                  <wp:effectExtent l="0" t="0" r="0" b="0"/>
                  <wp:docPr id="8" name="Рисунок 8" descr="NaOH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1" descr="NaOH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00380" cy="1727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210FA2">
              <w:rPr>
                <w:rFonts w:cs="Times New Roman"/>
                <w:sz w:val="24"/>
                <w:szCs w:val="24"/>
              </w:rPr>
              <w:t> (р-р) и </w:t>
            </w:r>
            <w:r w:rsidRPr="00210FA2">
              <w:rPr>
                <w:rFonts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7736673A" wp14:editId="7D230185">
                  <wp:extent cx="647065" cy="180975"/>
                  <wp:effectExtent l="0" t="0" r="0" b="0"/>
                  <wp:docPr id="7" name="Рисунок 7" descr="Sr(OH)_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2" descr="Sr(OH)_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47065" cy="180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210FA2">
              <w:rPr>
                <w:rFonts w:cs="Times New Roman"/>
                <w:sz w:val="24"/>
                <w:szCs w:val="24"/>
              </w:rPr>
              <w:t> (р-р)</w:t>
            </w:r>
          </w:p>
          <w:p w:rsidR="003F1842" w:rsidRDefault="003F1842" w:rsidP="00210FA2">
            <w:pPr>
              <w:pStyle w:val="a3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5341" w:type="dxa"/>
          </w:tcPr>
          <w:p w:rsidR="003F1842" w:rsidRPr="00210FA2" w:rsidRDefault="003F1842" w:rsidP="003F1842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РЕАКТИВ</w:t>
            </w:r>
          </w:p>
          <w:p w:rsidR="003F1842" w:rsidRPr="00210FA2" w:rsidRDefault="003F1842" w:rsidP="003F1842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1) метилоранж</w:t>
            </w:r>
          </w:p>
          <w:p w:rsidR="003F1842" w:rsidRPr="00210FA2" w:rsidRDefault="003F1842" w:rsidP="003F1842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2) </w:t>
            </w:r>
            <w:r w:rsidRPr="00210FA2">
              <w:rPr>
                <w:rFonts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4B6F8FAE" wp14:editId="11E7DE08">
                  <wp:extent cx="396875" cy="172720"/>
                  <wp:effectExtent l="0" t="0" r="0" b="0"/>
                  <wp:docPr id="6" name="Рисунок 6" descr="KOH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3" descr="KOH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96875" cy="1727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210FA2">
              <w:rPr>
                <w:rFonts w:cs="Times New Roman"/>
                <w:sz w:val="24"/>
                <w:szCs w:val="24"/>
              </w:rPr>
              <w:t> (р-р)</w:t>
            </w:r>
          </w:p>
          <w:p w:rsidR="003F1842" w:rsidRPr="00210FA2" w:rsidRDefault="003F1842" w:rsidP="003F1842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3) </w:t>
            </w:r>
            <w:r w:rsidRPr="00210FA2">
              <w:rPr>
                <w:rFonts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073D87E4" wp14:editId="5E92E508">
                  <wp:extent cx="551815" cy="172720"/>
                  <wp:effectExtent l="0" t="0" r="0" b="0"/>
                  <wp:docPr id="5" name="Рисунок 5" descr="K_3$PO_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4" descr="K_3$PO_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51815" cy="1727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210FA2">
              <w:rPr>
                <w:rFonts w:cs="Times New Roman"/>
                <w:sz w:val="24"/>
                <w:szCs w:val="24"/>
              </w:rPr>
              <w:t> (р-р)</w:t>
            </w:r>
          </w:p>
          <w:p w:rsidR="003F1842" w:rsidRPr="00210FA2" w:rsidRDefault="003F1842" w:rsidP="003F1842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4) </w:t>
            </w:r>
            <w:r w:rsidRPr="00210FA2">
              <w:rPr>
                <w:rFonts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44694E61" wp14:editId="16F0BD5A">
                  <wp:extent cx="336550" cy="163830"/>
                  <wp:effectExtent l="0" t="0" r="0" b="0"/>
                  <wp:docPr id="4" name="Рисунок 4" descr="NH_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5" descr="NH_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6550" cy="1638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210FA2">
              <w:rPr>
                <w:rFonts w:cs="Times New Roman"/>
                <w:sz w:val="24"/>
                <w:szCs w:val="24"/>
              </w:rPr>
              <w:t> (р-р)</w:t>
            </w:r>
          </w:p>
          <w:p w:rsidR="003F1842" w:rsidRDefault="003F1842" w:rsidP="00210FA2">
            <w:pPr>
              <w:pStyle w:val="a3"/>
              <w:rPr>
                <w:rFonts w:cs="Times New Roman"/>
                <w:sz w:val="24"/>
                <w:szCs w:val="24"/>
              </w:rPr>
            </w:pPr>
          </w:p>
        </w:tc>
      </w:tr>
    </w:tbl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pacing w:val="30"/>
          <w:sz w:val="24"/>
          <w:szCs w:val="24"/>
        </w:rPr>
        <w:t xml:space="preserve">Ответ: </w:t>
      </w:r>
      <w:r w:rsidR="003F1842">
        <w:rPr>
          <w:rFonts w:cs="Times New Roman"/>
          <w:spacing w:val="30"/>
          <w:sz w:val="24"/>
          <w:szCs w:val="24"/>
        </w:rPr>
        <w:t>А</w:t>
      </w:r>
      <w:r w:rsidRPr="00210FA2">
        <w:rPr>
          <w:rFonts w:cs="Times New Roman"/>
          <w:spacing w:val="30"/>
          <w:sz w:val="24"/>
          <w:szCs w:val="24"/>
        </w:rPr>
        <w:t>1</w:t>
      </w:r>
      <w:r w:rsidR="003F1842">
        <w:rPr>
          <w:rFonts w:cs="Times New Roman"/>
          <w:spacing w:val="30"/>
          <w:sz w:val="24"/>
          <w:szCs w:val="24"/>
        </w:rPr>
        <w:t>Б</w:t>
      </w:r>
      <w:r w:rsidRPr="00210FA2">
        <w:rPr>
          <w:rFonts w:cs="Times New Roman"/>
          <w:spacing w:val="30"/>
          <w:sz w:val="24"/>
          <w:szCs w:val="24"/>
        </w:rPr>
        <w:t>1</w:t>
      </w:r>
      <w:r w:rsidR="003F1842">
        <w:rPr>
          <w:rFonts w:cs="Times New Roman"/>
          <w:spacing w:val="30"/>
          <w:sz w:val="24"/>
          <w:szCs w:val="24"/>
        </w:rPr>
        <w:t>В</w:t>
      </w:r>
      <w:r w:rsidRPr="00210FA2">
        <w:rPr>
          <w:rFonts w:cs="Times New Roman"/>
          <w:spacing w:val="30"/>
          <w:sz w:val="24"/>
          <w:szCs w:val="24"/>
        </w:rPr>
        <w:t>3</w:t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Style w:val="outernumber"/>
          <w:rFonts w:cs="Times New Roman"/>
          <w:b/>
          <w:bCs/>
          <w:color w:val="000000"/>
          <w:sz w:val="24"/>
          <w:szCs w:val="24"/>
        </w:rPr>
        <w:t>18. </w:t>
      </w:r>
      <w:r w:rsidR="003F1842" w:rsidRPr="00210FA2">
        <w:rPr>
          <w:rFonts w:cs="Times New Roman"/>
          <w:sz w:val="24"/>
          <w:szCs w:val="24"/>
        </w:rPr>
        <w:t xml:space="preserve"> </w:t>
      </w:r>
      <w:r w:rsidRPr="00210FA2">
        <w:rPr>
          <w:rFonts w:cs="Times New Roman"/>
          <w:sz w:val="24"/>
          <w:szCs w:val="24"/>
        </w:rPr>
        <w:t>Вычислите в процентах массовую долю кислорода в карбонате лития. Запишите число с точн</w:t>
      </w:r>
      <w:r w:rsidRPr="00210FA2">
        <w:rPr>
          <w:rFonts w:cs="Times New Roman"/>
          <w:sz w:val="24"/>
          <w:szCs w:val="24"/>
        </w:rPr>
        <w:t>о</w:t>
      </w:r>
      <w:r w:rsidRPr="00210FA2">
        <w:rPr>
          <w:rFonts w:cs="Times New Roman"/>
          <w:sz w:val="24"/>
          <w:szCs w:val="24"/>
        </w:rPr>
        <w:t>стью до целых.</w:t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z w:val="24"/>
          <w:szCs w:val="24"/>
        </w:rPr>
        <w:t>Карбонат лития — химическое соединение </w:t>
      </w:r>
      <w:r w:rsidRPr="00210FA2">
        <w:rPr>
          <w:rFonts w:cs="Times New Roman"/>
          <w:noProof/>
          <w:sz w:val="24"/>
          <w:szCs w:val="24"/>
          <w:lang w:eastAsia="ru-RU"/>
        </w:rPr>
        <w:drawing>
          <wp:inline distT="0" distB="0" distL="0" distR="0" wp14:anchorId="06594462" wp14:editId="29A11D26">
            <wp:extent cx="621030" cy="172720"/>
            <wp:effectExtent l="0" t="0" r="0" b="0"/>
            <wp:docPr id="3" name="Рисунок 3" descr="Li_2$CO_3$,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6" descr="Li_2$CO_3$,"/>
                    <pic:cNvPicPr>
                      <a:picLocks noChangeAspect="1" noChangeArrowheads="1"/>
                    </pic:cNvPicPr>
                  </pic:nvPicPr>
                  <pic:blipFill>
                    <a:blip r:embed="rId5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030" cy="172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10FA2">
        <w:rPr>
          <w:rFonts w:cs="Times New Roman"/>
          <w:sz w:val="24"/>
          <w:szCs w:val="24"/>
        </w:rPr>
        <w:t> в медицине применяется для профилактики и лечения аффективных расстройств.</w:t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pacing w:val="30"/>
          <w:sz w:val="24"/>
          <w:szCs w:val="24"/>
        </w:rPr>
        <w:t>Ответ: 65</w:t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Style w:val="outernumber"/>
          <w:rFonts w:cs="Times New Roman"/>
          <w:b/>
          <w:bCs/>
          <w:color w:val="000000"/>
          <w:sz w:val="24"/>
          <w:szCs w:val="24"/>
        </w:rPr>
        <w:t>19. </w:t>
      </w:r>
      <w:r w:rsidRPr="00210FA2">
        <w:rPr>
          <w:rFonts w:cs="Times New Roman"/>
          <w:sz w:val="24"/>
          <w:szCs w:val="24"/>
        </w:rPr>
        <w:t>При лечении пациенту необходимо получать 800 мг лития в сутки. Какое количество (в граммах) карбоната лития, входящего в состав препарата, ежесуточно принимает пациент? Ответ округлите до десятых.</w:t>
      </w:r>
    </w:p>
    <w:p w:rsidR="00C43434" w:rsidRPr="003F1842" w:rsidRDefault="00210FA2" w:rsidP="003F1842">
      <w:pPr>
        <w:pStyle w:val="a3"/>
      </w:pPr>
      <w:r w:rsidRPr="00210FA2">
        <w:rPr>
          <w:rFonts w:cs="Times New Roman"/>
          <w:spacing w:val="30"/>
          <w:sz w:val="24"/>
          <w:szCs w:val="24"/>
        </w:rPr>
        <w:t>Ответ</w:t>
      </w:r>
      <w:r>
        <w:rPr>
          <w:spacing w:val="30"/>
        </w:rPr>
        <w:t>: 4,2</w:t>
      </w:r>
    </w:p>
    <w:p w:rsidR="00CF2AA6" w:rsidRPr="00CF2AA6" w:rsidRDefault="00CF2AA6" w:rsidP="00CF2AA6">
      <w:pPr>
        <w:pStyle w:val="a3"/>
        <w:jc w:val="center"/>
        <w:rPr>
          <w:b/>
          <w:sz w:val="24"/>
        </w:rPr>
      </w:pPr>
      <w:r w:rsidRPr="00CF2AA6">
        <w:rPr>
          <w:b/>
          <w:sz w:val="24"/>
        </w:rPr>
        <w:t>Домашнее задание</w:t>
      </w:r>
    </w:p>
    <w:p w:rsidR="00CF2AA6" w:rsidRDefault="00CF2AA6" w:rsidP="00DD72DA">
      <w:pPr>
        <w:pStyle w:val="a3"/>
        <w:rPr>
          <w:sz w:val="24"/>
        </w:rPr>
      </w:pPr>
    </w:p>
    <w:p w:rsidR="00C43434" w:rsidRPr="003F1842" w:rsidRDefault="003F1842" w:rsidP="00DD72DA">
      <w:pPr>
        <w:pStyle w:val="a3"/>
        <w:numPr>
          <w:ilvl w:val="0"/>
          <w:numId w:val="14"/>
        </w:numPr>
        <w:rPr>
          <w:sz w:val="24"/>
        </w:rPr>
      </w:pPr>
      <w:r w:rsidRPr="003F1842">
        <w:rPr>
          <w:sz w:val="24"/>
        </w:rPr>
        <w:t>Выполнить</w:t>
      </w:r>
      <w:r>
        <w:rPr>
          <w:sz w:val="24"/>
        </w:rPr>
        <w:t xml:space="preserve"> задания </w:t>
      </w:r>
      <w:r>
        <w:rPr>
          <w:sz w:val="24"/>
        </w:rPr>
        <w:tab/>
        <w:t>ГИА с пояснениями, сверится с ответами.</w:t>
      </w:r>
    </w:p>
    <w:p w:rsidR="00F65D88" w:rsidRDefault="00F65D88" w:rsidP="00DD72DA">
      <w:pPr>
        <w:pStyle w:val="a3"/>
        <w:rPr>
          <w:sz w:val="24"/>
        </w:rPr>
      </w:pPr>
    </w:p>
    <w:p w:rsidR="003F1842" w:rsidRDefault="003F1842" w:rsidP="00DD72DA">
      <w:pPr>
        <w:pStyle w:val="a3"/>
        <w:rPr>
          <w:sz w:val="24"/>
        </w:rPr>
      </w:pPr>
    </w:p>
    <w:p w:rsidR="003F1842" w:rsidRDefault="003F1842" w:rsidP="003F1842">
      <w:pPr>
        <w:pStyle w:val="a3"/>
        <w:rPr>
          <w:sz w:val="24"/>
        </w:rPr>
      </w:pPr>
    </w:p>
    <w:p w:rsidR="00014C0F" w:rsidRPr="003F1842" w:rsidRDefault="003835AD" w:rsidP="003F1842">
      <w:pPr>
        <w:pStyle w:val="a3"/>
        <w:rPr>
          <w:sz w:val="24"/>
        </w:rPr>
      </w:pPr>
      <w:r>
        <w:rPr>
          <w:sz w:val="24"/>
        </w:rPr>
        <w:t>Фотографии с подписями высылайте на почту</w:t>
      </w:r>
      <w:r w:rsidR="0069643A">
        <w:rPr>
          <w:sz w:val="24"/>
        </w:rPr>
        <w:t xml:space="preserve">: </w:t>
      </w:r>
      <w:hyperlink r:id="rId54" w:history="1">
        <w:r w:rsidR="0069643A" w:rsidRPr="00EE595E">
          <w:rPr>
            <w:rStyle w:val="a5"/>
            <w:sz w:val="24"/>
            <w:lang w:val="en-US"/>
          </w:rPr>
          <w:t>khristina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mishchenko</w:t>
        </w:r>
        <w:r w:rsidR="0069643A" w:rsidRPr="00EE595E">
          <w:rPr>
            <w:rStyle w:val="a5"/>
            <w:sz w:val="24"/>
          </w:rPr>
          <w:t>.95@</w:t>
        </w:r>
        <w:r w:rsidR="0069643A" w:rsidRPr="00EE595E">
          <w:rPr>
            <w:rStyle w:val="a5"/>
            <w:sz w:val="24"/>
            <w:lang w:val="en-US"/>
          </w:rPr>
          <w:t>mail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ru</w:t>
        </w:r>
      </w:hyperlink>
    </w:p>
    <w:sectPr w:rsidR="00014C0F" w:rsidRPr="003F1842" w:rsidSect="00014C0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970CEA"/>
    <w:multiLevelType w:val="multilevel"/>
    <w:tmpl w:val="438EEF0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81D6B86"/>
    <w:multiLevelType w:val="multilevel"/>
    <w:tmpl w:val="76D0A2C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ACB50AF"/>
    <w:multiLevelType w:val="hybridMultilevel"/>
    <w:tmpl w:val="6DCE0C38"/>
    <w:lvl w:ilvl="0" w:tplc="04190011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B8F2039"/>
    <w:multiLevelType w:val="multilevel"/>
    <w:tmpl w:val="C674E74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6E74D4F"/>
    <w:multiLevelType w:val="hybridMultilevel"/>
    <w:tmpl w:val="3B942D5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9FB48B8"/>
    <w:multiLevelType w:val="multilevel"/>
    <w:tmpl w:val="223CCAC4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6">
    <w:nsid w:val="2FFA4C2E"/>
    <w:multiLevelType w:val="multilevel"/>
    <w:tmpl w:val="A31E25A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39F93C32"/>
    <w:multiLevelType w:val="hybridMultilevel"/>
    <w:tmpl w:val="48287CEC"/>
    <w:lvl w:ilvl="0" w:tplc="7264E02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9C600A9"/>
    <w:multiLevelType w:val="hybridMultilevel"/>
    <w:tmpl w:val="F3BAB8A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F6C30FD"/>
    <w:multiLevelType w:val="multilevel"/>
    <w:tmpl w:val="1FA8CAC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568316E7"/>
    <w:multiLevelType w:val="hybridMultilevel"/>
    <w:tmpl w:val="C0D68C72"/>
    <w:lvl w:ilvl="0" w:tplc="D39A48F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CB13B9C"/>
    <w:multiLevelType w:val="hybridMultilevel"/>
    <w:tmpl w:val="B78036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99266F8"/>
    <w:multiLevelType w:val="hybridMultilevel"/>
    <w:tmpl w:val="2CCE2E36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31B1B67"/>
    <w:multiLevelType w:val="multilevel"/>
    <w:tmpl w:val="02BA048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778630CA"/>
    <w:multiLevelType w:val="hybridMultilevel"/>
    <w:tmpl w:val="736EC82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2"/>
  </w:num>
  <w:num w:numId="3">
    <w:abstractNumId w:val="8"/>
  </w:num>
  <w:num w:numId="4">
    <w:abstractNumId w:val="12"/>
  </w:num>
  <w:num w:numId="5">
    <w:abstractNumId w:val="7"/>
  </w:num>
  <w:num w:numId="6">
    <w:abstractNumId w:val="10"/>
  </w:num>
  <w:num w:numId="7">
    <w:abstractNumId w:val="3"/>
  </w:num>
  <w:num w:numId="8">
    <w:abstractNumId w:val="6"/>
  </w:num>
  <w:num w:numId="9">
    <w:abstractNumId w:val="1"/>
  </w:num>
  <w:num w:numId="10">
    <w:abstractNumId w:val="13"/>
  </w:num>
  <w:num w:numId="11">
    <w:abstractNumId w:val="9"/>
  </w:num>
  <w:num w:numId="12">
    <w:abstractNumId w:val="0"/>
  </w:num>
  <w:num w:numId="13">
    <w:abstractNumId w:val="4"/>
  </w:num>
  <w:num w:numId="14">
    <w:abstractNumId w:val="14"/>
  </w:num>
  <w:num w:numId="1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014C0F"/>
    <w:rsid w:val="00014C0F"/>
    <w:rsid w:val="00024B0E"/>
    <w:rsid w:val="001205F0"/>
    <w:rsid w:val="00120CBE"/>
    <w:rsid w:val="00187C71"/>
    <w:rsid w:val="00201D3A"/>
    <w:rsid w:val="00210FA2"/>
    <w:rsid w:val="0022643D"/>
    <w:rsid w:val="002C5346"/>
    <w:rsid w:val="00353F8A"/>
    <w:rsid w:val="0037365E"/>
    <w:rsid w:val="003835AD"/>
    <w:rsid w:val="003F1842"/>
    <w:rsid w:val="004644C3"/>
    <w:rsid w:val="004B306C"/>
    <w:rsid w:val="00511167"/>
    <w:rsid w:val="005C1BDA"/>
    <w:rsid w:val="005C7820"/>
    <w:rsid w:val="005F60D3"/>
    <w:rsid w:val="006130EE"/>
    <w:rsid w:val="0067755B"/>
    <w:rsid w:val="0069643A"/>
    <w:rsid w:val="006E4F36"/>
    <w:rsid w:val="007553E1"/>
    <w:rsid w:val="00792BDE"/>
    <w:rsid w:val="00800D11"/>
    <w:rsid w:val="00812F0A"/>
    <w:rsid w:val="00891D99"/>
    <w:rsid w:val="00893879"/>
    <w:rsid w:val="00897BB9"/>
    <w:rsid w:val="008F7AC9"/>
    <w:rsid w:val="009F2891"/>
    <w:rsid w:val="00C31B2C"/>
    <w:rsid w:val="00C43434"/>
    <w:rsid w:val="00CC37D6"/>
    <w:rsid w:val="00CD3469"/>
    <w:rsid w:val="00CF2AA6"/>
    <w:rsid w:val="00D0056B"/>
    <w:rsid w:val="00D300B5"/>
    <w:rsid w:val="00D66333"/>
    <w:rsid w:val="00DA7281"/>
    <w:rsid w:val="00DD72DA"/>
    <w:rsid w:val="00DF442A"/>
    <w:rsid w:val="00E12FDE"/>
    <w:rsid w:val="00E71F3B"/>
    <w:rsid w:val="00EA4CE4"/>
    <w:rsid w:val="00EF0A07"/>
    <w:rsid w:val="00F65D88"/>
    <w:rsid w:val="00FC1ECD"/>
    <w:rsid w:val="00FC23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05F0"/>
    <w:rPr>
      <w:rFonts w:ascii="Times New Roman" w:hAnsi="Times New Roman"/>
    </w:rPr>
  </w:style>
  <w:style w:type="paragraph" w:styleId="1">
    <w:name w:val="heading 1"/>
    <w:basedOn w:val="a"/>
    <w:link w:val="10"/>
    <w:uiPriority w:val="9"/>
    <w:qFormat/>
    <w:rsid w:val="0022643D"/>
    <w:pPr>
      <w:spacing w:before="100" w:beforeAutospacing="1" w:after="100" w:afterAutospacing="1" w:line="240" w:lineRule="auto"/>
      <w:outlineLvl w:val="0"/>
    </w:pPr>
    <w:rPr>
      <w:rFonts w:eastAsia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22643D"/>
    <w:pPr>
      <w:spacing w:before="100" w:beforeAutospacing="1" w:after="100" w:afterAutospacing="1" w:line="240" w:lineRule="auto"/>
      <w:outlineLvl w:val="1"/>
    </w:pPr>
    <w:rPr>
      <w:rFonts w:eastAsia="Times New Roman" w:cs="Times New Roman"/>
      <w:b/>
      <w:bCs/>
      <w:sz w:val="36"/>
      <w:szCs w:val="36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CC37D6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205F0"/>
    <w:pPr>
      <w:spacing w:after="0" w:line="240" w:lineRule="auto"/>
    </w:pPr>
    <w:rPr>
      <w:rFonts w:ascii="Times New Roman" w:hAnsi="Times New Roman"/>
    </w:rPr>
  </w:style>
  <w:style w:type="paragraph" w:styleId="a4">
    <w:name w:val="Normal (Web)"/>
    <w:basedOn w:val="a"/>
    <w:uiPriority w:val="99"/>
    <w:unhideWhenUsed/>
    <w:rsid w:val="00DD72DA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69643A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964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9643A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22643D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22643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8">
    <w:name w:val="Strong"/>
    <w:basedOn w:val="a0"/>
    <w:uiPriority w:val="22"/>
    <w:qFormat/>
    <w:rsid w:val="00511167"/>
    <w:rPr>
      <w:b/>
      <w:bCs/>
    </w:rPr>
  </w:style>
  <w:style w:type="paragraph" w:customStyle="1" w:styleId="c13">
    <w:name w:val="c13"/>
    <w:basedOn w:val="a"/>
    <w:rsid w:val="00024B0E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024B0E"/>
  </w:style>
  <w:style w:type="paragraph" w:styleId="a9">
    <w:name w:val="List Paragraph"/>
    <w:basedOn w:val="a"/>
    <w:uiPriority w:val="34"/>
    <w:qFormat/>
    <w:rsid w:val="005C1BDA"/>
    <w:pPr>
      <w:ind w:left="720"/>
      <w:contextualSpacing/>
    </w:pPr>
  </w:style>
  <w:style w:type="paragraph" w:customStyle="1" w:styleId="cdt4ke">
    <w:name w:val="cdt4ke"/>
    <w:basedOn w:val="a"/>
    <w:rsid w:val="00EA4CE4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a">
    <w:name w:val="Emphasis"/>
    <w:basedOn w:val="a0"/>
    <w:uiPriority w:val="20"/>
    <w:qFormat/>
    <w:rsid w:val="00EA4CE4"/>
    <w:rPr>
      <w:i/>
      <w:iCs/>
    </w:rPr>
  </w:style>
  <w:style w:type="character" w:customStyle="1" w:styleId="60">
    <w:name w:val="Заголовок 6 Знак"/>
    <w:basedOn w:val="a0"/>
    <w:link w:val="6"/>
    <w:uiPriority w:val="9"/>
    <w:semiHidden/>
    <w:rsid w:val="00CC37D6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outernumber">
    <w:name w:val="outer_number"/>
    <w:basedOn w:val="a0"/>
    <w:rsid w:val="00210FA2"/>
  </w:style>
  <w:style w:type="character" w:customStyle="1" w:styleId="probnums">
    <w:name w:val="prob_nums"/>
    <w:basedOn w:val="a0"/>
    <w:rsid w:val="00210FA2"/>
  </w:style>
  <w:style w:type="paragraph" w:customStyle="1" w:styleId="leftmargin">
    <w:name w:val="left_margin"/>
    <w:basedOn w:val="a"/>
    <w:rsid w:val="00210FA2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table" w:styleId="ab">
    <w:name w:val="Table Grid"/>
    <w:basedOn w:val="a1"/>
    <w:uiPriority w:val="59"/>
    <w:rsid w:val="00E71F3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57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1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85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5538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223469">
          <w:marLeft w:val="0"/>
          <w:marRight w:val="0"/>
          <w:marTop w:val="136"/>
          <w:marBottom w:val="3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0928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89089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2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12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99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64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70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39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7764123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0590980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9152168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9987065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5388078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45361323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5200751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7758574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676205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7698461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65603585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4850331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2153138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6392369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7553128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96109972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3631874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4813307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2422179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9958602">
                      <w:marLeft w:val="0"/>
                      <w:marRight w:val="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9394191">
                          <w:marLeft w:val="394"/>
                          <w:marRight w:val="394"/>
                          <w:marTop w:val="75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63821287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36650235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987125752">
                          <w:marLeft w:val="394"/>
                          <w:marRight w:val="394"/>
                          <w:marTop w:val="75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05627057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47121485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986397367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63076214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2932935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9087772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4563309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1942947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11377921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5021243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1823319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3624659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8847400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44571566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346445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1417783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1890484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1204263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58969151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0312106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8526279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5011428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88526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40223599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4810095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9627755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7938795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111078">
                      <w:marLeft w:val="0"/>
                      <w:marRight w:val="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3909980">
                          <w:marLeft w:val="394"/>
                          <w:marRight w:val="394"/>
                          <w:marTop w:val="75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58114188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87384626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365403692">
                          <w:marLeft w:val="394"/>
                          <w:marRight w:val="394"/>
                          <w:marTop w:val="75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72626461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93150643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297877378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89627632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1089412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5509089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5242357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4900402">
                      <w:marLeft w:val="0"/>
                      <w:marRight w:val="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9619482">
                          <w:marLeft w:val="394"/>
                          <w:marRight w:val="394"/>
                          <w:marTop w:val="75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2897288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33166352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756824165">
                          <w:marLeft w:val="394"/>
                          <w:marRight w:val="394"/>
                          <w:marTop w:val="75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53460744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9110412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288316499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59267329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4142784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7752313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7007160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1368445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87493023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5509727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9091456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5799459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9489476">
                      <w:marLeft w:val="0"/>
                      <w:marRight w:val="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817155">
                          <w:marLeft w:val="394"/>
                          <w:marRight w:val="394"/>
                          <w:marTop w:val="75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53009886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5681327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523791613">
                          <w:marLeft w:val="394"/>
                          <w:marRight w:val="394"/>
                          <w:marTop w:val="75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41520769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72461097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57503369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61710581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1006961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9666283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1347053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2879449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64101357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1514178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8728092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0122450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6533154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7849857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2849139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3116232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8606218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7464793">
                      <w:marLeft w:val="0"/>
                      <w:marRight w:val="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4355715">
                          <w:marLeft w:val="394"/>
                          <w:marRight w:val="394"/>
                          <w:marTop w:val="75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3591580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58327190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2096316763">
                          <w:marLeft w:val="394"/>
                          <w:marRight w:val="394"/>
                          <w:marTop w:val="75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3949528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24994476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838081143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34776854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051849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0042381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89574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2619941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9926096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2948436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2016288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5842421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0285363">
                      <w:marLeft w:val="0"/>
                      <w:marRight w:val="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61415767">
                          <w:marLeft w:val="394"/>
                          <w:marRight w:val="394"/>
                          <w:marTop w:val="75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1768105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47170418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683752382">
                          <w:marLeft w:val="394"/>
                          <w:marRight w:val="394"/>
                          <w:marTop w:val="75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364165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37386842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647593657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77733198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8454362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5918701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5178413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5084006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3219635">
                      <w:marLeft w:val="0"/>
                      <w:marRight w:val="0"/>
                      <w:marTop w:val="75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80704281">
                          <w:marLeft w:val="0"/>
                          <w:marRight w:val="0"/>
                          <w:marTop w:val="7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87668518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62390104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542811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2068074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8368781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3443304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7115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5852370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84644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717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0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49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2253633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520579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8.png"/><Relationship Id="rId18" Type="http://schemas.openxmlformats.org/officeDocument/2006/relationships/image" Target="media/image13.png"/><Relationship Id="rId26" Type="http://schemas.openxmlformats.org/officeDocument/2006/relationships/image" Target="media/image21.png"/><Relationship Id="rId39" Type="http://schemas.openxmlformats.org/officeDocument/2006/relationships/image" Target="media/image34.png"/><Relationship Id="rId21" Type="http://schemas.openxmlformats.org/officeDocument/2006/relationships/image" Target="media/image16.png"/><Relationship Id="rId34" Type="http://schemas.openxmlformats.org/officeDocument/2006/relationships/image" Target="media/image29.png"/><Relationship Id="rId42" Type="http://schemas.openxmlformats.org/officeDocument/2006/relationships/image" Target="media/image37.png"/><Relationship Id="rId47" Type="http://schemas.openxmlformats.org/officeDocument/2006/relationships/image" Target="media/image42.png"/><Relationship Id="rId50" Type="http://schemas.openxmlformats.org/officeDocument/2006/relationships/image" Target="media/image45.png"/><Relationship Id="rId55" Type="http://schemas.openxmlformats.org/officeDocument/2006/relationships/fontTable" Target="fontTable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5" Type="http://schemas.openxmlformats.org/officeDocument/2006/relationships/image" Target="media/image20.png"/><Relationship Id="rId33" Type="http://schemas.openxmlformats.org/officeDocument/2006/relationships/image" Target="media/image28.png"/><Relationship Id="rId38" Type="http://schemas.openxmlformats.org/officeDocument/2006/relationships/image" Target="media/image33.png"/><Relationship Id="rId46" Type="http://schemas.openxmlformats.org/officeDocument/2006/relationships/image" Target="media/image41.png"/><Relationship Id="rId2" Type="http://schemas.openxmlformats.org/officeDocument/2006/relationships/styles" Target="styles.xml"/><Relationship Id="rId16" Type="http://schemas.openxmlformats.org/officeDocument/2006/relationships/image" Target="media/image11.png"/><Relationship Id="rId20" Type="http://schemas.openxmlformats.org/officeDocument/2006/relationships/image" Target="media/image15.png"/><Relationship Id="rId29" Type="http://schemas.openxmlformats.org/officeDocument/2006/relationships/image" Target="media/image24.png"/><Relationship Id="rId41" Type="http://schemas.openxmlformats.org/officeDocument/2006/relationships/image" Target="media/image36.png"/><Relationship Id="rId54" Type="http://schemas.openxmlformats.org/officeDocument/2006/relationships/hyperlink" Target="mailto:khristina.mishchenko.95@mail.ru" TargetMode="Externa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24" Type="http://schemas.openxmlformats.org/officeDocument/2006/relationships/image" Target="media/image19.png"/><Relationship Id="rId32" Type="http://schemas.openxmlformats.org/officeDocument/2006/relationships/image" Target="media/image27.png"/><Relationship Id="rId37" Type="http://schemas.openxmlformats.org/officeDocument/2006/relationships/image" Target="media/image32.png"/><Relationship Id="rId40" Type="http://schemas.openxmlformats.org/officeDocument/2006/relationships/image" Target="media/image35.png"/><Relationship Id="rId45" Type="http://schemas.openxmlformats.org/officeDocument/2006/relationships/image" Target="media/image40.png"/><Relationship Id="rId53" Type="http://schemas.openxmlformats.org/officeDocument/2006/relationships/image" Target="media/image48.png"/><Relationship Id="rId5" Type="http://schemas.openxmlformats.org/officeDocument/2006/relationships/webSettings" Target="webSettings.xml"/><Relationship Id="rId15" Type="http://schemas.openxmlformats.org/officeDocument/2006/relationships/image" Target="media/image10.png"/><Relationship Id="rId23" Type="http://schemas.openxmlformats.org/officeDocument/2006/relationships/image" Target="media/image18.png"/><Relationship Id="rId28" Type="http://schemas.openxmlformats.org/officeDocument/2006/relationships/image" Target="media/image23.png"/><Relationship Id="rId36" Type="http://schemas.openxmlformats.org/officeDocument/2006/relationships/image" Target="media/image31.png"/><Relationship Id="rId49" Type="http://schemas.openxmlformats.org/officeDocument/2006/relationships/image" Target="media/image44.png"/><Relationship Id="rId10" Type="http://schemas.openxmlformats.org/officeDocument/2006/relationships/image" Target="media/image5.png"/><Relationship Id="rId19" Type="http://schemas.openxmlformats.org/officeDocument/2006/relationships/image" Target="media/image14.png"/><Relationship Id="rId31" Type="http://schemas.openxmlformats.org/officeDocument/2006/relationships/image" Target="media/image26.png"/><Relationship Id="rId44" Type="http://schemas.openxmlformats.org/officeDocument/2006/relationships/image" Target="media/image39.png"/><Relationship Id="rId52" Type="http://schemas.openxmlformats.org/officeDocument/2006/relationships/image" Target="media/image47.png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image" Target="media/image9.png"/><Relationship Id="rId22" Type="http://schemas.openxmlformats.org/officeDocument/2006/relationships/image" Target="media/image17.png"/><Relationship Id="rId27" Type="http://schemas.openxmlformats.org/officeDocument/2006/relationships/image" Target="media/image22.png"/><Relationship Id="rId30" Type="http://schemas.openxmlformats.org/officeDocument/2006/relationships/image" Target="media/image25.png"/><Relationship Id="rId35" Type="http://schemas.openxmlformats.org/officeDocument/2006/relationships/image" Target="media/image30.png"/><Relationship Id="rId43" Type="http://schemas.openxmlformats.org/officeDocument/2006/relationships/image" Target="media/image38.png"/><Relationship Id="rId48" Type="http://schemas.openxmlformats.org/officeDocument/2006/relationships/image" Target="media/image43.png"/><Relationship Id="rId56" Type="http://schemas.openxmlformats.org/officeDocument/2006/relationships/theme" Target="theme/theme1.xml"/><Relationship Id="rId8" Type="http://schemas.openxmlformats.org/officeDocument/2006/relationships/image" Target="media/image3.png"/><Relationship Id="rId51" Type="http://schemas.openxmlformats.org/officeDocument/2006/relationships/image" Target="media/image46.png"/><Relationship Id="rId3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998</TotalTime>
  <Pages>3</Pages>
  <Words>771</Words>
  <Characters>4398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17</cp:revision>
  <dcterms:created xsi:type="dcterms:W3CDTF">2021-10-16T20:11:00Z</dcterms:created>
  <dcterms:modified xsi:type="dcterms:W3CDTF">2022-06-05T11:11:00Z</dcterms:modified>
</cp:coreProperties>
</file>