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</w:t>
      </w:r>
      <w:r w:rsidR="00F001A7">
        <w:rPr>
          <w:sz w:val="24"/>
        </w:rPr>
        <w:t>30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</w:t>
      </w:r>
      <w:r w:rsidR="00E12FDE">
        <w:rPr>
          <w:sz w:val="24"/>
        </w:rPr>
        <w:t xml:space="preserve">  </w:t>
      </w:r>
      <w:r w:rsidR="00EF0A07">
        <w:rPr>
          <w:sz w:val="24"/>
        </w:rPr>
        <w:t xml:space="preserve">  </w:t>
      </w:r>
      <w:r w:rsidR="00EA4CE4">
        <w:rPr>
          <w:sz w:val="24"/>
        </w:rPr>
        <w:tab/>
      </w:r>
      <w:r w:rsidR="00EF0A07">
        <w:rPr>
          <w:sz w:val="24"/>
        </w:rPr>
        <w:t xml:space="preserve">   </w:t>
      </w:r>
      <w:r w:rsidR="00E12FDE">
        <w:rPr>
          <w:sz w:val="24"/>
        </w:rPr>
        <w:t xml:space="preserve">  </w:t>
      </w:r>
      <w:r w:rsidR="0067755B">
        <w:rPr>
          <w:sz w:val="24"/>
        </w:rPr>
        <w:t>1</w:t>
      </w:r>
      <w:r w:rsidR="006130EE">
        <w:rPr>
          <w:sz w:val="24"/>
        </w:rPr>
        <w:t>0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="00EA4CE4">
        <w:rPr>
          <w:sz w:val="24"/>
        </w:rPr>
        <w:tab/>
      </w:r>
      <w:r w:rsidR="00E12FDE">
        <w:rPr>
          <w:sz w:val="24"/>
        </w:rPr>
        <w:t xml:space="preserve">   </w:t>
      </w:r>
      <w:r w:rsidRPr="00EF0A07">
        <w:rPr>
          <w:sz w:val="24"/>
        </w:rPr>
        <w:t xml:space="preserve">Дата </w:t>
      </w:r>
      <w:r w:rsidR="00875E05">
        <w:rPr>
          <w:sz w:val="24"/>
        </w:rPr>
        <w:t>30</w:t>
      </w:r>
      <w:r w:rsidR="003F1842">
        <w:rPr>
          <w:sz w:val="24"/>
        </w:rPr>
        <w:t>.05</w:t>
      </w:r>
      <w:r w:rsidR="00CF2AA6">
        <w:rPr>
          <w:sz w:val="24"/>
        </w:rPr>
        <w:t>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210FA2" w:rsidRPr="00875E05" w:rsidRDefault="00014C0F" w:rsidP="005C1BDA">
      <w:pPr>
        <w:rPr>
          <w:b/>
          <w:sz w:val="24"/>
          <w:szCs w:val="24"/>
        </w:rPr>
      </w:pPr>
      <w:r>
        <w:rPr>
          <w:sz w:val="24"/>
        </w:rPr>
        <w:t>Тема</w:t>
      </w:r>
      <w:r w:rsidRPr="00875E05">
        <w:rPr>
          <w:sz w:val="24"/>
          <w:szCs w:val="24"/>
        </w:rPr>
        <w:t>:</w:t>
      </w:r>
      <w:r w:rsidR="00EA4CE4" w:rsidRPr="00875E05">
        <w:rPr>
          <w:sz w:val="24"/>
          <w:szCs w:val="24"/>
        </w:rPr>
        <w:t xml:space="preserve"> </w:t>
      </w:r>
      <w:r w:rsidR="00875E05" w:rsidRPr="00875E05">
        <w:rPr>
          <w:b/>
          <w:color w:val="000000"/>
          <w:sz w:val="24"/>
          <w:szCs w:val="24"/>
        </w:rPr>
        <w:t>Повторение по теме «</w:t>
      </w:r>
      <w:r w:rsidR="00875E05" w:rsidRPr="00875E05">
        <w:rPr>
          <w:b/>
          <w:sz w:val="24"/>
          <w:szCs w:val="24"/>
        </w:rPr>
        <w:t>Задачи в неорганической химии</w:t>
      </w:r>
      <w:r w:rsidR="00875E05" w:rsidRPr="00875E05">
        <w:rPr>
          <w:b/>
          <w:color w:val="000000"/>
          <w:sz w:val="24"/>
          <w:szCs w:val="24"/>
        </w:rPr>
        <w:t>».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875E05">
        <w:rPr>
          <w:sz w:val="24"/>
        </w:rPr>
        <w:t>повторение изученного материала по теме «Задачи в неорганической химии».</w:t>
      </w:r>
    </w:p>
    <w:p w:rsidR="00EA4CE4" w:rsidRPr="00210FA2" w:rsidRDefault="00875E05" w:rsidP="00210FA2">
      <w:pPr>
        <w:pStyle w:val="a3"/>
        <w:jc w:val="center"/>
        <w:rPr>
          <w:b/>
          <w:sz w:val="24"/>
        </w:rPr>
      </w:pPr>
      <w:r>
        <w:rPr>
          <w:b/>
          <w:sz w:val="24"/>
          <w:lang w:eastAsia="ru-RU"/>
        </w:rPr>
        <w:t>Повторение материала.</w:t>
      </w:r>
    </w:p>
    <w:p w:rsidR="005C1BDA" w:rsidRPr="00875E05" w:rsidRDefault="005C1BDA" w:rsidP="00875E05">
      <w:pPr>
        <w:pStyle w:val="a3"/>
        <w:rPr>
          <w:rFonts w:cs="Times New Roman"/>
          <w:sz w:val="24"/>
          <w:szCs w:val="24"/>
        </w:rPr>
      </w:pPr>
    </w:p>
    <w:p w:rsidR="00875E05" w:rsidRPr="00875E05" w:rsidRDefault="00875E05" w:rsidP="00875E05">
      <w:pPr>
        <w:pStyle w:val="a3"/>
        <w:rPr>
          <w:rFonts w:eastAsia="Times New Roman" w:cs="Times New Roman"/>
          <w:b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/>
          <w:bCs/>
          <w:iCs/>
          <w:color w:val="181818"/>
          <w:sz w:val="24"/>
          <w:szCs w:val="24"/>
          <w:lang w:eastAsia="ru-RU"/>
        </w:rPr>
        <w:t>Задача №1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Реакция протекает по уравнению</w:t>
      </w:r>
      <w:proofErr w:type="gramStart"/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 xml:space="preserve"> А</w:t>
      </w:r>
      <w:proofErr w:type="gramEnd"/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+В = 2С. Начальная концентрация вещества</w:t>
      </w:r>
      <w:proofErr w:type="gramStart"/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 xml:space="preserve"> А</w:t>
      </w:r>
      <w:proofErr w:type="gramEnd"/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 xml:space="preserve"> равна 0,22 моль/л, а через 10 с — 0,215 моль/л. Вычислите среднюю скорость реакции.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Решение: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Используем формулу для расчёта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color w:val="181818"/>
          <w:sz w:val="24"/>
          <w:szCs w:val="24"/>
          <w:lang w:eastAsia="ru-RU"/>
        </w:rPr>
        <w:t>υ = ± ΔС/</w:t>
      </w:r>
      <w:proofErr w:type="spellStart"/>
      <w:r w:rsidRPr="00875E05">
        <w:rPr>
          <w:rFonts w:eastAsia="Times New Roman" w:cs="Times New Roman"/>
          <w:bCs/>
          <w:color w:val="181818"/>
          <w:sz w:val="24"/>
          <w:szCs w:val="24"/>
          <w:lang w:eastAsia="ru-RU"/>
        </w:rPr>
        <w:t>Δτ</w:t>
      </w:r>
      <w:proofErr w:type="spellEnd"/>
      <w:r w:rsidRPr="00875E05">
        <w:rPr>
          <w:rFonts w:eastAsia="Times New Roman" w:cs="Times New Roman"/>
          <w:bCs/>
          <w:color w:val="181818"/>
          <w:sz w:val="24"/>
          <w:szCs w:val="24"/>
          <w:lang w:eastAsia="ru-RU"/>
        </w:rPr>
        <w:t> 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 xml:space="preserve">= ± (0,215-0,22)/(10-0) = 0,0005 моль/л ∙ 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с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</w:t>
      </w:r>
    </w:p>
    <w:p w:rsidR="00875E05" w:rsidRPr="00875E05" w:rsidRDefault="00875E05" w:rsidP="00875E05">
      <w:pPr>
        <w:pStyle w:val="a3"/>
        <w:rPr>
          <w:rFonts w:eastAsia="Times New Roman" w:cs="Times New Roman"/>
          <w:b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/>
          <w:bCs/>
          <w:iCs/>
          <w:color w:val="181818"/>
          <w:sz w:val="24"/>
          <w:szCs w:val="24"/>
          <w:lang w:eastAsia="ru-RU"/>
        </w:rPr>
        <w:t>Задача №2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Вычислите, во сколько раз увеличится скорость реакции при повышении температуры от 30 до 70</w:t>
      </w:r>
      <w:proofErr w:type="gramStart"/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 </w:t>
      </w:r>
      <w:r w:rsidRPr="00875E05">
        <w:rPr>
          <w:rFonts w:ascii="Cambria Math" w:eastAsia="Times New Roman" w:hAnsi="Cambria Math" w:cs="Cambria Math"/>
          <w:bCs/>
          <w:iCs/>
          <w:color w:val="181818"/>
          <w:sz w:val="24"/>
          <w:szCs w:val="24"/>
          <w:vertAlign w:val="superscript"/>
          <w:lang w:eastAsia="ru-RU"/>
        </w:rPr>
        <w:t>∘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vertAlign w:val="superscript"/>
          <w:lang w:eastAsia="ru-RU"/>
        </w:rPr>
        <w:t> 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С</w:t>
      </w:r>
      <w:proofErr w:type="gramEnd"/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, если температурный коэффициент скорости равен 2.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Решение: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По правилу Вант-Гоффа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color w:val="181818"/>
          <w:sz w:val="24"/>
          <w:szCs w:val="24"/>
          <w:lang w:eastAsia="ru-RU"/>
        </w:rPr>
        <w:t>υ=υ</w:t>
      </w:r>
      <w:r w:rsidRPr="00875E05">
        <w:rPr>
          <w:rFonts w:eastAsia="Times New Roman" w:cs="Times New Roman"/>
          <w:bCs/>
          <w:color w:val="181818"/>
          <w:sz w:val="24"/>
          <w:szCs w:val="24"/>
          <w:vertAlign w:val="subscript"/>
          <w:lang w:eastAsia="ru-RU"/>
        </w:rPr>
        <w:t>0</w:t>
      </w:r>
      <w:r w:rsidRPr="00875E05">
        <w:rPr>
          <w:rFonts w:eastAsia="Times New Roman" w:cs="Times New Roman"/>
          <w:bCs/>
          <w:color w:val="181818"/>
          <w:sz w:val="24"/>
          <w:szCs w:val="24"/>
          <w:lang w:eastAsia="ru-RU"/>
        </w:rPr>
        <w:t>·γ </w:t>
      </w:r>
      <w:r w:rsidRPr="00875E05">
        <w:rPr>
          <w:rFonts w:eastAsia="Times New Roman" w:cs="Times New Roman"/>
          <w:bCs/>
          <w:color w:val="181818"/>
          <w:sz w:val="24"/>
          <w:szCs w:val="24"/>
          <w:vertAlign w:val="superscript"/>
          <w:lang w:eastAsia="ru-RU"/>
        </w:rPr>
        <w:t>(t2-t1)/10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По условию задачи требуется определить υ/υ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0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: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υ/υ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0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=2 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(70-30)/10 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= 2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4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= 16 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</w:t>
      </w:r>
    </w:p>
    <w:p w:rsidR="00875E05" w:rsidRPr="00875E05" w:rsidRDefault="00875E05" w:rsidP="00875E05">
      <w:pPr>
        <w:pStyle w:val="a3"/>
        <w:rPr>
          <w:rFonts w:eastAsia="Times New Roman" w:cs="Times New Roman"/>
          <w:b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/>
          <w:bCs/>
          <w:iCs/>
          <w:color w:val="181818"/>
          <w:sz w:val="24"/>
          <w:szCs w:val="24"/>
          <w:lang w:eastAsia="ru-RU"/>
        </w:rPr>
        <w:t>Задача №3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Запишите кинетическое уравнение для следующих уравнений реакций: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А) S(</w:t>
      </w:r>
      <w:proofErr w:type="spellStart"/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тв</w:t>
      </w:r>
      <w:proofErr w:type="spellEnd"/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) + O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 (г) = SO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 (г)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Б) 2SO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 (г) + O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 (г) = 2SO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vertAlign w:val="subscript"/>
          <w:lang w:eastAsia="ru-RU"/>
        </w:rPr>
        <w:t>3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 (ж)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Решение: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Согласно закону действующих масс, который действует для газов и жидкостей: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υ = к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1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C (O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)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υ = к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2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C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(SO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)·C (O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)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</w:t>
      </w:r>
    </w:p>
    <w:p w:rsidR="00875E05" w:rsidRPr="000F2666" w:rsidRDefault="00875E05" w:rsidP="00875E05">
      <w:pPr>
        <w:pStyle w:val="a3"/>
        <w:rPr>
          <w:rFonts w:eastAsia="Times New Roman" w:cs="Times New Roman"/>
          <w:b/>
          <w:color w:val="181818"/>
          <w:sz w:val="24"/>
          <w:szCs w:val="24"/>
          <w:lang w:eastAsia="ru-RU"/>
        </w:rPr>
      </w:pPr>
      <w:bookmarkStart w:id="0" w:name="_GoBack"/>
      <w:r w:rsidRPr="000F2666">
        <w:rPr>
          <w:rFonts w:eastAsia="Times New Roman" w:cs="Times New Roman"/>
          <w:b/>
          <w:bCs/>
          <w:iCs/>
          <w:color w:val="181818"/>
          <w:sz w:val="24"/>
          <w:szCs w:val="24"/>
          <w:lang w:eastAsia="ru-RU"/>
        </w:rPr>
        <w:t>Задача №4</w:t>
      </w:r>
      <w:bookmarkEnd w:id="0"/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Как изменится скорость реакции: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S (</w:t>
      </w:r>
      <w:proofErr w:type="spellStart"/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тв</w:t>
      </w:r>
      <w:proofErr w:type="spellEnd"/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) + O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 (г) = SO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 (г)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при увеличении давления в системе в 4 раза?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Решение:</w:t>
      </w:r>
    </w:p>
    <w:p w:rsidR="00875E05" w:rsidRPr="00875E05" w:rsidRDefault="00875E05" w:rsidP="00875E05">
      <w:pPr>
        <w:pStyle w:val="a3"/>
        <w:numPr>
          <w:ilvl w:val="0"/>
          <w:numId w:val="16"/>
        </w:numPr>
        <w:ind w:left="0"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Запишем кинетическое уравнение для реакции до повышения давления в системе. Обозначим концентрацию кислорода </w:t>
      </w:r>
    </w:p>
    <w:p w:rsidR="00875E05" w:rsidRPr="00875E05" w:rsidRDefault="00875E05" w:rsidP="00875E05">
      <w:pPr>
        <w:pStyle w:val="a3"/>
        <w:ind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proofErr w:type="gramStart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С(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О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) = а, концентрация серы - твёрдого вещества не учитывается.</w:t>
      </w:r>
    </w:p>
    <w:p w:rsidR="00875E05" w:rsidRPr="00875E05" w:rsidRDefault="00875E05" w:rsidP="00875E05">
      <w:pPr>
        <w:pStyle w:val="a3"/>
        <w:ind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υ = к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1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а </w:t>
      </w:r>
    </w:p>
    <w:p w:rsidR="00875E05" w:rsidRPr="00875E05" w:rsidRDefault="00875E05" w:rsidP="00875E05">
      <w:pPr>
        <w:pStyle w:val="a3"/>
        <w:numPr>
          <w:ilvl w:val="0"/>
          <w:numId w:val="16"/>
        </w:numPr>
        <w:ind w:left="0"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 xml:space="preserve">При повышении давления в 4 раза, объём уменьшается в 4 раза, 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следовательно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 xml:space="preserve"> концентрация газа кислорода увеличится в 4 раза и кинетическое уравнение примет вид:</w:t>
      </w:r>
    </w:p>
    <w:p w:rsidR="00875E05" w:rsidRPr="00875E05" w:rsidRDefault="00875E05" w:rsidP="00875E05">
      <w:pPr>
        <w:pStyle w:val="a3"/>
        <w:ind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υ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'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= к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1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4а</w:t>
      </w:r>
    </w:p>
    <w:p w:rsidR="00875E05" w:rsidRPr="00875E05" w:rsidRDefault="00875E05" w:rsidP="00875E05">
      <w:pPr>
        <w:pStyle w:val="a3"/>
        <w:numPr>
          <w:ilvl w:val="0"/>
          <w:numId w:val="16"/>
        </w:numPr>
        <w:ind w:left="0"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Определяем, во сколько раз возрастёт скорость реакции:</w:t>
      </w:r>
    </w:p>
    <w:p w:rsidR="00875E05" w:rsidRPr="00875E05" w:rsidRDefault="00875E05" w:rsidP="00875E05">
      <w:pPr>
        <w:pStyle w:val="a3"/>
        <w:ind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υ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'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/υ = к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1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4а / к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1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а = 4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Следовательно, при повышении давления в 4 раза, скорость данной реакции увеличится в 4 раза.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</w:t>
      </w:r>
    </w:p>
    <w:p w:rsidR="00875E05" w:rsidRPr="00875E05" w:rsidRDefault="00875E05" w:rsidP="00875E05">
      <w:pPr>
        <w:pStyle w:val="a3"/>
        <w:rPr>
          <w:rFonts w:eastAsia="Times New Roman" w:cs="Times New Roman"/>
          <w:b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/>
          <w:bCs/>
          <w:iCs/>
          <w:color w:val="181818"/>
          <w:sz w:val="24"/>
          <w:szCs w:val="24"/>
          <w:lang w:eastAsia="ru-RU"/>
        </w:rPr>
        <w:t>Задача №5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Как изменится скорость реакции: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2SО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 (г) + O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 (г) = 2SO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vertAlign w:val="subscript"/>
          <w:lang w:eastAsia="ru-RU"/>
        </w:rPr>
        <w:t>3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 (г)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при увеличении давления в системе в 2 раза?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lastRenderedPageBreak/>
        <w:t>Решение:</w:t>
      </w:r>
    </w:p>
    <w:p w:rsidR="00875E05" w:rsidRPr="00875E05" w:rsidRDefault="00875E05" w:rsidP="00875E05">
      <w:pPr>
        <w:pStyle w:val="a3"/>
        <w:numPr>
          <w:ilvl w:val="0"/>
          <w:numId w:val="17"/>
        </w:numPr>
        <w:ind w:left="0"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Запишем кинетическое уравнение для реакции до повышения давления в системе. Обозначим концентрацию SO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</w:t>
      </w:r>
    </w:p>
    <w:p w:rsidR="00875E05" w:rsidRPr="00875E05" w:rsidRDefault="00875E05" w:rsidP="00875E05">
      <w:pPr>
        <w:pStyle w:val="a3"/>
        <w:ind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С(SО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) = а, концентрация кислорода C(O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) = b.</w:t>
      </w:r>
    </w:p>
    <w:p w:rsidR="00875E05" w:rsidRPr="00875E05" w:rsidRDefault="00875E05" w:rsidP="00875E05">
      <w:pPr>
        <w:pStyle w:val="a3"/>
        <w:ind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υ = к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1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а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·b </w:t>
      </w:r>
    </w:p>
    <w:p w:rsidR="00875E05" w:rsidRPr="00875E05" w:rsidRDefault="00875E05" w:rsidP="00875E05">
      <w:pPr>
        <w:pStyle w:val="a3"/>
        <w:numPr>
          <w:ilvl w:val="0"/>
          <w:numId w:val="17"/>
        </w:numPr>
        <w:ind w:left="0"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 xml:space="preserve">При повышении давления в 2 раза, объём уменьшается в 2 раза, 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следовательно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 xml:space="preserve"> концентрация газа кислорода и SO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увеличится в 2 раза и кинетическое уравнение примет вид:</w:t>
      </w:r>
    </w:p>
    <w:p w:rsidR="00875E05" w:rsidRPr="00875E05" w:rsidRDefault="00875E05" w:rsidP="00875E05">
      <w:pPr>
        <w:pStyle w:val="a3"/>
        <w:ind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υ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'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= к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1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(2а)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·2b = к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1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4а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·2b= к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1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8а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·b</w:t>
      </w:r>
    </w:p>
    <w:p w:rsidR="00875E05" w:rsidRPr="00875E05" w:rsidRDefault="00875E05" w:rsidP="00875E05">
      <w:pPr>
        <w:pStyle w:val="a3"/>
        <w:numPr>
          <w:ilvl w:val="0"/>
          <w:numId w:val="17"/>
        </w:numPr>
        <w:ind w:left="0"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Определяем, во сколько раз возрастёт скорость реакции:</w:t>
      </w:r>
    </w:p>
    <w:p w:rsidR="00875E05" w:rsidRPr="00875E05" w:rsidRDefault="00875E05" w:rsidP="00875E05">
      <w:pPr>
        <w:pStyle w:val="a3"/>
        <w:ind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υ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'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/υ = к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1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8а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·b / к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1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а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·b =8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Следовательно, при повышении давления в 2 раза, скорость данной реакции увеличится в 8 раз.</w:t>
      </w:r>
    </w:p>
    <w:p w:rsidR="00875E05" w:rsidRDefault="00875E05" w:rsidP="00875E05">
      <w:pPr>
        <w:pStyle w:val="a3"/>
        <w:rPr>
          <w:rFonts w:eastAsia="Times New Roman" w:cs="Times New Roman"/>
          <w:b/>
          <w:bCs/>
          <w:iCs/>
          <w:color w:val="181818"/>
          <w:sz w:val="24"/>
          <w:szCs w:val="24"/>
          <w:lang w:eastAsia="ru-RU"/>
        </w:rPr>
      </w:pPr>
    </w:p>
    <w:p w:rsidR="00875E05" w:rsidRPr="00875E05" w:rsidRDefault="00875E05" w:rsidP="00875E05">
      <w:pPr>
        <w:pStyle w:val="a3"/>
        <w:rPr>
          <w:rFonts w:eastAsia="Times New Roman" w:cs="Times New Roman"/>
          <w:b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/>
          <w:bCs/>
          <w:iCs/>
          <w:color w:val="181818"/>
          <w:sz w:val="24"/>
          <w:szCs w:val="24"/>
          <w:lang w:eastAsia="ru-RU"/>
        </w:rPr>
        <w:t>Задача №6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color w:val="181818"/>
          <w:sz w:val="24"/>
          <w:szCs w:val="24"/>
          <w:lang w:eastAsia="ru-RU"/>
        </w:rPr>
        <w:t>При температуре 10</w:t>
      </w:r>
      <w:proofErr w:type="gramStart"/>
      <w:r w:rsidRPr="00875E05">
        <w:rPr>
          <w:rFonts w:eastAsia="Times New Roman" w:cs="Times New Roman"/>
          <w:bCs/>
          <w:color w:val="181818"/>
          <w:sz w:val="24"/>
          <w:szCs w:val="24"/>
          <w:lang w:eastAsia="ru-RU"/>
        </w:rPr>
        <w:t xml:space="preserve"> ºС</w:t>
      </w:r>
      <w:proofErr w:type="gramEnd"/>
      <w:r w:rsidRPr="00875E05">
        <w:rPr>
          <w:rFonts w:eastAsia="Times New Roman" w:cs="Times New Roman"/>
          <w:bCs/>
          <w:color w:val="181818"/>
          <w:sz w:val="24"/>
          <w:szCs w:val="24"/>
          <w:lang w:eastAsia="ru-RU"/>
        </w:rPr>
        <w:t xml:space="preserve"> реакция протекает за 5 мин, при 20ºС – за 1 мин. Рассчитайте температурный коэффициент скорости реакции.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</w:t>
      </w:r>
    </w:p>
    <w:tbl>
      <w:tblPr>
        <w:tblpPr w:leftFromText="180" w:rightFromText="180" w:vertAnchor="text"/>
        <w:tblW w:w="1101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01"/>
      </w:tblGrid>
      <w:tr w:rsidR="00875E05" w:rsidRPr="00875E05" w:rsidTr="00875E05">
        <w:tc>
          <w:tcPr>
            <w:tcW w:w="11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75E05" w:rsidRPr="00875E05" w:rsidRDefault="00875E05" w:rsidP="00875E05">
            <w:pPr>
              <w:pStyle w:val="a3"/>
              <w:rPr>
                <w:rFonts w:eastAsia="Times New Roman" w:cs="Times New Roman"/>
                <w:color w:val="181818"/>
                <w:sz w:val="24"/>
                <w:szCs w:val="24"/>
                <w:lang w:eastAsia="ru-RU"/>
              </w:rPr>
            </w:pPr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lang w:eastAsia="ru-RU"/>
              </w:rPr>
              <w:t>Дано:</w:t>
            </w:r>
          </w:p>
          <w:p w:rsidR="00875E05" w:rsidRPr="00875E05" w:rsidRDefault="00875E05" w:rsidP="00875E05">
            <w:pPr>
              <w:pStyle w:val="a3"/>
              <w:rPr>
                <w:rFonts w:eastAsia="Times New Roman" w:cs="Times New Roman"/>
                <w:color w:val="181818"/>
                <w:sz w:val="24"/>
                <w:szCs w:val="24"/>
                <w:lang w:eastAsia="ru-RU"/>
              </w:rPr>
            </w:pPr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lang w:eastAsia="ru-RU"/>
              </w:rPr>
              <w:t>t</w:t>
            </w:r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vertAlign w:val="subscript"/>
                <w:lang w:eastAsia="ru-RU"/>
              </w:rPr>
              <w:t>0</w:t>
            </w:r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lang w:eastAsia="ru-RU"/>
              </w:rPr>
              <w:t>= 10</w:t>
            </w:r>
            <w:proofErr w:type="gramStart"/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lang w:eastAsia="ru-RU"/>
              </w:rPr>
              <w:t xml:space="preserve"> ºС</w:t>
            </w:r>
            <w:proofErr w:type="gramEnd"/>
          </w:p>
          <w:p w:rsidR="00875E05" w:rsidRPr="00875E05" w:rsidRDefault="00875E05" w:rsidP="00875E05">
            <w:pPr>
              <w:pStyle w:val="a3"/>
              <w:rPr>
                <w:rFonts w:eastAsia="Times New Roman" w:cs="Times New Roman"/>
                <w:color w:val="181818"/>
                <w:sz w:val="24"/>
                <w:szCs w:val="24"/>
                <w:lang w:eastAsia="ru-RU"/>
              </w:rPr>
            </w:pPr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lang w:eastAsia="ru-RU"/>
              </w:rPr>
              <w:t>t= 20</w:t>
            </w:r>
            <w:proofErr w:type="gramStart"/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lang w:eastAsia="ru-RU"/>
              </w:rPr>
              <w:t>ºС</w:t>
            </w:r>
            <w:proofErr w:type="gramEnd"/>
          </w:p>
          <w:p w:rsidR="00875E05" w:rsidRPr="00875E05" w:rsidRDefault="00875E05" w:rsidP="00875E05">
            <w:pPr>
              <w:pStyle w:val="a3"/>
              <w:rPr>
                <w:rFonts w:eastAsia="Times New Roman" w:cs="Times New Roman"/>
                <w:color w:val="181818"/>
                <w:sz w:val="24"/>
                <w:szCs w:val="24"/>
                <w:lang w:eastAsia="ru-RU"/>
              </w:rPr>
            </w:pPr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lang w:eastAsia="ru-RU"/>
              </w:rPr>
              <w:t>τ</w:t>
            </w:r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vertAlign w:val="subscript"/>
                <w:lang w:eastAsia="ru-RU"/>
              </w:rPr>
              <w:t>0</w:t>
            </w:r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lang w:eastAsia="ru-RU"/>
              </w:rPr>
              <w:t>= 300c</w:t>
            </w:r>
          </w:p>
          <w:p w:rsidR="00875E05" w:rsidRPr="00875E05" w:rsidRDefault="00875E05" w:rsidP="00875E05">
            <w:pPr>
              <w:pStyle w:val="a3"/>
              <w:rPr>
                <w:rFonts w:eastAsia="Times New Roman" w:cs="Times New Roman"/>
                <w:color w:val="181818"/>
                <w:sz w:val="24"/>
                <w:szCs w:val="24"/>
                <w:lang w:eastAsia="ru-RU"/>
              </w:rPr>
            </w:pPr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lang w:eastAsia="ru-RU"/>
              </w:rPr>
              <w:t>τ= 60c</w:t>
            </w:r>
          </w:p>
        </w:tc>
      </w:tr>
      <w:tr w:rsidR="00875E05" w:rsidRPr="00875E05" w:rsidTr="00875E05"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75E05" w:rsidRPr="00875E05" w:rsidRDefault="00875E05" w:rsidP="00875E05">
            <w:pPr>
              <w:pStyle w:val="a3"/>
              <w:rPr>
                <w:rFonts w:eastAsia="Times New Roman" w:cs="Times New Roman"/>
                <w:color w:val="181818"/>
                <w:sz w:val="24"/>
                <w:szCs w:val="24"/>
                <w:lang w:eastAsia="ru-RU"/>
              </w:rPr>
            </w:pPr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lang w:eastAsia="ru-RU"/>
              </w:rPr>
              <w:t>γ=?</w:t>
            </w:r>
          </w:p>
        </w:tc>
      </w:tr>
    </w:tbl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iCs/>
          <w:color w:val="181818"/>
          <w:sz w:val="24"/>
          <w:szCs w:val="24"/>
          <w:lang w:eastAsia="ru-RU"/>
        </w:rPr>
        <w:t>Решение: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1) При условии, что концентрация вещества (С), вступившего в реакцию, постоянна: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При температуре 10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 xml:space="preserve"> ºС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 xml:space="preserve"> скорость реакции равна υ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0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=∆C/∆τ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0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,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υ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0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=∆C/300, ∆C= 300υ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0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При температуре 30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 xml:space="preserve"> ºС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 xml:space="preserve"> скорость реакции равна υ=∆C/∆τ,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υ=∆C/60, ∆C= 60υ.  Следовательно, 300υ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0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=60υ, а   υ/υ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0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=300/60=5.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2) По правилу Вант Гоффа: υ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=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υ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0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γ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∆t/10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, υ/υ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0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 xml:space="preserve">= </w:t>
      </w:r>
      <w:proofErr w:type="spellStart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γ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∆t</w:t>
      </w:r>
      <w:proofErr w:type="spellEnd"/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/10</w:t>
      </w:r>
    </w:p>
    <w:p w:rsidR="00875E05" w:rsidRPr="00875E05" w:rsidRDefault="00875E05" w:rsidP="00875E05">
      <w:pPr>
        <w:pStyle w:val="a3"/>
        <w:ind w:left="708"/>
        <w:rPr>
          <w:rFonts w:eastAsia="Times New Roman" w:cs="Times New Roman"/>
          <w:color w:val="181818"/>
          <w:sz w:val="24"/>
          <w:szCs w:val="24"/>
          <w:lang w:eastAsia="ru-RU"/>
        </w:rPr>
      </w:pPr>
      <w:r>
        <w:rPr>
          <w:rFonts w:eastAsia="Times New Roman" w:cs="Times New Roman"/>
          <w:color w:val="181818"/>
          <w:sz w:val="24"/>
          <w:szCs w:val="24"/>
          <w:lang w:eastAsia="ru-RU"/>
        </w:rPr>
        <w:t xml:space="preserve">        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3)  Согласно рассуждениям (1)  и (2), получим γ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(20-10)/10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= </w:t>
      </w:r>
      <w:r w:rsidRPr="00875E05">
        <w:rPr>
          <w:rFonts w:eastAsia="Times New Roman" w:cs="Times New Roman"/>
          <w:bCs/>
          <w:color w:val="181818"/>
          <w:sz w:val="24"/>
          <w:szCs w:val="24"/>
          <w:lang w:eastAsia="ru-RU"/>
        </w:rPr>
        <w:t>γ=5</w:t>
      </w:r>
    </w:p>
    <w:p w:rsidR="00C43434" w:rsidRDefault="00C43434" w:rsidP="003F1842">
      <w:pPr>
        <w:pStyle w:val="a3"/>
      </w:pPr>
    </w:p>
    <w:p w:rsidR="00875E05" w:rsidRDefault="00875E05" w:rsidP="003F1842">
      <w:pPr>
        <w:pStyle w:val="a3"/>
      </w:pPr>
    </w:p>
    <w:p w:rsidR="00875E05" w:rsidRPr="003F1842" w:rsidRDefault="00875E05" w:rsidP="003F1842">
      <w:pPr>
        <w:pStyle w:val="a3"/>
      </w:pPr>
    </w:p>
    <w:p w:rsidR="00CF2AA6" w:rsidRPr="00CF2AA6" w:rsidRDefault="00875E05" w:rsidP="00CF2AA6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материала.</w:t>
      </w:r>
    </w:p>
    <w:p w:rsidR="00CF2AA6" w:rsidRDefault="00CF2AA6" w:rsidP="00DD72DA">
      <w:pPr>
        <w:pStyle w:val="a3"/>
        <w:rPr>
          <w:sz w:val="24"/>
        </w:rPr>
      </w:pPr>
    </w:p>
    <w:p w:rsidR="00C43434" w:rsidRPr="003F1842" w:rsidRDefault="00875E05" w:rsidP="00DD72DA">
      <w:pPr>
        <w:pStyle w:val="a3"/>
        <w:numPr>
          <w:ilvl w:val="0"/>
          <w:numId w:val="14"/>
        </w:numPr>
        <w:rPr>
          <w:sz w:val="24"/>
        </w:rPr>
      </w:pPr>
      <w:r>
        <w:rPr>
          <w:sz w:val="24"/>
        </w:rPr>
        <w:t>Перепишите примеры решения задач.</w:t>
      </w:r>
    </w:p>
    <w:p w:rsidR="00F65D88" w:rsidRDefault="00F65D88" w:rsidP="00DD72DA">
      <w:pPr>
        <w:pStyle w:val="a3"/>
        <w:rPr>
          <w:sz w:val="24"/>
        </w:rPr>
      </w:pPr>
    </w:p>
    <w:p w:rsidR="003F1842" w:rsidRDefault="003F1842" w:rsidP="00DD72DA">
      <w:pPr>
        <w:pStyle w:val="a3"/>
        <w:rPr>
          <w:sz w:val="24"/>
        </w:rPr>
      </w:pPr>
    </w:p>
    <w:p w:rsidR="003F1842" w:rsidRDefault="003F1842" w:rsidP="003F1842">
      <w:pPr>
        <w:pStyle w:val="a3"/>
        <w:rPr>
          <w:sz w:val="24"/>
        </w:rPr>
      </w:pPr>
    </w:p>
    <w:p w:rsidR="00014C0F" w:rsidRPr="003F1842" w:rsidRDefault="003835AD" w:rsidP="003F1842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014C0F" w:rsidRPr="003F1842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70CEA"/>
    <w:multiLevelType w:val="multilevel"/>
    <w:tmpl w:val="438EEF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1D6B86"/>
    <w:multiLevelType w:val="multilevel"/>
    <w:tmpl w:val="76D0A2C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8F2039"/>
    <w:multiLevelType w:val="multilevel"/>
    <w:tmpl w:val="C674E7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6E74D4F"/>
    <w:multiLevelType w:val="hybridMultilevel"/>
    <w:tmpl w:val="3B942D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FB48B8"/>
    <w:multiLevelType w:val="multilevel"/>
    <w:tmpl w:val="223CCAC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">
    <w:nsid w:val="2FFA4C2E"/>
    <w:multiLevelType w:val="multilevel"/>
    <w:tmpl w:val="A31E25A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9F93C32"/>
    <w:multiLevelType w:val="hybridMultilevel"/>
    <w:tmpl w:val="48287CEC"/>
    <w:lvl w:ilvl="0" w:tplc="7264E0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380C36"/>
    <w:multiLevelType w:val="hybridMultilevel"/>
    <w:tmpl w:val="3B1AB5B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F6C30FD"/>
    <w:multiLevelType w:val="multilevel"/>
    <w:tmpl w:val="1FA8CAC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68316E7"/>
    <w:multiLevelType w:val="hybridMultilevel"/>
    <w:tmpl w:val="C0D68C72"/>
    <w:lvl w:ilvl="0" w:tplc="D39A48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63A34"/>
    <w:multiLevelType w:val="hybridMultilevel"/>
    <w:tmpl w:val="B2469CB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99266F8"/>
    <w:multiLevelType w:val="hybridMultilevel"/>
    <w:tmpl w:val="2CCE2E3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1B1B67"/>
    <w:multiLevelType w:val="multilevel"/>
    <w:tmpl w:val="02BA04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78630CA"/>
    <w:multiLevelType w:val="hybridMultilevel"/>
    <w:tmpl w:val="736EC8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"/>
  </w:num>
  <w:num w:numId="3">
    <w:abstractNumId w:val="9"/>
  </w:num>
  <w:num w:numId="4">
    <w:abstractNumId w:val="14"/>
  </w:num>
  <w:num w:numId="5">
    <w:abstractNumId w:val="7"/>
  </w:num>
  <w:num w:numId="6">
    <w:abstractNumId w:val="11"/>
  </w:num>
  <w:num w:numId="7">
    <w:abstractNumId w:val="3"/>
  </w:num>
  <w:num w:numId="8">
    <w:abstractNumId w:val="6"/>
  </w:num>
  <w:num w:numId="9">
    <w:abstractNumId w:val="1"/>
  </w:num>
  <w:num w:numId="10">
    <w:abstractNumId w:val="15"/>
  </w:num>
  <w:num w:numId="11">
    <w:abstractNumId w:val="10"/>
  </w:num>
  <w:num w:numId="12">
    <w:abstractNumId w:val="0"/>
  </w:num>
  <w:num w:numId="13">
    <w:abstractNumId w:val="4"/>
  </w:num>
  <w:num w:numId="14">
    <w:abstractNumId w:val="16"/>
  </w:num>
  <w:num w:numId="15">
    <w:abstractNumId w:val="5"/>
  </w:num>
  <w:num w:numId="16">
    <w:abstractNumId w:val="12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024B0E"/>
    <w:rsid w:val="000F2666"/>
    <w:rsid w:val="001205F0"/>
    <w:rsid w:val="00120CBE"/>
    <w:rsid w:val="00187C71"/>
    <w:rsid w:val="00201D3A"/>
    <w:rsid w:val="00210FA2"/>
    <w:rsid w:val="0022643D"/>
    <w:rsid w:val="002C5346"/>
    <w:rsid w:val="00353F8A"/>
    <w:rsid w:val="0037365E"/>
    <w:rsid w:val="003835AD"/>
    <w:rsid w:val="003F1842"/>
    <w:rsid w:val="004644C3"/>
    <w:rsid w:val="004B306C"/>
    <w:rsid w:val="00511167"/>
    <w:rsid w:val="005C1BDA"/>
    <w:rsid w:val="005C7820"/>
    <w:rsid w:val="005F60D3"/>
    <w:rsid w:val="006130EE"/>
    <w:rsid w:val="0067755B"/>
    <w:rsid w:val="0069643A"/>
    <w:rsid w:val="006E4F36"/>
    <w:rsid w:val="00792BDE"/>
    <w:rsid w:val="00800D11"/>
    <w:rsid w:val="00812F0A"/>
    <w:rsid w:val="00875E05"/>
    <w:rsid w:val="00891D99"/>
    <w:rsid w:val="00893879"/>
    <w:rsid w:val="00897BB9"/>
    <w:rsid w:val="008F7AC9"/>
    <w:rsid w:val="009F2891"/>
    <w:rsid w:val="00C31B2C"/>
    <w:rsid w:val="00C43434"/>
    <w:rsid w:val="00CC37D6"/>
    <w:rsid w:val="00CD3469"/>
    <w:rsid w:val="00CF2AA6"/>
    <w:rsid w:val="00D0056B"/>
    <w:rsid w:val="00D300B5"/>
    <w:rsid w:val="00D66333"/>
    <w:rsid w:val="00DA7281"/>
    <w:rsid w:val="00DD72DA"/>
    <w:rsid w:val="00DF442A"/>
    <w:rsid w:val="00E12FDE"/>
    <w:rsid w:val="00E71F3B"/>
    <w:rsid w:val="00EA4CE4"/>
    <w:rsid w:val="00EF0A07"/>
    <w:rsid w:val="00F001A7"/>
    <w:rsid w:val="00F65D88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C37D6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  <w:style w:type="paragraph" w:customStyle="1" w:styleId="cdt4ke">
    <w:name w:val="cdt4ke"/>
    <w:basedOn w:val="a"/>
    <w:rsid w:val="00EA4CE4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a">
    <w:name w:val="Emphasis"/>
    <w:basedOn w:val="a0"/>
    <w:uiPriority w:val="20"/>
    <w:qFormat/>
    <w:rsid w:val="00EA4CE4"/>
    <w:rPr>
      <w:i/>
      <w:iCs/>
    </w:rPr>
  </w:style>
  <w:style w:type="character" w:customStyle="1" w:styleId="60">
    <w:name w:val="Заголовок 6 Знак"/>
    <w:basedOn w:val="a0"/>
    <w:link w:val="6"/>
    <w:uiPriority w:val="9"/>
    <w:semiHidden/>
    <w:rsid w:val="00CC37D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outernumber">
    <w:name w:val="outer_number"/>
    <w:basedOn w:val="a0"/>
    <w:rsid w:val="00210FA2"/>
  </w:style>
  <w:style w:type="character" w:customStyle="1" w:styleId="probnums">
    <w:name w:val="prob_nums"/>
    <w:basedOn w:val="a0"/>
    <w:rsid w:val="00210FA2"/>
  </w:style>
  <w:style w:type="paragraph" w:customStyle="1" w:styleId="leftmargin">
    <w:name w:val="left_margin"/>
    <w:basedOn w:val="a"/>
    <w:rsid w:val="00210FA2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table" w:styleId="ab">
    <w:name w:val="Table Grid"/>
    <w:basedOn w:val="a1"/>
    <w:uiPriority w:val="59"/>
    <w:rsid w:val="00E71F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5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908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2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7641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590980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15216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98706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38807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53613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20075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7758574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7620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769846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5603585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85033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215313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39236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755312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610997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631874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813307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42217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958602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9394191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821287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3665023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8712575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5627057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712148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98639736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307621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93293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08777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56330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194294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137792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021243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82331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62465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84740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457156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4644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41778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89048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120426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896915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12106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52627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01142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8526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022359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81009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627755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93879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11078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909980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811418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8738462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6540369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2626461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9315064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29787737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962763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08941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50908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24235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900402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961948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9728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316635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5682416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3460744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11041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8831649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5926732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142784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75231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00716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36844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874930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50972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091456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79945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489476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81715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3009886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68132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23791613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1520769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246109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5750336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171058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0696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66628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34705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87944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410135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514178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872809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12245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653315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784985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84913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311623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60621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464793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435571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591580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832719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96316763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394952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499447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3808114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477685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5184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0042381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957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61994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92609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948436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01628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84242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285363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1415767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1768105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717041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8375238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364165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3738684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64759365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7733198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45436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918701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517841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084006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219635">
                      <w:marLeft w:val="0"/>
                      <w:marRight w:val="0"/>
                      <w:marTop w:val="7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0704281">
                          <w:marLeft w:val="0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8766851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239010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4281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068074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836878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44330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8523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84644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25363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52057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5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1003</TotalTime>
  <Pages>2</Pages>
  <Words>483</Words>
  <Characters>2757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19</cp:revision>
  <dcterms:created xsi:type="dcterms:W3CDTF">2021-10-16T20:11:00Z</dcterms:created>
  <dcterms:modified xsi:type="dcterms:W3CDTF">2022-06-05T20:04:00Z</dcterms:modified>
</cp:coreProperties>
</file>