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13D4885" wp14:editId="071412C7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9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90756C" w:rsidRPr="00C972CF" w:rsidRDefault="00F66FA1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</w:t>
      </w:r>
      <w:r w:rsidR="001476DC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9</w:t>
      </w:r>
    </w:p>
    <w:p w:rsidR="0090756C" w:rsidRPr="00836248" w:rsidRDefault="0090756C" w:rsidP="00836248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90756C" w:rsidRPr="00AB39E6" w:rsidRDefault="0090756C" w:rsidP="00836248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3624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9309E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proofErr w:type="spellStart"/>
      <w:r w:rsidR="00F66FA1" w:rsidRPr="00AB39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События</w:t>
      </w:r>
      <w:proofErr w:type="spellEnd"/>
      <w:r w:rsidR="00F66FA1" w:rsidRPr="00AB39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1917-1918 гг. </w:t>
      </w:r>
      <w:proofErr w:type="spellStart"/>
      <w:r w:rsidR="00F66FA1" w:rsidRPr="00AB39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Завершение</w:t>
      </w:r>
      <w:proofErr w:type="spellEnd"/>
      <w:r w:rsidR="00F66FA1" w:rsidRPr="00AB39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F66FA1" w:rsidRPr="00AB39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войны</w:t>
      </w:r>
      <w:proofErr w:type="spellEnd"/>
      <w:r w:rsidR="00F66FA1" w:rsidRPr="00AB39E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:rsidR="0051104F" w:rsidRPr="0051104F" w:rsidRDefault="00836248" w:rsidP="0051104F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36248">
        <w:rPr>
          <w:b/>
          <w:color w:val="111115"/>
          <w:bdr w:val="none" w:sz="0" w:space="0" w:color="auto" w:frame="1"/>
          <w:shd w:val="clear" w:color="auto" w:fill="FFFFFF"/>
          <w:lang w:val="uk-UA"/>
        </w:rPr>
        <w:t xml:space="preserve"> </w:t>
      </w:r>
      <w:r w:rsidR="0090756C" w:rsidRPr="00836248">
        <w:rPr>
          <w:b/>
          <w:color w:val="111115"/>
          <w:bdr w:val="none" w:sz="0" w:space="0" w:color="auto" w:frame="1"/>
          <w:shd w:val="clear" w:color="auto" w:fill="FFFFFF"/>
        </w:rPr>
        <w:t>Цель:</w:t>
      </w:r>
      <w:r w:rsidR="0090756C" w:rsidRPr="00836248">
        <w:rPr>
          <w:color w:val="111115"/>
          <w:bdr w:val="none" w:sz="0" w:space="0" w:color="auto" w:frame="1"/>
          <w:shd w:val="clear" w:color="auto" w:fill="FFFFFF"/>
        </w:rPr>
        <w:t xml:space="preserve"> </w:t>
      </w:r>
      <w:r w:rsidR="0051104F" w:rsidRPr="0051104F">
        <w:rPr>
          <w:rStyle w:val="c0"/>
          <w:color w:val="000000"/>
        </w:rPr>
        <w:t>изучить основные этапы первой мировой войны, подготовку к войне противоборствующих сторон, уделить внимание хронологическим рамкам;</w:t>
      </w:r>
    </w:p>
    <w:p w:rsidR="0051104F" w:rsidRPr="0051104F" w:rsidRDefault="0051104F" w:rsidP="0051104F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51104F">
        <w:rPr>
          <w:rStyle w:val="c0"/>
          <w:color w:val="000000"/>
        </w:rPr>
        <w:t>воспитательная</w:t>
      </w:r>
      <w:proofErr w:type="gramEnd"/>
      <w:r w:rsidRPr="0051104F">
        <w:rPr>
          <w:rStyle w:val="c0"/>
          <w:color w:val="000000"/>
        </w:rPr>
        <w:t>: формирование негативного отношения к силовому решению конфликтов; убежденности, что каждое действие имеет свои последствия; воспитание формирование гражданственности и патриотизма.</w:t>
      </w:r>
    </w:p>
    <w:p w:rsidR="00F80304" w:rsidRPr="0051104F" w:rsidRDefault="00F80304" w:rsidP="00836248">
      <w:pPr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1104F" w:rsidRPr="0051104F" w:rsidRDefault="0051104F" w:rsidP="00836248">
      <w:pPr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1104F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1.</w:t>
      </w:r>
      <w:r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Смотри презентацию по теме по ссылке: </w:t>
      </w:r>
      <w:hyperlink r:id="rId7" w:anchor="https://nsportal.ru/sites/default/files/2014/02/10/pervaya_mirovaya_voyna_1914_-_kopiya_2.pptx" w:tgtFrame="_blank" w:history="1">
        <w:r w:rsidRPr="0051104F">
          <w:rPr>
            <w:rFonts w:ascii="Times New Roman" w:hAnsi="Times New Roman" w:cs="Times New Roman"/>
            <w:color w:val="27638C"/>
            <w:sz w:val="24"/>
            <w:szCs w:val="24"/>
            <w:shd w:val="clear" w:color="auto" w:fill="FDFFEF"/>
          </w:rPr>
          <w:t>pervaya_mirovaya_voyna_1914_-_kopiya_2.pptx</w:t>
        </w:r>
      </w:hyperlink>
    </w:p>
    <w:p w:rsidR="006565A0" w:rsidRPr="0051104F" w:rsidRDefault="0051104F" w:rsidP="0051104F">
      <w:pPr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2</w:t>
      </w:r>
      <w:r w:rsidRPr="0051104F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80304"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Материал для </w:t>
      </w:r>
      <w:r w:rsidR="006565A0"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изучения</w:t>
      </w:r>
    </w:p>
    <w:p w:rsidR="006565A0" w:rsidRPr="0051104F" w:rsidRDefault="00F80304" w:rsidP="006565A0">
      <w:pPr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51104F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Первая мировая война</w:t>
      </w:r>
      <w:r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– война между двумя противостоящими блоками Антантой и Тройственным союзом, в которую </w:t>
      </w:r>
      <w:proofErr w:type="gramStart"/>
      <w:r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оказались</w:t>
      </w:r>
      <w:proofErr w:type="gramEnd"/>
      <w:r w:rsidRPr="0051104F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вовлечены 38 государств, продолжавшаяся  с 1914 по 1918 г. Давайте рассмотрим  причины войны. 94 года, отделяющие нас от невесёлого дня 1 августа 1914 года, - срок, достаточный для того, чтобы оценить значимость свершавшегося тогда. Человечество вступало в новый, очень сложный период своего развития, в период глобальных трагедий. Первая мировая война стала прологом потрясений ХХ столетия. В событиях 1914-1918гг. - истоки многих процессов, определивших облик современного мира.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1104F">
        <w:rPr>
          <w:rStyle w:val="c0"/>
          <w:b/>
          <w:bCs/>
          <w:color w:val="000000"/>
        </w:rPr>
        <w:t>Записать: </w:t>
      </w:r>
      <w:r w:rsidRPr="0051104F">
        <w:rPr>
          <w:rStyle w:val="c0"/>
          <w:color w:val="000000"/>
        </w:rPr>
        <w:t xml:space="preserve">Военно-политические союзы накануне войны: Антанта и </w:t>
      </w:r>
      <w:proofErr w:type="gramStart"/>
      <w:r w:rsidRPr="0051104F">
        <w:rPr>
          <w:rStyle w:val="c0"/>
          <w:color w:val="000000"/>
        </w:rPr>
        <w:t>Тройственный</w:t>
      </w:r>
      <w:proofErr w:type="gramEnd"/>
      <w:r w:rsidRPr="0051104F">
        <w:rPr>
          <w:rStyle w:val="c0"/>
          <w:color w:val="000000"/>
        </w:rPr>
        <w:t>.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1104F">
        <w:rPr>
          <w:rStyle w:val="c0"/>
          <w:color w:val="000000"/>
        </w:rPr>
        <w:t>Причина войны: расширения своих территорий, приобретения новых земель путем колониальных завоеваний.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1104F">
        <w:rPr>
          <w:rStyle w:val="c0"/>
          <w:b/>
          <w:bCs/>
          <w:color w:val="000000"/>
        </w:rPr>
        <w:t>Статистика.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1104F">
        <w:rPr>
          <w:rStyle w:val="c0"/>
          <w:color w:val="000000"/>
        </w:rPr>
        <w:t>Продолжительность –  четыре года (1554 дня)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51104F">
        <w:rPr>
          <w:rStyle w:val="c0"/>
          <w:color w:val="000000"/>
        </w:rPr>
        <w:t>Число стран-участниц 38, с общей численностью 1,5 млрд. человек.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51104F">
        <w:rPr>
          <w:rStyle w:val="c0"/>
          <w:color w:val="000000"/>
        </w:rPr>
        <w:t>Число нейтральных государств - 17</w:t>
      </w:r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51104F">
        <w:rPr>
          <w:rStyle w:val="c0"/>
          <w:color w:val="000000"/>
        </w:rPr>
        <w:t>Число погибших – 10 миллионов (больше, чем во всех войнах за</w:t>
      </w:r>
      <w:proofErr w:type="gramEnd"/>
    </w:p>
    <w:p w:rsidR="006565A0" w:rsidRPr="0051104F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51104F">
        <w:rPr>
          <w:rStyle w:val="c0"/>
          <w:color w:val="000000"/>
        </w:rPr>
        <w:t> </w:t>
      </w:r>
      <w:proofErr w:type="gramStart"/>
      <w:r w:rsidRPr="0051104F">
        <w:rPr>
          <w:rStyle w:val="c0"/>
          <w:color w:val="000000"/>
        </w:rPr>
        <w:t>предыдущие</w:t>
      </w:r>
      <w:proofErr w:type="gramEnd"/>
      <w:r w:rsidRPr="0051104F">
        <w:rPr>
          <w:rStyle w:val="c0"/>
          <w:color w:val="000000"/>
        </w:rPr>
        <w:t xml:space="preserve"> 10 лет.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1104F">
        <w:rPr>
          <w:rStyle w:val="c0"/>
          <w:b/>
          <w:bCs/>
          <w:color w:val="000000"/>
        </w:rPr>
        <w:t>Записать: Повод к войне</w:t>
      </w:r>
      <w:r w:rsidRPr="0051104F">
        <w:rPr>
          <w:rStyle w:val="c0"/>
          <w:b/>
          <w:bCs/>
          <w:i/>
          <w:iCs/>
          <w:color w:val="1F497D"/>
        </w:rPr>
        <w:t>. </w:t>
      </w:r>
      <w:r w:rsidRPr="0051104F">
        <w:rPr>
          <w:rStyle w:val="c0"/>
          <w:color w:val="000000"/>
        </w:rPr>
        <w:t>28 июня 1914г. Гавриила Принцип, сербский террорист, студент,  убил  наследника австрийского престола Франца</w:t>
      </w:r>
      <w:r w:rsidRPr="006565A0">
        <w:rPr>
          <w:rStyle w:val="c0"/>
          <w:color w:val="000000"/>
        </w:rPr>
        <w:t xml:space="preserve"> Фердинанда и его жену Софию.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 Австрия под давлением Германии  начала войну против Сербии.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Цели и планы сторон.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Англия</w:t>
      </w:r>
      <w:r w:rsidRPr="006565A0">
        <w:rPr>
          <w:rStyle w:val="c0"/>
          <w:color w:val="000000"/>
        </w:rPr>
        <w:t> - Сохранить господство на мировом рынке, сохранить свои колонии, устранить или ослабить Германию и воевать только на море.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Франция</w:t>
      </w:r>
      <w:r w:rsidRPr="006565A0">
        <w:rPr>
          <w:rStyle w:val="c0"/>
          <w:color w:val="000000"/>
        </w:rPr>
        <w:t xml:space="preserve"> – отомстить и вернуть </w:t>
      </w:r>
      <w:proofErr w:type="gramStart"/>
      <w:r w:rsidRPr="006565A0">
        <w:rPr>
          <w:rStyle w:val="c0"/>
          <w:color w:val="000000"/>
        </w:rPr>
        <w:t>потерянные</w:t>
      </w:r>
      <w:proofErr w:type="gramEnd"/>
      <w:r w:rsidRPr="006565A0">
        <w:rPr>
          <w:rStyle w:val="c0"/>
          <w:color w:val="000000"/>
        </w:rPr>
        <w:t xml:space="preserve"> в войне с Германией в 1871г. Районы Эльзас и Лотарингию, захватить у Германии </w:t>
      </w:r>
      <w:proofErr w:type="spellStart"/>
      <w:r w:rsidRPr="006565A0">
        <w:rPr>
          <w:rStyle w:val="c0"/>
          <w:color w:val="000000"/>
        </w:rPr>
        <w:t>Саарский</w:t>
      </w:r>
      <w:proofErr w:type="spellEnd"/>
      <w:r w:rsidRPr="006565A0">
        <w:rPr>
          <w:rStyle w:val="c0"/>
          <w:color w:val="000000"/>
        </w:rPr>
        <w:t xml:space="preserve"> угольный район.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Россия</w:t>
      </w:r>
      <w:r w:rsidRPr="006565A0">
        <w:rPr>
          <w:rStyle w:val="c0"/>
          <w:color w:val="000000"/>
        </w:rPr>
        <w:t> -  укрепить свое господство на Балканах, обеспечить проход в черноморские проливы, захватить польские земли Австрии и Германии.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Германия</w:t>
      </w:r>
      <w:r w:rsidRPr="006565A0">
        <w:rPr>
          <w:rStyle w:val="c0"/>
          <w:color w:val="000000"/>
        </w:rPr>
        <w:t> -  захватить английские и французские колонии, утвердиться  на Балканах и Ближнем востоке, захватить у России Украину, Прибалтику и Белоруссию.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Австрия</w:t>
      </w:r>
      <w:r w:rsidRPr="006565A0">
        <w:rPr>
          <w:rStyle w:val="c0"/>
          <w:color w:val="000000"/>
        </w:rPr>
        <w:t> - захватить часть русской Польши и захватить Сербию.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Италия</w:t>
      </w:r>
      <w:r w:rsidRPr="006565A0">
        <w:rPr>
          <w:rStyle w:val="c0"/>
          <w:color w:val="000000"/>
        </w:rPr>
        <w:t> - захватить западные районы Балкан.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lastRenderedPageBreak/>
        <w:t xml:space="preserve"> События 1915 года.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Состоялось самое крупное сражение у г. Вердена (Франция). Погибло свыше 1 млн. человек. Пытаясь ослабить наступление немцев, французы предприняли прорыв обороны на р. Сомма, где впервые применили танки.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Более успешным и последним  для русских оказался прорыв генерала Брусилова.  Русская армия наступала весь 16 год. В войну вступает  Румыния на стороне Антанты. Происходит самое крупное морское сражение у берегов Дании.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События 1917 и 1918 годов.</w:t>
      </w:r>
    </w:p>
    <w:p w:rsidR="006565A0" w:rsidRPr="006565A0" w:rsidRDefault="006565A0" w:rsidP="006565A0">
      <w:pPr>
        <w:pStyle w:val="c6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В войну вступили США на стороне Антанты. В России произошли февральская и октябрьская революции. К власти пришли большевики и выводят страну из войны. Впервые начали использовать бомбардировку против гражданских объектов. В битве у  </w:t>
      </w:r>
      <w:proofErr w:type="spellStart"/>
      <w:r w:rsidRPr="006565A0">
        <w:rPr>
          <w:rStyle w:val="c0"/>
          <w:color w:val="000000"/>
        </w:rPr>
        <w:t>Камбре</w:t>
      </w:r>
      <w:proofErr w:type="spellEnd"/>
      <w:r w:rsidRPr="006565A0">
        <w:rPr>
          <w:rStyle w:val="c0"/>
          <w:color w:val="000000"/>
        </w:rPr>
        <w:t xml:space="preserve"> англичане впервые применили массовую танковую атаку. Немцы тоже ввели новинки: впервые пехота вступила в бой под прикрытием нового оружия – огнемёта.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Итоги войны.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11 ноября 1918 г. Был подписан акт о капитуляции Германии.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1. Вильгельм II отрекся от престола, Германия провозглашена республикой.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2. выводила свои войска со всех занимаемых ими территорий,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3. передавала союзникам все запасы тяжелого вооружения,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 4. отказывалась от заключенных ею во время войны соглашений, в том числе и от Брестского мира с Россией.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6. Эльзас и Лотарингия передаются Франции.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6. интернирование флота, конфискация подводных лодок.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7. Германия теряла порты и флот на Черном море.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Последствия войны.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 xml:space="preserve"> Распад империи Романовых, Габсбургов, </w:t>
      </w:r>
      <w:proofErr w:type="spellStart"/>
      <w:r w:rsidRPr="006565A0">
        <w:rPr>
          <w:rStyle w:val="c0"/>
          <w:color w:val="000000"/>
        </w:rPr>
        <w:t>Гогецоллернов</w:t>
      </w:r>
      <w:proofErr w:type="spellEnd"/>
      <w:r w:rsidRPr="006565A0">
        <w:rPr>
          <w:rStyle w:val="c0"/>
          <w:color w:val="000000"/>
        </w:rPr>
        <w:t xml:space="preserve"> и турецких султанов.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 Возникновение новых государств: Советская Россия, Финляндия, Польша, Венгрия. Австрия, Чехословакия, Югославия, страны Прибалтики.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США стали играть ведущую роль в мире.  Возросло влияние Японии, Китая.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Сохраняются основные противоречия на международной арене, которые приведут к новой мировой войне. Война – рубеж между новой историей и новейшей.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b/>
          <w:bCs/>
          <w:color w:val="000000"/>
        </w:rPr>
        <w:t>Запомни!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 xml:space="preserve">1. В начале XX века развернулась борьба между наиболее </w:t>
      </w:r>
      <w:proofErr w:type="gramStart"/>
      <w:r w:rsidRPr="006565A0">
        <w:rPr>
          <w:rStyle w:val="c0"/>
          <w:color w:val="000000"/>
        </w:rPr>
        <w:t>развитыми</w:t>
      </w:r>
      <w:proofErr w:type="gramEnd"/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державами за рынки сбыта и освоение новых территорий, в результате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 xml:space="preserve">оформилось 2 </w:t>
      </w:r>
      <w:proofErr w:type="gramStart"/>
      <w:r w:rsidRPr="006565A0">
        <w:rPr>
          <w:rStyle w:val="c0"/>
          <w:color w:val="000000"/>
        </w:rPr>
        <w:t>противоборствующих</w:t>
      </w:r>
      <w:proofErr w:type="gramEnd"/>
      <w:r w:rsidRPr="006565A0">
        <w:rPr>
          <w:rStyle w:val="c0"/>
          <w:color w:val="000000"/>
        </w:rPr>
        <w:t xml:space="preserve"> блока: Тройственный союз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6565A0">
        <w:rPr>
          <w:rStyle w:val="c0"/>
          <w:color w:val="000000"/>
        </w:rPr>
        <w:t>(Германия, Австро-Венгрия, Италия) и Антанта (Франция, Россия,</w:t>
      </w:r>
      <w:proofErr w:type="gramEnd"/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6565A0">
        <w:rPr>
          <w:rStyle w:val="c0"/>
          <w:color w:val="000000"/>
        </w:rPr>
        <w:t>Англия), что стало основной причиной Первой мировой войны.</w:t>
      </w:r>
      <w:proofErr w:type="gramEnd"/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2. Война длилась 4 года с 1 августа 1914 г. по 11 ноября 1918 г., в орбиту войны были вовлечены 38 государств. Участвовало 74 миллионов человек, из которых 10 миллионов было убито и 20 миллионов искалечено.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 xml:space="preserve">3. 11 ноября 1918 г. В </w:t>
      </w:r>
      <w:proofErr w:type="spellStart"/>
      <w:r w:rsidRPr="006565A0">
        <w:rPr>
          <w:rStyle w:val="c0"/>
          <w:color w:val="000000"/>
        </w:rPr>
        <w:t>Компьенском</w:t>
      </w:r>
      <w:proofErr w:type="spellEnd"/>
      <w:r w:rsidRPr="006565A0">
        <w:rPr>
          <w:rStyle w:val="c0"/>
          <w:color w:val="000000"/>
        </w:rPr>
        <w:t xml:space="preserve"> лесу Германия и страны Антанты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подписали перемирие. Первая мировая война закончилась.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 xml:space="preserve">4. Произошел распад </w:t>
      </w:r>
      <w:proofErr w:type="gramStart"/>
      <w:r w:rsidRPr="006565A0">
        <w:rPr>
          <w:rStyle w:val="c0"/>
          <w:color w:val="000000"/>
        </w:rPr>
        <w:t>Германской</w:t>
      </w:r>
      <w:proofErr w:type="gramEnd"/>
      <w:r w:rsidRPr="006565A0">
        <w:rPr>
          <w:rStyle w:val="c0"/>
          <w:color w:val="000000"/>
        </w:rPr>
        <w:t>, Австро-Венгерской, Российской,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6565A0">
        <w:rPr>
          <w:rStyle w:val="c0"/>
          <w:color w:val="000000"/>
        </w:rPr>
        <w:t>Османской</w:t>
      </w:r>
      <w:proofErr w:type="gramEnd"/>
      <w:r w:rsidRPr="006565A0">
        <w:rPr>
          <w:rStyle w:val="c0"/>
          <w:color w:val="000000"/>
        </w:rPr>
        <w:t xml:space="preserve"> империй.</w:t>
      </w:r>
    </w:p>
    <w:p w:rsidR="006565A0" w:rsidRPr="006565A0" w:rsidRDefault="006565A0" w:rsidP="006565A0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6565A0">
        <w:rPr>
          <w:rStyle w:val="c0"/>
          <w:color w:val="000000"/>
        </w:rPr>
        <w:t>5. Война вызвала серьёзные потрясения и новые революции.</w:t>
      </w:r>
    </w:p>
    <w:p w:rsidR="006565A0" w:rsidRPr="006565A0" w:rsidRDefault="006565A0" w:rsidP="006565A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756C" w:rsidRPr="006565A0" w:rsidRDefault="0051104F" w:rsidP="006565A0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>
        <w:rPr>
          <w:rFonts w:ascii="Times New Roman" w:hAnsi="Times New Roman" w:cs="Times New Roman"/>
          <w:sz w:val="24"/>
          <w:szCs w:val="24"/>
        </w:rPr>
        <w:t>3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756C" w:rsidRPr="006565A0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90756C" w:rsidRPr="006565A0"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  <w:r w:rsidR="0071050B" w:rsidRPr="006565A0">
        <w:rPr>
          <w:rFonts w:ascii="Times New Roman" w:hAnsi="Times New Roman" w:cs="Times New Roman"/>
          <w:sz w:val="24"/>
          <w:szCs w:val="24"/>
        </w:rPr>
        <w:t xml:space="preserve">  </w:t>
      </w:r>
      <w:hyperlink r:id="rId8" w:history="1">
        <w:r w:rsidR="00F80304" w:rsidRPr="006565A0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https://youtu.be/MrPgV4d61pc</w:t>
        </w:r>
      </w:hyperlink>
      <w:r w:rsidR="00F80304" w:rsidRPr="006565A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 xml:space="preserve">Задание  </w:t>
      </w:r>
      <w:r>
        <w:rPr>
          <w:rFonts w:ascii="Times New Roman" w:hAnsi="Times New Roman" w:cs="Times New Roman"/>
          <w:sz w:val="24"/>
          <w:szCs w:val="24"/>
        </w:rPr>
        <w:t>4</w:t>
      </w:r>
      <w:r w:rsidR="0090756C" w:rsidRPr="006565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756C" w:rsidRPr="006565A0">
        <w:rPr>
          <w:rFonts w:ascii="Times New Roman" w:hAnsi="Times New Roman" w:cs="Times New Roman"/>
          <w:sz w:val="24"/>
          <w:szCs w:val="24"/>
        </w:rPr>
        <w:t xml:space="preserve">Выписать в тетрадь  и выучить понятия </w:t>
      </w:r>
    </w:p>
    <w:p w:rsidR="0051104F" w:rsidRPr="00AB39E6" w:rsidRDefault="0051104F" w:rsidP="0051104F">
      <w:pPr>
        <w:pStyle w:val="c1"/>
        <w:shd w:val="clear" w:color="auto" w:fill="FFFFFF"/>
        <w:spacing w:before="0" w:beforeAutospacing="0" w:after="0" w:afterAutospacing="0"/>
        <w:jc w:val="both"/>
        <w:rPr>
          <w:color w:val="FF0000"/>
          <w:sz w:val="22"/>
          <w:szCs w:val="22"/>
        </w:rPr>
      </w:pPr>
      <w:r w:rsidRPr="0051104F">
        <w:rPr>
          <w:b/>
        </w:rPr>
        <w:t>До</w:t>
      </w:r>
      <w:r w:rsidR="0090756C" w:rsidRPr="0051104F">
        <w:rPr>
          <w:b/>
        </w:rPr>
        <w:t>машнее задание</w:t>
      </w:r>
      <w:r w:rsidR="0090756C" w:rsidRPr="0051104F">
        <w:t>:</w:t>
      </w:r>
      <w:r w:rsidRPr="0051104F">
        <w:rPr>
          <w:b/>
          <w:bCs/>
          <w:color w:val="000000"/>
        </w:rPr>
        <w:t xml:space="preserve"> </w:t>
      </w:r>
      <w:r w:rsidRPr="0051104F">
        <w:rPr>
          <w:rStyle w:val="c0"/>
          <w:b/>
          <w:bCs/>
          <w:color w:val="000000"/>
        </w:rPr>
        <w:t> </w:t>
      </w:r>
      <w:r w:rsidR="00AB39E6" w:rsidRPr="00AB39E6">
        <w:rPr>
          <w:rStyle w:val="c0"/>
          <w:bCs/>
          <w:color w:val="FF0000"/>
        </w:rPr>
        <w:t xml:space="preserve">Подготовить КОНСПЕКТ </w:t>
      </w:r>
      <w:r w:rsidR="00AB39E6" w:rsidRPr="00AB39E6">
        <w:rPr>
          <w:rStyle w:val="c0"/>
          <w:bCs/>
          <w:color w:val="000000"/>
        </w:rPr>
        <w:t xml:space="preserve">по теме «Первая мировая война» </w:t>
      </w:r>
      <w:r w:rsidR="00AB39E6" w:rsidRPr="00AB39E6">
        <w:rPr>
          <w:rStyle w:val="c0"/>
          <w:bCs/>
          <w:color w:val="FF0000"/>
        </w:rPr>
        <w:t>ОБЯЗАТЕЛЬНО!!!!</w:t>
      </w:r>
    </w:p>
    <w:p w:rsidR="0051104F" w:rsidRPr="00AB39E6" w:rsidRDefault="0051104F" w:rsidP="006565A0">
      <w:pPr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51104F" w:rsidRDefault="0051104F" w:rsidP="006565A0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1104F" w:rsidRPr="0051104F" w:rsidRDefault="0051104F" w:rsidP="0051104F">
      <w:pPr>
        <w:shd w:val="clear" w:color="auto" w:fill="FFFFFF"/>
        <w:spacing w:after="0" w:line="240" w:lineRule="auto"/>
        <w:jc w:val="center"/>
        <w:rPr>
          <w:rFonts w:ascii="initial" w:eastAsia="Times New Roman" w:hAnsi="initial" w:cs="Times New Roman"/>
          <w:sz w:val="24"/>
          <w:szCs w:val="24"/>
          <w:lang w:eastAsia="ru-RU"/>
        </w:rPr>
      </w:pPr>
    </w:p>
    <w:p w:rsidR="0051104F" w:rsidRPr="0051104F" w:rsidRDefault="0051104F" w:rsidP="0051104F">
      <w:pPr>
        <w:shd w:val="clear" w:color="auto" w:fill="FFFFFF"/>
        <w:spacing w:after="15" w:line="360" w:lineRule="atLeast"/>
        <w:jc w:val="center"/>
        <w:rPr>
          <w:rFonts w:ascii="Times New Roman" w:eastAsia="Times New Roman" w:hAnsi="Times New Roman" w:cs="Times New Roman"/>
          <w:color w:val="111115"/>
          <w:sz w:val="20"/>
          <w:szCs w:val="20"/>
          <w:lang w:eastAsia="ru-RU"/>
        </w:rPr>
      </w:pPr>
      <w:r w:rsidRPr="0051104F">
        <w:rPr>
          <w:rFonts w:ascii="initial" w:eastAsia="Times New Roman" w:hAnsi="initial" w:cs="Times New Roman"/>
          <w:sz w:val="20"/>
          <w:szCs w:val="20"/>
          <w:lang w:eastAsia="ru-RU"/>
        </w:rPr>
        <w:br/>
      </w:r>
      <w:r w:rsidRPr="0051104F">
        <w:rPr>
          <w:rFonts w:ascii="initial" w:eastAsia="Times New Roman" w:hAnsi="initial" w:cs="Times New Roman"/>
          <w:sz w:val="20"/>
          <w:szCs w:val="20"/>
          <w:lang w:eastAsia="ru-RU"/>
        </w:rPr>
        <w:br/>
      </w:r>
      <w:r w:rsidRPr="0051104F">
        <w:rPr>
          <w:rFonts w:ascii="initial" w:eastAsia="Times New Roman" w:hAnsi="initial" w:cs="Times New Roman"/>
          <w:sz w:val="20"/>
          <w:szCs w:val="20"/>
          <w:lang w:eastAsia="ru-RU"/>
        </w:rPr>
        <w:br/>
      </w:r>
    </w:p>
    <w:p w:rsidR="0038292B" w:rsidRPr="006565A0" w:rsidRDefault="0038292B" w:rsidP="006565A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8292B" w:rsidRPr="006565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itial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2484E"/>
    <w:multiLevelType w:val="hybridMultilevel"/>
    <w:tmpl w:val="47526F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EB0"/>
    <w:rsid w:val="00033EB0"/>
    <w:rsid w:val="001476DC"/>
    <w:rsid w:val="0038292B"/>
    <w:rsid w:val="0051104F"/>
    <w:rsid w:val="006565A0"/>
    <w:rsid w:val="0071050B"/>
    <w:rsid w:val="00836248"/>
    <w:rsid w:val="0090756C"/>
    <w:rsid w:val="00AB39E6"/>
    <w:rsid w:val="00F66FA1"/>
    <w:rsid w:val="00F80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10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1050B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F66F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F80304"/>
  </w:style>
  <w:style w:type="paragraph" w:customStyle="1" w:styleId="c1">
    <w:name w:val="c1"/>
    <w:basedOn w:val="a"/>
    <w:rsid w:val="00656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656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10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1050B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F66F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F80304"/>
  </w:style>
  <w:style w:type="paragraph" w:customStyle="1" w:styleId="c1">
    <w:name w:val="c1"/>
    <w:basedOn w:val="a"/>
    <w:rsid w:val="00656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656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248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6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0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859522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11" w:color="auto"/>
            <w:bottom w:val="single" w:sz="6" w:space="0" w:color="auto"/>
            <w:right w:val="none" w:sz="0" w:space="11" w:color="auto"/>
          </w:divBdr>
          <w:divsChild>
            <w:div w:id="116616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854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479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18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503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741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3689738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975049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5535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323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8097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81944453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968570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897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77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9787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99989771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553116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6130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7588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39799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75153004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8693650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2903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8089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57163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2048584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316102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9233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181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82002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58638151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1929220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5508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305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64955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18189482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677488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05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519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16160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63796760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8287458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3168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2728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58150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6306616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528308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264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783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69331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29278739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533882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6209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379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46694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42063623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579320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763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674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41754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89940867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2900958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038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25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5205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94758249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549552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454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9934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9057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57847163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760238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269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206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36670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5128604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2650988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0582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3434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55934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74819954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5938574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041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384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62695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88501767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84917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9881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0323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74815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86389958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4216589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7956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2898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36471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68439917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051856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8210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176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3722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30366380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1942915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7815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805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16466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60249364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1642746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892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95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91648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2916193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010957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956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7364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22818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96307636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8706801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8948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7803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34959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3421293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8853627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0237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4275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6863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05771180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665309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250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9483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607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45687631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202930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9625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6073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3477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22626171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8915452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0159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255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38899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8803128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774201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379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34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14949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0628305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0421693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5258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117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2057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12214582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8449915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4187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599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72733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3156604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519223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685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4171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14968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52298846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682301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9005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84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53267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36250904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382384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221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5567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4136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70972152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7865042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150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010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33413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763752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444897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972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099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8765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3314244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899086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9987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0343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30974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6050558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5763090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433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6414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0539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33967625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4663269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6039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7010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4832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18566420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982603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7324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5709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34925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25685102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54129">
                              <w:marLeft w:val="-90"/>
                              <w:marRight w:val="-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705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6131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2488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20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3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rPgV4d61p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nsportal.ru/download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2022-09-22T04:45:00Z</dcterms:created>
  <dcterms:modified xsi:type="dcterms:W3CDTF">2022-09-28T06:02:00Z</dcterms:modified>
</cp:coreProperties>
</file>