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5E5AEA">
        <w:rPr>
          <w:b/>
          <w:sz w:val="24"/>
        </w:rPr>
        <w:t>4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5E5AEA">
        <w:rPr>
          <w:b/>
          <w:sz w:val="24"/>
        </w:rPr>
        <w:t>Биология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bookmarkStart w:id="0" w:name="_GoBack"/>
      <w:bookmarkEnd w:id="0"/>
      <w:r w:rsidR="005E5AEA">
        <w:rPr>
          <w:b/>
          <w:sz w:val="24"/>
        </w:rPr>
        <w:t>04.10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965F41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5E5AEA" w:rsidRPr="005E5AEA">
        <w:rPr>
          <w:b/>
          <w:sz w:val="24"/>
          <w:szCs w:val="24"/>
        </w:rPr>
        <w:t>Строение и свойства белков. Функции белков. Ферменты. Нуклеиновые кислоты: строение, свойства, т</w:t>
      </w:r>
      <w:r w:rsidR="005E5AEA" w:rsidRPr="005E5AEA">
        <w:rPr>
          <w:b/>
          <w:sz w:val="24"/>
          <w:szCs w:val="24"/>
        </w:rPr>
        <w:t>и</w:t>
      </w:r>
      <w:r w:rsidR="005E5AEA" w:rsidRPr="005E5AEA">
        <w:rPr>
          <w:b/>
          <w:sz w:val="24"/>
          <w:szCs w:val="24"/>
        </w:rPr>
        <w:t>пы. Аденозинтрифосфорная кислота.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F227F6">
        <w:rPr>
          <w:sz w:val="24"/>
        </w:rPr>
        <w:t xml:space="preserve">формирование представления </w:t>
      </w:r>
      <w:r w:rsidR="005E5AEA">
        <w:rPr>
          <w:sz w:val="24"/>
        </w:rPr>
        <w:t>о белках, ферментах, нуклеиновых кислотах и АТФ</w:t>
      </w:r>
      <w:r w:rsidR="00397D00">
        <w:rPr>
          <w:sz w:val="24"/>
        </w:rPr>
        <w:t>; из</w:t>
      </w:r>
      <w:r w:rsidR="00397D00">
        <w:rPr>
          <w:sz w:val="24"/>
        </w:rPr>
        <w:t>у</w:t>
      </w:r>
      <w:r w:rsidR="00397D00">
        <w:rPr>
          <w:sz w:val="24"/>
        </w:rPr>
        <w:t xml:space="preserve">чение </w:t>
      </w:r>
      <w:r w:rsidR="005E5AEA">
        <w:rPr>
          <w:sz w:val="24"/>
        </w:rPr>
        <w:t>их свойств</w:t>
      </w:r>
      <w:r w:rsidR="00F227F6">
        <w:rPr>
          <w:sz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P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 и составьте краткий конспект:</w:t>
      </w:r>
    </w:p>
    <w:p w:rsidR="00C824D2" w:rsidRDefault="00C824D2" w:rsidP="00C5219A">
      <w:pPr>
        <w:pStyle w:val="a3"/>
        <w:rPr>
          <w:b/>
          <w:bCs/>
          <w:sz w:val="24"/>
          <w:lang w:eastAsia="ru-RU"/>
        </w:rPr>
      </w:pPr>
    </w:p>
    <w:p w:rsidR="00C5219A" w:rsidRPr="00C5219A" w:rsidRDefault="00C5219A" w:rsidP="00C5219A">
      <w:pPr>
        <w:pStyle w:val="a3"/>
        <w:rPr>
          <w:sz w:val="24"/>
          <w:lang w:eastAsia="ru-RU"/>
        </w:rPr>
      </w:pPr>
      <w:r w:rsidRPr="00C5219A">
        <w:rPr>
          <w:b/>
          <w:bCs/>
          <w:noProof/>
          <w:sz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-28575</wp:posOffset>
            </wp:positionH>
            <wp:positionV relativeFrom="margin">
              <wp:posOffset>2466975</wp:posOffset>
            </wp:positionV>
            <wp:extent cx="1960880" cy="1543050"/>
            <wp:effectExtent l="0" t="0" r="0" b="0"/>
            <wp:wrapSquare wrapText="bothSides"/>
            <wp:docPr id="29" name="Рисунок 4" descr="D:\Desktop\700px-AminoAcidball_rus.svg_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esktop\700px-AminoAcidball_rus.svg_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0880" cy="1543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5219A">
        <w:rPr>
          <w:b/>
          <w:bCs/>
          <w:sz w:val="24"/>
          <w:lang w:eastAsia="ru-RU"/>
        </w:rPr>
        <w:t>Белки</w:t>
      </w:r>
      <w:r w:rsidRPr="00C5219A">
        <w:rPr>
          <w:sz w:val="24"/>
          <w:lang w:eastAsia="ru-RU"/>
        </w:rPr>
        <w:t> (</w:t>
      </w:r>
      <w:r w:rsidRPr="00C5219A">
        <w:rPr>
          <w:b/>
          <w:bCs/>
          <w:sz w:val="24"/>
          <w:lang w:eastAsia="ru-RU"/>
        </w:rPr>
        <w:t>протеины</w:t>
      </w:r>
      <w:r w:rsidRPr="00C5219A">
        <w:rPr>
          <w:sz w:val="24"/>
          <w:lang w:eastAsia="ru-RU"/>
        </w:rPr>
        <w:t>, </w:t>
      </w:r>
      <w:r w:rsidRPr="00C5219A">
        <w:rPr>
          <w:b/>
          <w:bCs/>
          <w:sz w:val="24"/>
          <w:lang w:eastAsia="ru-RU"/>
        </w:rPr>
        <w:t>полипептиды</w:t>
      </w:r>
      <w:r w:rsidRPr="00C5219A">
        <w:rPr>
          <w:sz w:val="24"/>
          <w:lang w:eastAsia="ru-RU"/>
        </w:rPr>
        <w:t>) — самые многочисленные, наиболее разнообразные и имеющие первостепенное значение биоп</w:t>
      </w:r>
      <w:r w:rsidRPr="00C5219A">
        <w:rPr>
          <w:sz w:val="24"/>
          <w:lang w:eastAsia="ru-RU"/>
        </w:rPr>
        <w:t>о</w:t>
      </w:r>
      <w:r w:rsidRPr="00C5219A">
        <w:rPr>
          <w:sz w:val="24"/>
          <w:lang w:eastAsia="ru-RU"/>
        </w:rPr>
        <w:t>лимеры. В с</w:t>
      </w:r>
      <w:r w:rsidRPr="00C5219A">
        <w:rPr>
          <w:sz w:val="24"/>
          <w:lang w:eastAsia="ru-RU"/>
        </w:rPr>
        <w:t>о</w:t>
      </w:r>
      <w:r w:rsidRPr="00C5219A">
        <w:rPr>
          <w:sz w:val="24"/>
          <w:lang w:eastAsia="ru-RU"/>
        </w:rPr>
        <w:t>став молекул белков входят атомы углерода, кислорода, водорода, азота и ин</w:t>
      </w:r>
      <w:r w:rsidRPr="00C5219A">
        <w:rPr>
          <w:sz w:val="24"/>
          <w:lang w:eastAsia="ru-RU"/>
        </w:rPr>
        <w:t>о</w:t>
      </w:r>
      <w:r w:rsidRPr="00C5219A">
        <w:rPr>
          <w:sz w:val="24"/>
          <w:lang w:eastAsia="ru-RU"/>
        </w:rPr>
        <w:t>гда серы, фосфора и железа.</w:t>
      </w:r>
    </w:p>
    <w:p w:rsidR="00C5219A" w:rsidRDefault="00C5219A" w:rsidP="00C5219A">
      <w:pPr>
        <w:pStyle w:val="a3"/>
        <w:rPr>
          <w:sz w:val="24"/>
          <w:lang w:eastAsia="ru-RU"/>
        </w:rPr>
      </w:pPr>
      <w:r w:rsidRPr="00C5219A">
        <w:rPr>
          <w:sz w:val="24"/>
          <w:lang w:eastAsia="ru-RU"/>
        </w:rPr>
        <w:t>Мономерами белков являются </w:t>
      </w:r>
      <w:r w:rsidRPr="00C5219A">
        <w:rPr>
          <w:b/>
          <w:bCs/>
          <w:sz w:val="24"/>
          <w:lang w:eastAsia="ru-RU"/>
        </w:rPr>
        <w:t>аминокислоты</w:t>
      </w:r>
      <w:r w:rsidRPr="00C5219A">
        <w:rPr>
          <w:sz w:val="24"/>
          <w:lang w:eastAsia="ru-RU"/>
        </w:rPr>
        <w:t>, которые</w:t>
      </w:r>
      <w:r w:rsidRPr="00C5219A">
        <w:rPr>
          <w:b/>
          <w:bCs/>
          <w:sz w:val="24"/>
          <w:lang w:eastAsia="ru-RU"/>
        </w:rPr>
        <w:t> </w:t>
      </w:r>
      <w:r w:rsidRPr="00C5219A">
        <w:rPr>
          <w:sz w:val="24"/>
          <w:lang w:eastAsia="ru-RU"/>
        </w:rPr>
        <w:t xml:space="preserve">(имея в своём составе карбоксильную и </w:t>
      </w:r>
      <w:proofErr w:type="spellStart"/>
      <w:r w:rsidRPr="00C5219A">
        <w:rPr>
          <w:sz w:val="24"/>
          <w:lang w:eastAsia="ru-RU"/>
        </w:rPr>
        <w:t>амин</w:t>
      </w:r>
      <w:proofErr w:type="gramStart"/>
      <w:r w:rsidRPr="00C5219A">
        <w:rPr>
          <w:sz w:val="24"/>
          <w:lang w:eastAsia="ru-RU"/>
        </w:rPr>
        <w:t>о</w:t>
      </w:r>
      <w:proofErr w:type="spellEnd"/>
      <w:r w:rsidRPr="00C5219A">
        <w:rPr>
          <w:sz w:val="24"/>
          <w:lang w:eastAsia="ru-RU"/>
        </w:rPr>
        <w:t>-</w:t>
      </w:r>
      <w:proofErr w:type="gramEnd"/>
      <w:r w:rsidRPr="00C5219A">
        <w:rPr>
          <w:sz w:val="24"/>
          <w:lang w:eastAsia="ru-RU"/>
        </w:rPr>
        <w:t xml:space="preserve"> группы)</w:t>
      </w:r>
      <w:r w:rsidRPr="00C5219A">
        <w:rPr>
          <w:b/>
          <w:bCs/>
          <w:sz w:val="24"/>
          <w:lang w:eastAsia="ru-RU"/>
        </w:rPr>
        <w:t> </w:t>
      </w:r>
      <w:r w:rsidRPr="00C5219A">
        <w:rPr>
          <w:sz w:val="24"/>
          <w:lang w:eastAsia="ru-RU"/>
        </w:rPr>
        <w:t>обладают свойс</w:t>
      </w:r>
      <w:r w:rsidRPr="00C5219A">
        <w:rPr>
          <w:sz w:val="24"/>
          <w:lang w:eastAsia="ru-RU"/>
        </w:rPr>
        <w:t>т</w:t>
      </w:r>
      <w:r w:rsidRPr="00C5219A">
        <w:rPr>
          <w:sz w:val="24"/>
          <w:lang w:eastAsia="ru-RU"/>
        </w:rPr>
        <w:t>вами кислоты и о</w:t>
      </w:r>
      <w:r w:rsidRPr="00C5219A">
        <w:rPr>
          <w:sz w:val="24"/>
          <w:lang w:eastAsia="ru-RU"/>
        </w:rPr>
        <w:t>с</w:t>
      </w:r>
      <w:r w:rsidRPr="00C5219A">
        <w:rPr>
          <w:sz w:val="24"/>
          <w:lang w:eastAsia="ru-RU"/>
        </w:rPr>
        <w:t>нования (</w:t>
      </w:r>
      <w:proofErr w:type="spellStart"/>
      <w:r w:rsidRPr="00C5219A">
        <w:rPr>
          <w:sz w:val="24"/>
          <w:lang w:eastAsia="ru-RU"/>
        </w:rPr>
        <w:t>амфотерны</w:t>
      </w:r>
      <w:proofErr w:type="spellEnd"/>
      <w:r w:rsidRPr="00C5219A">
        <w:rPr>
          <w:sz w:val="24"/>
          <w:lang w:eastAsia="ru-RU"/>
        </w:rPr>
        <w:t>).</w:t>
      </w:r>
    </w:p>
    <w:p w:rsidR="00DB3ABA" w:rsidRPr="00DB3ABA" w:rsidRDefault="00A30B53" w:rsidP="00DB3ABA">
      <w:pPr>
        <w:pStyle w:val="a3"/>
        <w:ind w:firstLine="708"/>
        <w:rPr>
          <w:sz w:val="24"/>
          <w:shd w:val="clear" w:color="auto" w:fill="FFFFFF"/>
        </w:rPr>
      </w:pPr>
      <w:r>
        <w:rPr>
          <w:b/>
          <w:bCs/>
          <w:noProof/>
          <w:sz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4314825</wp:posOffset>
            </wp:positionH>
            <wp:positionV relativeFrom="margin">
              <wp:posOffset>4362450</wp:posOffset>
            </wp:positionV>
            <wp:extent cx="2371725" cy="1676400"/>
            <wp:effectExtent l="19050" t="0" r="9525" b="0"/>
            <wp:wrapSquare wrapText="bothSides"/>
            <wp:docPr id="28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725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B3ABA" w:rsidRPr="00DB3ABA">
        <w:rPr>
          <w:rStyle w:val="a7"/>
          <w:sz w:val="24"/>
          <w:shd w:val="clear" w:color="auto" w:fill="FFFFFF"/>
        </w:rPr>
        <w:t>Ферменты</w:t>
      </w:r>
      <w:r w:rsidR="00DB3ABA" w:rsidRPr="00DB3ABA">
        <w:rPr>
          <w:sz w:val="24"/>
          <w:shd w:val="clear" w:color="auto" w:fill="FFFFFF"/>
        </w:rPr>
        <w:t>  — это сложные органические вещества белковой природы.</w:t>
      </w:r>
      <w:r w:rsidR="00DB3ABA">
        <w:rPr>
          <w:sz w:val="24"/>
          <w:shd w:val="clear" w:color="auto" w:fill="FFFFFF"/>
        </w:rPr>
        <w:t xml:space="preserve"> </w:t>
      </w:r>
      <w:r w:rsidR="00DB3ABA" w:rsidRPr="00DB3ABA">
        <w:rPr>
          <w:rFonts w:eastAsia="Times New Roman"/>
          <w:sz w:val="24"/>
          <w:lang w:eastAsia="ru-RU"/>
        </w:rPr>
        <w:t>Человек получает </w:t>
      </w:r>
      <w:r w:rsidR="00DB3ABA" w:rsidRPr="00DB3ABA">
        <w:rPr>
          <w:rFonts w:eastAsia="Times New Roman"/>
          <w:b/>
          <w:bCs/>
          <w:sz w:val="24"/>
          <w:lang w:eastAsia="ru-RU"/>
        </w:rPr>
        <w:t>ферменты</w:t>
      </w:r>
      <w:r w:rsidR="00DB3ABA" w:rsidRPr="00DB3ABA">
        <w:rPr>
          <w:rFonts w:eastAsia="Times New Roman"/>
          <w:sz w:val="24"/>
          <w:lang w:eastAsia="ru-RU"/>
        </w:rPr>
        <w:t> из двух основных и</w:t>
      </w:r>
      <w:r w:rsidR="00DB3ABA" w:rsidRPr="00DB3ABA">
        <w:rPr>
          <w:rFonts w:eastAsia="Times New Roman"/>
          <w:sz w:val="24"/>
          <w:lang w:eastAsia="ru-RU"/>
        </w:rPr>
        <w:t>с</w:t>
      </w:r>
      <w:r w:rsidR="00DB3ABA" w:rsidRPr="00DB3ABA">
        <w:rPr>
          <w:rFonts w:eastAsia="Times New Roman"/>
          <w:sz w:val="24"/>
          <w:lang w:eastAsia="ru-RU"/>
        </w:rPr>
        <w:t>точников:</w:t>
      </w:r>
      <w:r w:rsidR="00DB3ABA">
        <w:rPr>
          <w:sz w:val="24"/>
          <w:shd w:val="clear" w:color="auto" w:fill="FFFFFF"/>
        </w:rPr>
        <w:t xml:space="preserve"> </w:t>
      </w:r>
      <w:r w:rsidR="00DB3ABA" w:rsidRPr="00DB3ABA">
        <w:rPr>
          <w:rFonts w:eastAsia="Times New Roman"/>
          <w:sz w:val="24"/>
          <w:lang w:eastAsia="ru-RU"/>
        </w:rPr>
        <w:t>из пищи, преимущественно растительного прои</w:t>
      </w:r>
      <w:r w:rsidR="00DB3ABA" w:rsidRPr="00DB3ABA">
        <w:rPr>
          <w:rFonts w:eastAsia="Times New Roman"/>
          <w:sz w:val="24"/>
          <w:lang w:eastAsia="ru-RU"/>
        </w:rPr>
        <w:t>с</w:t>
      </w:r>
      <w:r w:rsidR="00DB3ABA" w:rsidRPr="00DB3ABA">
        <w:rPr>
          <w:rFonts w:eastAsia="Times New Roman"/>
          <w:sz w:val="24"/>
          <w:lang w:eastAsia="ru-RU"/>
        </w:rPr>
        <w:t>хождения;</w:t>
      </w:r>
      <w:r w:rsidR="00DB3ABA">
        <w:rPr>
          <w:sz w:val="24"/>
          <w:shd w:val="clear" w:color="auto" w:fill="FFFFFF"/>
        </w:rPr>
        <w:t xml:space="preserve"> </w:t>
      </w:r>
      <w:r w:rsidR="00DB3ABA" w:rsidRPr="00DB3ABA">
        <w:rPr>
          <w:rFonts w:eastAsia="Times New Roman"/>
          <w:sz w:val="24"/>
          <w:lang w:eastAsia="ru-RU"/>
        </w:rPr>
        <w:t>из собственного организма.</w:t>
      </w:r>
    </w:p>
    <w:p w:rsidR="00A30B53" w:rsidRPr="00A164FE" w:rsidRDefault="00A30B53" w:rsidP="00DE5C21">
      <w:pPr>
        <w:pStyle w:val="a3"/>
        <w:rPr>
          <w:lang w:eastAsia="ru-RU"/>
        </w:rPr>
      </w:pPr>
      <w:r w:rsidRPr="00A164FE">
        <w:rPr>
          <w:rStyle w:val="a7"/>
          <w:shd w:val="clear" w:color="auto" w:fill="FFFFFF"/>
        </w:rPr>
        <w:t>Нуклеиновые кислоты</w:t>
      </w:r>
      <w:r w:rsidRPr="00A164FE">
        <w:rPr>
          <w:shd w:val="clear" w:color="auto" w:fill="FFFFFF"/>
        </w:rPr>
        <w:t>  — биологические полимеры, мон</w:t>
      </w:r>
      <w:r w:rsidRPr="00A164FE">
        <w:rPr>
          <w:shd w:val="clear" w:color="auto" w:fill="FFFFFF"/>
        </w:rPr>
        <w:t>о</w:t>
      </w:r>
      <w:r w:rsidRPr="00A164FE">
        <w:rPr>
          <w:shd w:val="clear" w:color="auto" w:fill="FFFFFF"/>
        </w:rPr>
        <w:t>мерами которым служат </w:t>
      </w:r>
      <w:r w:rsidRPr="00A164FE">
        <w:rPr>
          <w:rStyle w:val="a7"/>
          <w:shd w:val="clear" w:color="auto" w:fill="FFFFFF"/>
        </w:rPr>
        <w:t>нуклеотиды.</w:t>
      </w:r>
      <w:r>
        <w:rPr>
          <w:rStyle w:val="a7"/>
          <w:shd w:val="clear" w:color="auto" w:fill="FFFFFF"/>
        </w:rPr>
        <w:t xml:space="preserve"> </w:t>
      </w:r>
      <w:r w:rsidRPr="00A164FE">
        <w:rPr>
          <w:rStyle w:val="a7"/>
          <w:shd w:val="clear" w:color="auto" w:fill="FFFFFF"/>
        </w:rPr>
        <w:t> </w:t>
      </w:r>
      <w:r w:rsidRPr="00A164FE">
        <w:rPr>
          <w:shd w:val="clear" w:color="auto" w:fill="FFFFFF"/>
        </w:rPr>
        <w:t>Связи между нуклеотидами легко подвергаются </w:t>
      </w:r>
      <w:r w:rsidRPr="00A164FE">
        <w:rPr>
          <w:rStyle w:val="a7"/>
          <w:shd w:val="clear" w:color="auto" w:fill="FFFFFF"/>
        </w:rPr>
        <w:t>гидролизу </w:t>
      </w:r>
      <w:r w:rsidRPr="00A164FE">
        <w:rPr>
          <w:shd w:val="clear" w:color="auto" w:fill="FFFFFF"/>
        </w:rPr>
        <w:t>(распаду при реакции с водой). Ка</w:t>
      </w:r>
      <w:r w:rsidRPr="00A164FE">
        <w:rPr>
          <w:shd w:val="clear" w:color="auto" w:fill="FFFFFF"/>
        </w:rPr>
        <w:t>ж</w:t>
      </w:r>
      <w:r w:rsidRPr="00A164FE">
        <w:rPr>
          <w:shd w:val="clear" w:color="auto" w:fill="FFFFFF"/>
        </w:rPr>
        <w:t>дый нуклеотид состоит из остатков углевода, фосфорной кисл</w:t>
      </w:r>
      <w:r w:rsidRPr="00A164FE">
        <w:rPr>
          <w:shd w:val="clear" w:color="auto" w:fill="FFFFFF"/>
        </w:rPr>
        <w:t>о</w:t>
      </w:r>
      <w:r w:rsidRPr="00A164FE">
        <w:rPr>
          <w:shd w:val="clear" w:color="auto" w:fill="FFFFFF"/>
        </w:rPr>
        <w:t>ты и азотистого основания.</w:t>
      </w:r>
    </w:p>
    <w:p w:rsidR="00A30B53" w:rsidRPr="00A164FE" w:rsidRDefault="00A30B53" w:rsidP="00A30B53">
      <w:pPr>
        <w:pStyle w:val="a3"/>
        <w:rPr>
          <w:shd w:val="clear" w:color="auto" w:fill="FFFFFF"/>
        </w:rPr>
      </w:pPr>
      <w:r w:rsidRPr="00A164FE">
        <w:rPr>
          <w:shd w:val="clear" w:color="auto" w:fill="FFFFFF"/>
        </w:rPr>
        <w:t>Углеводный компонент представлен пентозами — </w:t>
      </w:r>
      <w:r w:rsidRPr="00A164FE">
        <w:rPr>
          <w:rStyle w:val="a7"/>
          <w:shd w:val="clear" w:color="auto" w:fill="FFFFFF"/>
        </w:rPr>
        <w:t>рибозой</w:t>
      </w:r>
      <w:r w:rsidRPr="00A164FE">
        <w:rPr>
          <w:shd w:val="clear" w:color="auto" w:fill="FFFFFF"/>
        </w:rPr>
        <w:t> (в РНК) или </w:t>
      </w:r>
      <w:proofErr w:type="spellStart"/>
      <w:r w:rsidRPr="00A164FE">
        <w:rPr>
          <w:rStyle w:val="a7"/>
          <w:shd w:val="clear" w:color="auto" w:fill="FFFFFF"/>
        </w:rPr>
        <w:t>дезоксирибозой</w:t>
      </w:r>
      <w:proofErr w:type="spellEnd"/>
      <w:r w:rsidRPr="00A164FE">
        <w:rPr>
          <w:shd w:val="clear" w:color="auto" w:fill="FFFFFF"/>
        </w:rPr>
        <w:t> (в ДНК), у которой отсутс</w:t>
      </w:r>
      <w:r w:rsidRPr="00A164FE">
        <w:rPr>
          <w:shd w:val="clear" w:color="auto" w:fill="FFFFFF"/>
        </w:rPr>
        <w:t>т</w:t>
      </w:r>
      <w:r w:rsidRPr="00A164FE">
        <w:rPr>
          <w:shd w:val="clear" w:color="auto" w:fill="FFFFFF"/>
        </w:rPr>
        <w:t>вует кислород при втором атоме углерода.</w:t>
      </w:r>
    </w:p>
    <w:p w:rsidR="00A30B53" w:rsidRPr="00A164FE" w:rsidRDefault="00A30B53" w:rsidP="00A30B53">
      <w:pPr>
        <w:pStyle w:val="a3"/>
        <w:jc w:val="center"/>
      </w:pPr>
      <w:r w:rsidRPr="00A164FE">
        <w:rPr>
          <w:noProof/>
          <w:lang w:eastAsia="ru-RU"/>
        </w:rPr>
        <w:drawing>
          <wp:inline distT="0" distB="0" distL="0" distR="0">
            <wp:extent cx="2461757" cy="1295171"/>
            <wp:effectExtent l="19050" t="0" r="0" b="0"/>
            <wp:docPr id="31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3987" cy="12963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0B53" w:rsidRDefault="00A30B53" w:rsidP="00A30B53">
      <w:pPr>
        <w:pStyle w:val="a3"/>
        <w:rPr>
          <w:lang w:eastAsia="ru-RU"/>
        </w:rPr>
      </w:pPr>
      <w:r w:rsidRPr="00DD3B07">
        <w:rPr>
          <w:b/>
          <w:lang w:eastAsia="ru-RU"/>
        </w:rPr>
        <w:t>АТФ (аденозинтрифосфат)</w:t>
      </w:r>
      <w:r>
        <w:rPr>
          <w:lang w:eastAsia="ru-RU"/>
        </w:rPr>
        <w:t xml:space="preserve"> – нуклеотид, играющий исключительную роль в обмене энергии и в</w:t>
      </w:r>
      <w:r>
        <w:rPr>
          <w:lang w:eastAsia="ru-RU"/>
        </w:rPr>
        <w:t>е</w:t>
      </w:r>
      <w:r>
        <w:rPr>
          <w:lang w:eastAsia="ru-RU"/>
        </w:rPr>
        <w:t>ществ в организмах; универсальный источник энергии для всех биохимических процессов, протекающих в живых системах.</w:t>
      </w:r>
    </w:p>
    <w:p w:rsidR="00A30B53" w:rsidRPr="00132571" w:rsidRDefault="00A30B53" w:rsidP="00A30B53">
      <w:pPr>
        <w:pStyle w:val="a3"/>
        <w:rPr>
          <w:lang w:eastAsia="ru-RU"/>
        </w:rPr>
      </w:pPr>
      <w:r w:rsidRPr="00132571">
        <w:rPr>
          <w:rStyle w:val="a7"/>
          <w:color w:val="000000"/>
          <w:shd w:val="clear" w:color="auto" w:fill="FFFFFF"/>
        </w:rPr>
        <w:t>Состав молекулы:</w:t>
      </w:r>
      <w:r w:rsidRPr="00132571">
        <w:t xml:space="preserve"> </w:t>
      </w:r>
      <w:r w:rsidRPr="00132571">
        <w:rPr>
          <w:lang w:eastAsia="ru-RU"/>
        </w:rPr>
        <w:t>азотистое основание аденин, сахар рибоза и три остатка фосфорной кислоты.</w:t>
      </w:r>
    </w:p>
    <w:p w:rsidR="00A30B53" w:rsidRDefault="00A30B53" w:rsidP="00A30B53">
      <w:pPr>
        <w:pStyle w:val="a6"/>
        <w:spacing w:before="63" w:beforeAutospacing="0" w:after="63" w:afterAutospacing="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>
            <wp:extent cx="2819400" cy="1619250"/>
            <wp:effectExtent l="19050" t="0" r="0" b="0"/>
            <wp:docPr id="33" name="Рисунок 4" descr="D:\Desktop\molekula-AT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esktop\molekula-AT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b="519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0B53" w:rsidRDefault="00A30B53" w:rsidP="00A30B53">
      <w:pPr>
        <w:pStyle w:val="a6"/>
        <w:spacing w:before="63" w:beforeAutospacing="0" w:after="63" w:afterAutospacing="0"/>
        <w:jc w:val="center"/>
        <w:rPr>
          <w:color w:val="000000"/>
          <w:sz w:val="27"/>
          <w:szCs w:val="27"/>
        </w:rPr>
      </w:pPr>
    </w:p>
    <w:p w:rsidR="00A30B53" w:rsidRDefault="00A30B53" w:rsidP="00A30B53">
      <w:pPr>
        <w:pStyle w:val="a6"/>
        <w:spacing w:before="63" w:beforeAutospacing="0" w:after="63" w:afterAutospacing="0"/>
        <w:jc w:val="center"/>
        <w:rPr>
          <w:color w:val="000000"/>
          <w:sz w:val="27"/>
          <w:szCs w:val="27"/>
        </w:rPr>
      </w:pPr>
    </w:p>
    <w:p w:rsidR="008957EA" w:rsidRDefault="008957EA" w:rsidP="00DE5C21">
      <w:pPr>
        <w:pStyle w:val="a3"/>
        <w:ind w:firstLine="0"/>
        <w:rPr>
          <w:sz w:val="24"/>
        </w:rPr>
      </w:pPr>
    </w:p>
    <w:p w:rsidR="00965F41" w:rsidRDefault="0045490D" w:rsidP="00CF0A95">
      <w:pPr>
        <w:pStyle w:val="a3"/>
        <w:ind w:firstLine="0"/>
        <w:jc w:val="center"/>
        <w:rPr>
          <w:b/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374855" cy="3009900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8037" cy="3012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7D00" w:rsidRDefault="00397D00" w:rsidP="00635A69">
      <w:pPr>
        <w:pStyle w:val="a3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2804BF" w:rsidRDefault="009C62A9" w:rsidP="002804BF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видеоурок по теме: </w:t>
      </w:r>
      <w:hyperlink r:id="rId10" w:history="1">
        <w:r w:rsidRPr="006A4672">
          <w:rPr>
            <w:rStyle w:val="a5"/>
            <w:sz w:val="24"/>
            <w:szCs w:val="24"/>
          </w:rPr>
          <w:t>https://youtu.be/BFm2HwsHJao</w:t>
        </w:r>
      </w:hyperlink>
      <w:r>
        <w:rPr>
          <w:sz w:val="24"/>
          <w:szCs w:val="24"/>
        </w:rPr>
        <w:t xml:space="preserve"> </w:t>
      </w:r>
    </w:p>
    <w:p w:rsidR="009C62A9" w:rsidRDefault="009C62A9" w:rsidP="002804BF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hyperlink r:id="rId11" w:history="1">
        <w:r w:rsidR="00DA7754" w:rsidRPr="006A4672">
          <w:rPr>
            <w:rStyle w:val="a5"/>
            <w:sz w:val="24"/>
            <w:szCs w:val="24"/>
          </w:rPr>
          <w:t>https://youtu.be/Zpb-zbBMnKc</w:t>
        </w:r>
      </w:hyperlink>
      <w:r w:rsidR="00DA7754">
        <w:rPr>
          <w:sz w:val="24"/>
          <w:szCs w:val="24"/>
        </w:rPr>
        <w:t xml:space="preserve"> </w:t>
      </w:r>
    </w:p>
    <w:p w:rsidR="007A646E" w:rsidRDefault="007A646E" w:rsidP="002804BF">
      <w:pPr>
        <w:pStyle w:val="a3"/>
        <w:ind w:firstLine="708"/>
        <w:rPr>
          <w:sz w:val="24"/>
          <w:szCs w:val="24"/>
        </w:rPr>
      </w:pPr>
    </w:p>
    <w:p w:rsidR="0045490D" w:rsidRDefault="0045490D" w:rsidP="002804BF">
      <w:pPr>
        <w:pStyle w:val="a3"/>
        <w:ind w:firstLine="0"/>
        <w:jc w:val="center"/>
        <w:rPr>
          <w:sz w:val="24"/>
          <w:szCs w:val="24"/>
        </w:rPr>
      </w:pPr>
    </w:p>
    <w:p w:rsidR="00397D00" w:rsidRDefault="00397D00" w:rsidP="00397D0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6C3FFD" w:rsidRDefault="00137B66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Какие вещества </w:t>
      </w:r>
      <w:r w:rsidR="00644E8C">
        <w:rPr>
          <w:sz w:val="24"/>
        </w:rPr>
        <w:t>входят в состав клетки</w:t>
      </w:r>
      <w:r w:rsidR="006C3FFD">
        <w:rPr>
          <w:sz w:val="24"/>
        </w:rPr>
        <w:t>?</w:t>
      </w:r>
    </w:p>
    <w:p w:rsidR="00D956C3" w:rsidRDefault="00644E8C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Объясните гидрофобные и гидрофильные функции в клетке</w:t>
      </w:r>
      <w:r w:rsidR="00D956C3">
        <w:rPr>
          <w:sz w:val="24"/>
        </w:rPr>
        <w:t>.</w:t>
      </w:r>
    </w:p>
    <w:p w:rsidR="00D956C3" w:rsidRDefault="009C62A9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lastRenderedPageBreak/>
        <w:t>Какие органические соединения входят в строение клетки</w:t>
      </w:r>
      <w:r w:rsidR="00D956C3">
        <w:rPr>
          <w:sz w:val="24"/>
        </w:rPr>
        <w:t>.</w:t>
      </w:r>
    </w:p>
    <w:p w:rsidR="006C3FFD" w:rsidRDefault="006C3FFD" w:rsidP="00397D00">
      <w:pPr>
        <w:pStyle w:val="a3"/>
        <w:rPr>
          <w:sz w:val="24"/>
        </w:rPr>
      </w:pP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DB3ABA" w:rsidRDefault="00924BFD" w:rsidP="00DB3ABA">
      <w:pPr>
        <w:pStyle w:val="a3"/>
        <w:numPr>
          <w:ilvl w:val="0"/>
          <w:numId w:val="22"/>
        </w:numPr>
        <w:rPr>
          <w:lang w:eastAsia="ru-RU"/>
        </w:rPr>
      </w:pPr>
      <w:r w:rsidRPr="00DE5C21">
        <w:rPr>
          <w:sz w:val="24"/>
        </w:rPr>
        <w:t>Читать §</w:t>
      </w:r>
      <w:r w:rsidR="009C62A9">
        <w:rPr>
          <w:sz w:val="24"/>
        </w:rPr>
        <w:t>5-6</w:t>
      </w:r>
      <w:r w:rsidRPr="00DE5C21">
        <w:rPr>
          <w:sz w:val="24"/>
        </w:rPr>
        <w:t>.</w:t>
      </w:r>
      <w:r w:rsidR="00DB3ABA" w:rsidRPr="00DB3ABA">
        <w:rPr>
          <w:lang w:eastAsia="ru-RU"/>
        </w:rPr>
        <w:t xml:space="preserve"> </w:t>
      </w:r>
    </w:p>
    <w:p w:rsidR="00DE5C21" w:rsidRDefault="00DE5C21" w:rsidP="00DB3ABA">
      <w:pPr>
        <w:pStyle w:val="a3"/>
        <w:numPr>
          <w:ilvl w:val="0"/>
          <w:numId w:val="22"/>
        </w:numPr>
        <w:rPr>
          <w:lang w:eastAsia="ru-RU"/>
        </w:rPr>
      </w:pPr>
      <w:r>
        <w:rPr>
          <w:lang w:eastAsia="ru-RU"/>
        </w:rPr>
        <w:t>Опишите каждую функцию белков:</w:t>
      </w:r>
    </w:p>
    <w:p w:rsidR="00DB3ABA" w:rsidRPr="008C1136" w:rsidRDefault="00DB3ABA" w:rsidP="00DE5C21">
      <w:pPr>
        <w:pStyle w:val="a3"/>
        <w:numPr>
          <w:ilvl w:val="0"/>
          <w:numId w:val="24"/>
        </w:numPr>
        <w:ind w:left="1418" w:hanging="284"/>
        <w:rPr>
          <w:lang w:eastAsia="ru-RU"/>
        </w:rPr>
      </w:pPr>
      <w:r w:rsidRPr="008C1136">
        <w:rPr>
          <w:b/>
          <w:bCs/>
          <w:lang w:eastAsia="ru-RU"/>
        </w:rPr>
        <w:t>Каталитическая (ферментативная) функция</w:t>
      </w:r>
      <w:r>
        <w:rPr>
          <w:b/>
          <w:bCs/>
          <w:lang w:eastAsia="ru-RU"/>
        </w:rPr>
        <w:t xml:space="preserve"> - </w:t>
      </w:r>
    </w:p>
    <w:p w:rsidR="00DB3ABA" w:rsidRPr="008C1136" w:rsidRDefault="00DB3ABA" w:rsidP="00DE5C21">
      <w:pPr>
        <w:pStyle w:val="a3"/>
        <w:numPr>
          <w:ilvl w:val="0"/>
          <w:numId w:val="24"/>
        </w:numPr>
        <w:ind w:left="1418" w:hanging="284"/>
        <w:rPr>
          <w:shd w:val="clear" w:color="auto" w:fill="FFFFFF"/>
        </w:rPr>
      </w:pPr>
      <w:r w:rsidRPr="008C1136">
        <w:rPr>
          <w:rStyle w:val="a7"/>
          <w:shd w:val="clear" w:color="auto" w:fill="FFFFFF"/>
        </w:rPr>
        <w:t>Структурная (строительная) функция</w:t>
      </w:r>
      <w:r w:rsidRPr="008C1136">
        <w:rPr>
          <w:shd w:val="clear" w:color="auto" w:fill="FFFFFF"/>
        </w:rPr>
        <w:t> </w:t>
      </w:r>
      <w:r>
        <w:rPr>
          <w:shd w:val="clear" w:color="auto" w:fill="FFFFFF"/>
        </w:rPr>
        <w:t>–</w:t>
      </w:r>
    </w:p>
    <w:p w:rsidR="00DB3ABA" w:rsidRPr="008C1136" w:rsidRDefault="00DB3ABA" w:rsidP="00DE5C21">
      <w:pPr>
        <w:pStyle w:val="a3"/>
        <w:numPr>
          <w:ilvl w:val="0"/>
          <w:numId w:val="24"/>
        </w:numPr>
        <w:ind w:left="1418" w:hanging="284"/>
        <w:rPr>
          <w:shd w:val="clear" w:color="auto" w:fill="FFFFFF"/>
        </w:rPr>
      </w:pPr>
      <w:r w:rsidRPr="008C1136">
        <w:rPr>
          <w:rStyle w:val="a7"/>
          <w:shd w:val="clear" w:color="auto" w:fill="FFFFFF"/>
        </w:rPr>
        <w:t>Транспортная функция</w:t>
      </w:r>
      <w:r>
        <w:rPr>
          <w:rStyle w:val="a7"/>
          <w:shd w:val="clear" w:color="auto" w:fill="FFFFFF"/>
        </w:rPr>
        <w:t xml:space="preserve"> </w:t>
      </w:r>
      <w:r w:rsidRPr="00DB3ABA">
        <w:t>-</w:t>
      </w:r>
    </w:p>
    <w:p w:rsidR="00DB3ABA" w:rsidRPr="008C1136" w:rsidRDefault="00DB3ABA" w:rsidP="00DE5C21">
      <w:pPr>
        <w:pStyle w:val="a3"/>
        <w:numPr>
          <w:ilvl w:val="0"/>
          <w:numId w:val="24"/>
        </w:numPr>
        <w:ind w:left="1418" w:hanging="284"/>
        <w:rPr>
          <w:lang w:eastAsia="ru-RU"/>
        </w:rPr>
      </w:pPr>
      <w:r w:rsidRPr="008C1136">
        <w:rPr>
          <w:b/>
          <w:bCs/>
          <w:lang w:eastAsia="ru-RU"/>
        </w:rPr>
        <w:t>Сигнальная функция</w:t>
      </w:r>
      <w:r>
        <w:rPr>
          <w:b/>
          <w:bCs/>
          <w:lang w:eastAsia="ru-RU"/>
        </w:rPr>
        <w:t xml:space="preserve"> -</w:t>
      </w:r>
    </w:p>
    <w:p w:rsidR="00DB3ABA" w:rsidRPr="008C1136" w:rsidRDefault="00DB3ABA" w:rsidP="00DE5C21">
      <w:pPr>
        <w:pStyle w:val="a3"/>
        <w:numPr>
          <w:ilvl w:val="0"/>
          <w:numId w:val="24"/>
        </w:numPr>
        <w:ind w:left="1418" w:hanging="284"/>
        <w:rPr>
          <w:lang w:eastAsia="ru-RU"/>
        </w:rPr>
      </w:pPr>
      <w:r w:rsidRPr="008C1136">
        <w:rPr>
          <w:b/>
          <w:bCs/>
          <w:lang w:eastAsia="ru-RU"/>
        </w:rPr>
        <w:t>Сократительная (двигательная) функция</w:t>
      </w:r>
      <w:r>
        <w:rPr>
          <w:b/>
          <w:bCs/>
          <w:lang w:eastAsia="ru-RU"/>
        </w:rPr>
        <w:t xml:space="preserve"> -</w:t>
      </w:r>
      <w:r w:rsidRPr="008C1136">
        <w:rPr>
          <w:lang w:eastAsia="ru-RU"/>
        </w:rPr>
        <w:t> </w:t>
      </w:r>
    </w:p>
    <w:p w:rsidR="00DB3ABA" w:rsidRPr="008C1136" w:rsidRDefault="00DB3ABA" w:rsidP="00DE5C21">
      <w:pPr>
        <w:pStyle w:val="a3"/>
        <w:numPr>
          <w:ilvl w:val="0"/>
          <w:numId w:val="24"/>
        </w:numPr>
        <w:ind w:left="1418" w:hanging="284"/>
        <w:rPr>
          <w:shd w:val="clear" w:color="auto" w:fill="FFFFFF"/>
        </w:rPr>
      </w:pPr>
      <w:r w:rsidRPr="008C1136">
        <w:rPr>
          <w:rStyle w:val="a7"/>
          <w:shd w:val="clear" w:color="auto" w:fill="FFFFFF"/>
        </w:rPr>
        <w:t>Защитная функция</w:t>
      </w:r>
      <w:r w:rsidRPr="008C1136">
        <w:rPr>
          <w:shd w:val="clear" w:color="auto" w:fill="FFFFFF"/>
        </w:rPr>
        <w:t> </w:t>
      </w:r>
      <w:r>
        <w:rPr>
          <w:shd w:val="clear" w:color="auto" w:fill="FFFFFF"/>
        </w:rPr>
        <w:t>-</w:t>
      </w:r>
    </w:p>
    <w:p w:rsidR="00DB3ABA" w:rsidRPr="008C1136" w:rsidRDefault="00DB3ABA" w:rsidP="00DE5C21">
      <w:pPr>
        <w:pStyle w:val="a3"/>
        <w:numPr>
          <w:ilvl w:val="0"/>
          <w:numId w:val="24"/>
        </w:numPr>
        <w:ind w:left="1418" w:hanging="284"/>
        <w:rPr>
          <w:lang w:eastAsia="ru-RU"/>
        </w:rPr>
      </w:pPr>
      <w:r w:rsidRPr="008C1136">
        <w:rPr>
          <w:b/>
          <w:bCs/>
          <w:lang w:eastAsia="ru-RU"/>
        </w:rPr>
        <w:t>Регуляторная функция</w:t>
      </w:r>
      <w:r>
        <w:rPr>
          <w:b/>
          <w:bCs/>
          <w:lang w:eastAsia="ru-RU"/>
        </w:rPr>
        <w:t xml:space="preserve"> -</w:t>
      </w:r>
      <w:r w:rsidRPr="008C1136">
        <w:rPr>
          <w:lang w:eastAsia="ru-RU"/>
        </w:rPr>
        <w:t> </w:t>
      </w:r>
    </w:p>
    <w:p w:rsidR="00DB3ABA" w:rsidRDefault="00DB3ABA" w:rsidP="00DE5C21">
      <w:pPr>
        <w:pStyle w:val="a3"/>
        <w:numPr>
          <w:ilvl w:val="0"/>
          <w:numId w:val="24"/>
        </w:numPr>
        <w:ind w:left="1418" w:hanging="284"/>
        <w:rPr>
          <w:sz w:val="24"/>
          <w:lang w:eastAsia="ru-RU"/>
        </w:rPr>
      </w:pPr>
      <w:r w:rsidRPr="008C1136">
        <w:rPr>
          <w:b/>
          <w:bCs/>
          <w:lang w:eastAsia="ru-RU"/>
        </w:rPr>
        <w:t>Энергетическая функция </w:t>
      </w:r>
      <w:r>
        <w:rPr>
          <w:b/>
          <w:bCs/>
          <w:lang w:eastAsia="ru-RU"/>
        </w:rPr>
        <w:t>-</w:t>
      </w:r>
    </w:p>
    <w:p w:rsidR="00F227F6" w:rsidRDefault="00F227F6" w:rsidP="00F227F6">
      <w:pPr>
        <w:pStyle w:val="a3"/>
        <w:rPr>
          <w:sz w:val="24"/>
        </w:rPr>
      </w:pPr>
    </w:p>
    <w:p w:rsidR="00644E8C" w:rsidRPr="00F227F6" w:rsidRDefault="00644E8C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137B66" w:rsidRDefault="00137B66" w:rsidP="005370E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2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</w:t>
      </w:r>
      <w:r w:rsidR="00C91201">
        <w:rPr>
          <w:sz w:val="24"/>
        </w:rPr>
        <w:t xml:space="preserve"> </w:t>
      </w:r>
      <w:hyperlink r:id="rId13" w:history="1">
        <w:r w:rsidR="00DA5ED1"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sectPr w:rsidR="00DA5ED1" w:rsidRPr="00137B6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43D5"/>
    <w:multiLevelType w:val="hybridMultilevel"/>
    <w:tmpl w:val="0C542D2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</w:num>
  <w:num w:numId="3">
    <w:abstractNumId w:val="16"/>
  </w:num>
  <w:num w:numId="4">
    <w:abstractNumId w:val="2"/>
  </w:num>
  <w:num w:numId="5">
    <w:abstractNumId w:val="23"/>
  </w:num>
  <w:num w:numId="6">
    <w:abstractNumId w:val="6"/>
  </w:num>
  <w:num w:numId="7">
    <w:abstractNumId w:val="18"/>
  </w:num>
  <w:num w:numId="8">
    <w:abstractNumId w:val="15"/>
  </w:num>
  <w:num w:numId="9">
    <w:abstractNumId w:val="17"/>
  </w:num>
  <w:num w:numId="10">
    <w:abstractNumId w:val="1"/>
  </w:num>
  <w:num w:numId="11">
    <w:abstractNumId w:val="7"/>
  </w:num>
  <w:num w:numId="12">
    <w:abstractNumId w:val="12"/>
  </w:num>
  <w:num w:numId="13">
    <w:abstractNumId w:val="14"/>
  </w:num>
  <w:num w:numId="14">
    <w:abstractNumId w:val="11"/>
  </w:num>
  <w:num w:numId="15">
    <w:abstractNumId w:val="3"/>
  </w:num>
  <w:num w:numId="16">
    <w:abstractNumId w:val="22"/>
  </w:num>
  <w:num w:numId="17">
    <w:abstractNumId w:val="10"/>
  </w:num>
  <w:num w:numId="18">
    <w:abstractNumId w:val="21"/>
  </w:num>
  <w:num w:numId="19">
    <w:abstractNumId w:val="8"/>
  </w:num>
  <w:num w:numId="20">
    <w:abstractNumId w:val="5"/>
  </w:num>
  <w:num w:numId="21">
    <w:abstractNumId w:val="4"/>
  </w:num>
  <w:num w:numId="22">
    <w:abstractNumId w:val="20"/>
  </w:num>
  <w:num w:numId="23">
    <w:abstractNumId w:val="19"/>
  </w:num>
  <w:num w:numId="2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B40F1"/>
    <w:rsid w:val="000C2221"/>
    <w:rsid w:val="000C455F"/>
    <w:rsid w:val="000C5F59"/>
    <w:rsid w:val="000F5785"/>
    <w:rsid w:val="00115EE9"/>
    <w:rsid w:val="00117CC6"/>
    <w:rsid w:val="00137B66"/>
    <w:rsid w:val="0014264E"/>
    <w:rsid w:val="001612C3"/>
    <w:rsid w:val="0018696B"/>
    <w:rsid w:val="00190266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804BF"/>
    <w:rsid w:val="00293E2E"/>
    <w:rsid w:val="0029418D"/>
    <w:rsid w:val="002A2B1B"/>
    <w:rsid w:val="002C094C"/>
    <w:rsid w:val="002C754D"/>
    <w:rsid w:val="002F284D"/>
    <w:rsid w:val="003117D1"/>
    <w:rsid w:val="00315E23"/>
    <w:rsid w:val="00321BD8"/>
    <w:rsid w:val="00362A92"/>
    <w:rsid w:val="003709EA"/>
    <w:rsid w:val="00380881"/>
    <w:rsid w:val="00385B13"/>
    <w:rsid w:val="00397D00"/>
    <w:rsid w:val="004002AF"/>
    <w:rsid w:val="004136E6"/>
    <w:rsid w:val="00417303"/>
    <w:rsid w:val="004519B9"/>
    <w:rsid w:val="0045490D"/>
    <w:rsid w:val="00476EF8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C7B98"/>
    <w:rsid w:val="005E5AEA"/>
    <w:rsid w:val="005F60D3"/>
    <w:rsid w:val="005F66DB"/>
    <w:rsid w:val="0060395A"/>
    <w:rsid w:val="00635A69"/>
    <w:rsid w:val="00635FE6"/>
    <w:rsid w:val="00644E8C"/>
    <w:rsid w:val="006579F3"/>
    <w:rsid w:val="006C3FFD"/>
    <w:rsid w:val="006D2D40"/>
    <w:rsid w:val="006D52AC"/>
    <w:rsid w:val="006E61CB"/>
    <w:rsid w:val="007155BD"/>
    <w:rsid w:val="00777D06"/>
    <w:rsid w:val="007A1193"/>
    <w:rsid w:val="007A646E"/>
    <w:rsid w:val="007B111C"/>
    <w:rsid w:val="007B3F87"/>
    <w:rsid w:val="007D6DBF"/>
    <w:rsid w:val="007E1A25"/>
    <w:rsid w:val="007F4E90"/>
    <w:rsid w:val="00800511"/>
    <w:rsid w:val="00845E07"/>
    <w:rsid w:val="008614D5"/>
    <w:rsid w:val="00867419"/>
    <w:rsid w:val="008953FC"/>
    <w:rsid w:val="008957EA"/>
    <w:rsid w:val="00897BB9"/>
    <w:rsid w:val="008A4BB1"/>
    <w:rsid w:val="008B2CED"/>
    <w:rsid w:val="008D69DA"/>
    <w:rsid w:val="008E0E05"/>
    <w:rsid w:val="009033A9"/>
    <w:rsid w:val="00906B23"/>
    <w:rsid w:val="00922370"/>
    <w:rsid w:val="00924BFD"/>
    <w:rsid w:val="00965F41"/>
    <w:rsid w:val="009853BE"/>
    <w:rsid w:val="0098793D"/>
    <w:rsid w:val="00997A84"/>
    <w:rsid w:val="009A6A06"/>
    <w:rsid w:val="009B0D6C"/>
    <w:rsid w:val="009B2AB2"/>
    <w:rsid w:val="009C62A9"/>
    <w:rsid w:val="009D08C8"/>
    <w:rsid w:val="00A30B53"/>
    <w:rsid w:val="00A62285"/>
    <w:rsid w:val="00A63C69"/>
    <w:rsid w:val="00A90911"/>
    <w:rsid w:val="00A92C04"/>
    <w:rsid w:val="00AC72A1"/>
    <w:rsid w:val="00AD67DB"/>
    <w:rsid w:val="00AF1CD9"/>
    <w:rsid w:val="00AF398C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5219A"/>
    <w:rsid w:val="00C72426"/>
    <w:rsid w:val="00C824D2"/>
    <w:rsid w:val="00C91201"/>
    <w:rsid w:val="00C916B4"/>
    <w:rsid w:val="00CA2212"/>
    <w:rsid w:val="00CA5670"/>
    <w:rsid w:val="00CC6E91"/>
    <w:rsid w:val="00CE3484"/>
    <w:rsid w:val="00CF0A95"/>
    <w:rsid w:val="00D300B5"/>
    <w:rsid w:val="00D35E4A"/>
    <w:rsid w:val="00D42800"/>
    <w:rsid w:val="00D533A6"/>
    <w:rsid w:val="00D618AE"/>
    <w:rsid w:val="00D70347"/>
    <w:rsid w:val="00D956C3"/>
    <w:rsid w:val="00DA5ED1"/>
    <w:rsid w:val="00DA7754"/>
    <w:rsid w:val="00DB3ABA"/>
    <w:rsid w:val="00DC4D34"/>
    <w:rsid w:val="00DE59A8"/>
    <w:rsid w:val="00DE5C21"/>
    <w:rsid w:val="00E66EBD"/>
    <w:rsid w:val="00E9430D"/>
    <w:rsid w:val="00EC63D1"/>
    <w:rsid w:val="00ED1816"/>
    <w:rsid w:val="00EF2BFB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Default">
    <w:name w:val="Default"/>
    <w:rsid w:val="00C824D2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hyperlink" Target="https://vk.com/kristina_mishenko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hyperlink" Target="https://youtu.be/Zpb-zbBMnKc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youtu.be/BFm2HwsHJa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1560</TotalTime>
  <Pages>2</Pages>
  <Words>416</Words>
  <Characters>2374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cp:lastPrinted>2020-03-30T15:28:00Z</cp:lastPrinted>
  <dcterms:created xsi:type="dcterms:W3CDTF">2020-03-19T15:21:00Z</dcterms:created>
  <dcterms:modified xsi:type="dcterms:W3CDTF">2022-10-03T13:38:00Z</dcterms:modified>
</cp:coreProperties>
</file>