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63F" w:rsidRDefault="00E072A3" w:rsidP="0046563F">
      <w:r>
        <w:t xml:space="preserve"> 10 класс Русский язык Тема</w:t>
      </w:r>
      <w:r w:rsidR="00791175">
        <w:t xml:space="preserve"> 2 Урок </w:t>
      </w:r>
      <w:r w:rsidR="004F3F03">
        <w:rPr>
          <w:lang w:val="uk-UA"/>
        </w:rPr>
        <w:t>7</w:t>
      </w:r>
      <w:bookmarkStart w:id="0" w:name="_GoBack"/>
      <w:bookmarkEnd w:id="0"/>
      <w:r w:rsidR="00791175">
        <w:t xml:space="preserve"> Лексика</w:t>
      </w:r>
    </w:p>
    <w:p w:rsidR="0046563F" w:rsidRDefault="0046563F" w:rsidP="0046563F">
      <w:r>
        <w:t>Тема</w:t>
      </w:r>
      <w:r w:rsidR="00017DB0">
        <w:rPr>
          <w:lang w:val="uk-UA"/>
        </w:rPr>
        <w:t xml:space="preserve">.  </w:t>
      </w:r>
      <w:r>
        <w:t>Русская лексика с точки зрения ее происхождения: исконно русские слова,</w:t>
      </w:r>
    </w:p>
    <w:p w:rsidR="0046563F" w:rsidRDefault="0046563F" w:rsidP="0046563F">
      <w:r>
        <w:t xml:space="preserve">старославянизмы, заимствованные слова. </w:t>
      </w:r>
      <w:r w:rsidR="00017DB0">
        <w:rPr>
          <w:lang w:val="uk-UA"/>
        </w:rPr>
        <w:t xml:space="preserve"> </w:t>
      </w:r>
      <w:r>
        <w:t>Русская лексика с точки зрения сферы ее</w:t>
      </w:r>
    </w:p>
    <w:p w:rsidR="0035655A" w:rsidRDefault="0046563F" w:rsidP="0046563F">
      <w:pPr>
        <w:rPr>
          <w:lang w:val="uk-UA"/>
        </w:rPr>
      </w:pPr>
      <w:r>
        <w:t>употребления: диалектизмы, специальная лексика.</w:t>
      </w:r>
    </w:p>
    <w:p w:rsidR="0035655A" w:rsidRDefault="0035655A" w:rsidP="0035655A">
      <w:pPr>
        <w:pStyle w:val="a6"/>
      </w:pPr>
      <w:r>
        <w:rPr>
          <w:lang w:val="uk-UA"/>
        </w:rPr>
        <w:t xml:space="preserve"> </w:t>
      </w: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>.</w:t>
      </w:r>
      <w:r w:rsidRPr="0035655A">
        <w:t xml:space="preserve"> </w:t>
      </w:r>
      <w:r>
        <w:t>1.Формирование представления о путях заимствования в русском языке. Изучение особенностей появления заимствований в русском языке.</w:t>
      </w:r>
    </w:p>
    <w:p w:rsidR="0035655A" w:rsidRDefault="0035655A" w:rsidP="0035655A">
      <w:pPr>
        <w:pStyle w:val="a6"/>
      </w:pPr>
      <w:r>
        <w:t>2. Развитие умений, навыков распознавания, анализа, умения классифицировать языковые факты.</w:t>
      </w:r>
    </w:p>
    <w:p w:rsidR="0035655A" w:rsidRDefault="0035655A" w:rsidP="0035655A">
      <w:pPr>
        <w:pStyle w:val="a6"/>
      </w:pPr>
      <w:r>
        <w:t>3. Воспитание интереса к изучению заимствований в русском языке, обогащение представлений учащихся о духовной, нравственной и языковой культуре народа.</w:t>
      </w:r>
    </w:p>
    <w:p w:rsidR="0035655A" w:rsidRPr="00017DB0" w:rsidRDefault="00017DB0" w:rsidP="0035655A">
      <w:pPr>
        <w:pStyle w:val="a6"/>
        <w:rPr>
          <w:lang w:val="uk-UA"/>
        </w:rPr>
      </w:pPr>
      <w:r>
        <w:rPr>
          <w:lang w:val="uk-UA"/>
        </w:rPr>
        <w:t xml:space="preserve"> </w:t>
      </w:r>
    </w:p>
    <w:p w:rsidR="0046563F" w:rsidRPr="00017DB0" w:rsidRDefault="0046563F" w:rsidP="00017DB0">
      <w:pPr>
        <w:pStyle w:val="a6"/>
        <w:ind w:left="1416" w:firstLine="708"/>
        <w:rPr>
          <w:b/>
          <w:bCs/>
          <w:lang w:val="uk-UA"/>
        </w:rPr>
      </w:pPr>
      <w:r>
        <w:t>Ход урока</w:t>
      </w:r>
    </w:p>
    <w:p w:rsidR="0046563F" w:rsidRDefault="0046563F" w:rsidP="0046563F"/>
    <w:p w:rsidR="0046563F" w:rsidRDefault="0046563F" w:rsidP="0046563F">
      <w:r>
        <w:t>- Запишите в тетради:</w:t>
      </w:r>
    </w:p>
    <w:p w:rsidR="0046563F" w:rsidRDefault="0046563F" w:rsidP="0046563F"/>
    <w:p w:rsidR="0046563F" w:rsidRDefault="00017DB0" w:rsidP="00017DB0">
      <w:pPr>
        <w:ind w:left="2124" w:firstLine="708"/>
      </w:pPr>
      <w:proofErr w:type="spellStart"/>
      <w:r>
        <w:rPr>
          <w:lang w:val="uk-UA"/>
        </w:rPr>
        <w:t>Пятое</w:t>
      </w:r>
      <w:proofErr w:type="spellEnd"/>
      <w:r>
        <w:rPr>
          <w:lang w:val="uk-UA"/>
        </w:rPr>
        <w:t xml:space="preserve"> </w:t>
      </w:r>
      <w:r w:rsidR="0046563F">
        <w:t>октября</w:t>
      </w:r>
    </w:p>
    <w:p w:rsidR="0046563F" w:rsidRDefault="0046563F" w:rsidP="00017DB0">
      <w:pPr>
        <w:ind w:left="2124" w:firstLine="708"/>
      </w:pPr>
      <w:r>
        <w:t>Классная работа</w:t>
      </w:r>
    </w:p>
    <w:p w:rsidR="0046563F" w:rsidRDefault="00017DB0" w:rsidP="0046563F">
      <w:r>
        <w:t>Русская лексика с точки зрения</w:t>
      </w:r>
      <w:r>
        <w:rPr>
          <w:lang w:val="uk-UA"/>
        </w:rPr>
        <w:t xml:space="preserve"> </w:t>
      </w:r>
      <w:r w:rsidR="0046563F">
        <w:t>ее происхождения и сферы употребления</w:t>
      </w:r>
    </w:p>
    <w:p w:rsidR="0046563F" w:rsidRDefault="0046563F" w:rsidP="0046563F"/>
    <w:p w:rsidR="0046563F" w:rsidRDefault="0046563F" w:rsidP="00017DB0">
      <w:pPr>
        <w:ind w:left="1416" w:firstLine="708"/>
      </w:pPr>
      <w:r>
        <w:t>Язык расширяется снова и снова,</w:t>
      </w:r>
    </w:p>
    <w:p w:rsidR="0046563F" w:rsidRDefault="0046563F" w:rsidP="00017DB0">
      <w:pPr>
        <w:ind w:left="1416" w:firstLine="708"/>
      </w:pPr>
      <w:r>
        <w:t>Никто не поставит ему предела,</w:t>
      </w:r>
    </w:p>
    <w:p w:rsidR="0046563F" w:rsidRDefault="0046563F" w:rsidP="00017DB0">
      <w:pPr>
        <w:ind w:left="1416" w:firstLine="708"/>
      </w:pPr>
      <w:r>
        <w:t>Но право на слово, необыкновенное слово,</w:t>
      </w:r>
    </w:p>
    <w:p w:rsidR="0046563F" w:rsidRDefault="0046563F" w:rsidP="00017DB0">
      <w:pPr>
        <w:ind w:left="1416" w:firstLine="708"/>
      </w:pPr>
      <w:r>
        <w:t>Имеет лишь новое,</w:t>
      </w:r>
    </w:p>
    <w:p w:rsidR="0046563F" w:rsidRDefault="0046563F" w:rsidP="00017DB0">
      <w:pPr>
        <w:ind w:left="1416" w:firstLine="708"/>
      </w:pPr>
      <w:r>
        <w:t>Необыкновенное дело.</w:t>
      </w:r>
    </w:p>
    <w:p w:rsidR="0046563F" w:rsidRDefault="0046563F" w:rsidP="00017DB0">
      <w:pPr>
        <w:ind w:left="2124" w:firstLine="708"/>
      </w:pPr>
      <w:r>
        <w:t>Б.А. Слуцкий. «Мудрость языка»</w:t>
      </w:r>
    </w:p>
    <w:p w:rsidR="0046563F" w:rsidRDefault="0046563F" w:rsidP="0046563F"/>
    <w:p w:rsidR="0046563F" w:rsidRDefault="00017DB0" w:rsidP="0046563F">
      <w:r>
        <w:t>- Посмотрите видео:</w:t>
      </w:r>
      <w:r>
        <w:rPr>
          <w:lang w:val="uk-UA"/>
        </w:rPr>
        <w:t xml:space="preserve">    </w:t>
      </w:r>
      <w:r>
        <w:rPr>
          <w:lang w:val="uk-UA"/>
        </w:rPr>
        <w:tab/>
      </w:r>
      <w:r>
        <w:rPr>
          <w:lang w:val="uk-UA"/>
        </w:rPr>
        <w:tab/>
        <w:t xml:space="preserve"> </w:t>
      </w:r>
      <w:r w:rsidR="0046563F" w:rsidRPr="00017DB0">
        <w:rPr>
          <w:color w:val="FF0000"/>
        </w:rPr>
        <w:t>https://www.youtube.com/watch?v=Hm4eofVOdy0</w:t>
      </w:r>
    </w:p>
    <w:p w:rsidR="0035655A" w:rsidRDefault="0046563F" w:rsidP="0046563F">
      <w:pPr>
        <w:rPr>
          <w:color w:val="FF0000"/>
          <w:lang w:val="uk-UA"/>
        </w:rPr>
      </w:pPr>
      <w:r>
        <w:t xml:space="preserve">- Выполните </w:t>
      </w:r>
      <w:proofErr w:type="spellStart"/>
      <w:r>
        <w:t>физминутку</w:t>
      </w:r>
      <w:proofErr w:type="spellEnd"/>
      <w:r w:rsidR="00017DB0">
        <w:rPr>
          <w:lang w:val="uk-UA"/>
        </w:rPr>
        <w:t>:</w:t>
      </w:r>
      <w:r w:rsidR="0035655A">
        <w:rPr>
          <w:lang w:val="uk-UA"/>
        </w:rPr>
        <w:t xml:space="preserve"> </w:t>
      </w:r>
      <w:r w:rsidR="00017DB0">
        <w:rPr>
          <w:lang w:val="uk-UA"/>
        </w:rPr>
        <w:tab/>
      </w:r>
      <w:hyperlink r:id="rId5" w:history="1">
        <w:r w:rsidR="00017DB0" w:rsidRPr="00A971B6">
          <w:rPr>
            <w:rStyle w:val="a3"/>
            <w:lang w:val="uk-UA"/>
          </w:rPr>
          <w:t>https://www.youtube.com/watch?v=l7MpFe1XRcg</w:t>
        </w:r>
      </w:hyperlink>
    </w:p>
    <w:p w:rsidR="00017DB0" w:rsidRDefault="00017DB0" w:rsidP="0046563F">
      <w:pPr>
        <w:rPr>
          <w:color w:val="FF0000"/>
          <w:lang w:val="uk-UA"/>
        </w:rPr>
      </w:pPr>
    </w:p>
    <w:p w:rsidR="00017DB0" w:rsidRDefault="00017DB0" w:rsidP="0046563F">
      <w:pPr>
        <w:rPr>
          <w:color w:val="FF0000"/>
          <w:lang w:val="uk-UA"/>
        </w:rPr>
      </w:pPr>
    </w:p>
    <w:p w:rsidR="00017DB0" w:rsidRPr="00017DB0" w:rsidRDefault="00017DB0" w:rsidP="0046563F">
      <w:pPr>
        <w:rPr>
          <w:color w:val="FF0000"/>
        </w:rPr>
      </w:pPr>
      <w:proofErr w:type="spellStart"/>
      <w:r>
        <w:rPr>
          <w:color w:val="FF0000"/>
          <w:lang w:val="uk-UA"/>
        </w:rPr>
        <w:t>-Изучите</w:t>
      </w:r>
      <w:proofErr w:type="spellEnd"/>
      <w:r>
        <w:rPr>
          <w:color w:val="FF0000"/>
          <w:lang w:val="uk-UA"/>
        </w:rPr>
        <w:t xml:space="preserve"> </w:t>
      </w:r>
      <w:proofErr w:type="spellStart"/>
      <w:r>
        <w:rPr>
          <w:color w:val="FF0000"/>
          <w:lang w:val="uk-UA"/>
        </w:rPr>
        <w:t>материал</w:t>
      </w:r>
      <w:proofErr w:type="spellEnd"/>
      <w:r>
        <w:rPr>
          <w:color w:val="FF0000"/>
          <w:lang w:val="uk-UA"/>
        </w:rPr>
        <w:t xml:space="preserve"> на стр.57-61 </w:t>
      </w:r>
      <w:proofErr w:type="spellStart"/>
      <w:r>
        <w:rPr>
          <w:color w:val="FF0000"/>
          <w:lang w:val="uk-UA"/>
        </w:rPr>
        <w:t>учебника</w:t>
      </w:r>
      <w:proofErr w:type="spellEnd"/>
      <w:r w:rsidR="00E072A3">
        <w:rPr>
          <w:color w:val="FF0000"/>
          <w:lang w:val="uk-UA"/>
        </w:rPr>
        <w:t xml:space="preserve">, </w:t>
      </w:r>
      <w:proofErr w:type="spellStart"/>
      <w:r w:rsidR="00E072A3">
        <w:rPr>
          <w:color w:val="FF0000"/>
          <w:lang w:val="uk-UA"/>
        </w:rPr>
        <w:t>рассмотрите</w:t>
      </w:r>
      <w:proofErr w:type="spellEnd"/>
      <w:r w:rsidR="00E072A3">
        <w:rPr>
          <w:color w:val="FF0000"/>
          <w:lang w:val="uk-UA"/>
        </w:rPr>
        <w:t xml:space="preserve"> </w:t>
      </w:r>
      <w:proofErr w:type="spellStart"/>
      <w:r w:rsidR="00E072A3">
        <w:rPr>
          <w:color w:val="FF0000"/>
          <w:lang w:val="uk-UA"/>
        </w:rPr>
        <w:t>таблицу</w:t>
      </w:r>
      <w:proofErr w:type="spellEnd"/>
      <w:r w:rsidR="00E072A3">
        <w:rPr>
          <w:color w:val="FF0000"/>
          <w:lang w:val="uk-UA"/>
        </w:rPr>
        <w:t>.</w:t>
      </w:r>
      <w:r>
        <w:rPr>
          <w:color w:val="FF0000"/>
          <w:lang w:val="uk-UA"/>
        </w:rPr>
        <w:t xml:space="preserve"> </w:t>
      </w:r>
    </w:p>
    <w:p w:rsidR="0046563F" w:rsidRPr="0035655A" w:rsidRDefault="0035655A" w:rsidP="0046563F">
      <w:pPr>
        <w:rPr>
          <w:lang w:val="uk-UA"/>
        </w:rPr>
      </w:pPr>
      <w:r>
        <w:rPr>
          <w:lang w:val="uk-UA"/>
        </w:rPr>
        <w:t xml:space="preserve"> </w:t>
      </w:r>
      <w:r>
        <w:rPr>
          <w:noProof/>
          <w:lang w:eastAsia="ru-RU"/>
        </w:rPr>
        <w:drawing>
          <wp:inline distT="0" distB="0" distL="0" distR="0" wp14:anchorId="6DBB047E" wp14:editId="1F9899CA">
            <wp:extent cx="5942385" cy="3790950"/>
            <wp:effectExtent l="0" t="0" r="1270" b="0"/>
            <wp:docPr id="1" name="Рисунок 1" descr="https://s1literator.ucoz.ru/444/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1literator.ucoz.ru/444/4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8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7DB0" w:rsidRDefault="00017DB0" w:rsidP="00017DB0">
      <w:pPr>
        <w:pStyle w:val="a6"/>
      </w:pPr>
      <w:r w:rsidRPr="00E072A3">
        <w:rPr>
          <w:rStyle w:val="a7"/>
          <w:highlight w:val="yellow"/>
        </w:rPr>
        <w:t>Повторение темы «Лексика с точки зрения её происхождения» (лекция</w:t>
      </w:r>
      <w:proofErr w:type="gramStart"/>
      <w:r w:rsidRPr="00E072A3">
        <w:rPr>
          <w:rStyle w:val="a7"/>
          <w:highlight w:val="yellow"/>
        </w:rPr>
        <w:t xml:space="preserve"> </w:t>
      </w:r>
      <w:r w:rsidR="00E072A3">
        <w:rPr>
          <w:rStyle w:val="a7"/>
        </w:rPr>
        <w:t>)</w:t>
      </w:r>
      <w:proofErr w:type="gramEnd"/>
      <w:r w:rsidR="00E072A3">
        <w:rPr>
          <w:rStyle w:val="a7"/>
        </w:rPr>
        <w:t xml:space="preserve"> </w:t>
      </w:r>
    </w:p>
    <w:p w:rsidR="00017DB0" w:rsidRDefault="00017DB0" w:rsidP="00017DB0">
      <w:pPr>
        <w:pStyle w:val="a6"/>
      </w:pPr>
      <w:r>
        <w:t xml:space="preserve">Существует два пути формирования лексики. </w:t>
      </w:r>
      <w:r w:rsidRPr="00E072A3">
        <w:rPr>
          <w:color w:val="FF0000"/>
        </w:rPr>
        <w:t>Первый — прямой</w:t>
      </w:r>
      <w:r>
        <w:t xml:space="preserve">, когда слова складываются из имеющихся в языке элементов. Второй — путь заимствований. В случае с русским языком это </w:t>
      </w:r>
      <w:proofErr w:type="gramStart"/>
      <w:r>
        <w:t>заимствования</w:t>
      </w:r>
      <w:proofErr w:type="gramEnd"/>
      <w:r>
        <w:t xml:space="preserve"> как из славянских языков, так и из неславянских: древнегреческого и латыни, скандинавских и финских, новых европейских языков (английского, французского, немецкого, итальянского, голландского и др.).</w:t>
      </w:r>
    </w:p>
    <w:p w:rsidR="00017DB0" w:rsidRDefault="00017DB0" w:rsidP="00017DB0">
      <w:pPr>
        <w:pStyle w:val="a6"/>
      </w:pPr>
      <w:r>
        <w:t>В словарном составе современного русского литературного языка исконно русских слов более 90%. Как же формировалась исконно русская лексика?</w:t>
      </w:r>
    </w:p>
    <w:p w:rsidR="00017DB0" w:rsidRDefault="00017DB0" w:rsidP="00017DB0">
      <w:pPr>
        <w:pStyle w:val="a6"/>
      </w:pPr>
      <w:r>
        <w:t xml:space="preserve">Самые древние слова относятся к общему индоевропейскому фонду. Они перешли в праславянский язык, из него — в древнерусский, а </w:t>
      </w:r>
      <w:proofErr w:type="gramStart"/>
      <w:r>
        <w:t>из</w:t>
      </w:r>
      <w:proofErr w:type="gramEnd"/>
      <w:r>
        <w:t xml:space="preserve"> древнерусского — в современный русский язык. </w:t>
      </w:r>
      <w:proofErr w:type="gramStart"/>
      <w:r>
        <w:t>Это слова, обозначающие родство (мать, дочь, сестра, сын, брат), названия животных (корова, волк, коза), названия предметов окружающей действительности (берег, луна, вода, болото).</w:t>
      </w:r>
      <w:proofErr w:type="gramEnd"/>
    </w:p>
    <w:p w:rsidR="00017DB0" w:rsidRDefault="00017DB0" w:rsidP="00017DB0">
      <w:pPr>
        <w:pStyle w:val="a6"/>
      </w:pPr>
      <w:r>
        <w:t xml:space="preserve">Вторые по времени формирования слова исконно русской лексики (до VI в. н. э.) известны ныне многим славянским народам. </w:t>
      </w:r>
      <w:proofErr w:type="gramStart"/>
      <w:r>
        <w:t>Это названия частей тела (голова, борода, лоб, желудок, палец, ладонь), времени суток и года (день, ночь, вчера, завтра, лето, зима, месяц, час), растений и плодов (липа, ель, орех, жёлудь).</w:t>
      </w:r>
      <w:proofErr w:type="gramEnd"/>
      <w:r>
        <w:t xml:space="preserve"> </w:t>
      </w:r>
      <w:proofErr w:type="gramStart"/>
      <w:r>
        <w:t>К этому же пласту лексики относятся абстрактные слова: вера, надежда, грех, вина, рай, бог, свобода, сила и т. д.</w:t>
      </w:r>
      <w:proofErr w:type="gramEnd"/>
    </w:p>
    <w:p w:rsidR="00017DB0" w:rsidRDefault="00017DB0" w:rsidP="00017DB0">
      <w:pPr>
        <w:pStyle w:val="a6"/>
      </w:pPr>
      <w:r>
        <w:lastRenderedPageBreak/>
        <w:t>Третий пласт исконной лексики образуют древнерусские слова, известные русским, украинцам и белорусам, но неизвестные южным и западным славянам: совсем, снегирь, ледяной.</w:t>
      </w:r>
    </w:p>
    <w:p w:rsidR="00017DB0" w:rsidRDefault="00017DB0" w:rsidP="00017DB0">
      <w:pPr>
        <w:pStyle w:val="a6"/>
      </w:pPr>
      <w:r>
        <w:t>Наконец, к исконно русским относятся собственно русские слова, известные у других славян лишь как русские заимствования. Некоторые из собственно русских слов могут содержать иноязычный корень, но образованы они по русским способам словообразования: шнурок, кокетничать, стартовать и т. д.</w:t>
      </w:r>
    </w:p>
    <w:p w:rsidR="00017DB0" w:rsidRDefault="00017DB0" w:rsidP="00017DB0">
      <w:pPr>
        <w:pStyle w:val="a6"/>
      </w:pPr>
      <w:r>
        <w:t>В нашей речи много заимствованных слов, которые так прочно вошли в русскую речь, что не воспринимаются как иноязычные: халат, диван, свёкла, пельмени, кукла и многие другие.</w:t>
      </w:r>
    </w:p>
    <w:p w:rsidR="00017DB0" w:rsidRDefault="00017DB0" w:rsidP="00017DB0">
      <w:pPr>
        <w:pStyle w:val="a6"/>
      </w:pPr>
      <w:r>
        <w:t>Во время больших исторических, общественных изменений происходит активное обогащение словарного состава языка. Это обусловлено необходимостью обозначить новые понятия в разных сферах жизни: политике, экономике, технике. Часто для этого используются слова из других языков.</w:t>
      </w:r>
    </w:p>
    <w:p w:rsidR="00017DB0" w:rsidRDefault="00017DB0" w:rsidP="00017DB0">
      <w:pPr>
        <w:pStyle w:val="a6"/>
      </w:pPr>
      <w:proofErr w:type="gramStart"/>
      <w:r>
        <w:t>Очень активным был процесс проникновения иностранных слов в русский язык в начале XVIII в. При Петре I, открывшем «окно в Европу», появились в языке слова, связанные с морским делом (они пришли преимущественно из голландского языка, где Пётр I обучался кораблестроению): гавань, верфь, боцман, трюм, компас, матрос, яхта, штурман, юнга, каюта.</w:t>
      </w:r>
      <w:proofErr w:type="gramEnd"/>
    </w:p>
    <w:p w:rsidR="00017DB0" w:rsidRDefault="00017DB0" w:rsidP="00017DB0">
      <w:pPr>
        <w:pStyle w:val="a6"/>
      </w:pPr>
      <w:r>
        <w:t>Из голландского же языка пришли в нашу речь слова рупор, вымпел, контора, магазин, ситец, пробка, брюки и др.</w:t>
      </w:r>
    </w:p>
    <w:p w:rsidR="00017DB0" w:rsidRDefault="00017DB0" w:rsidP="00017DB0">
      <w:pPr>
        <w:pStyle w:val="a6"/>
      </w:pPr>
      <w:proofErr w:type="gramStart"/>
      <w:r>
        <w:t>Из немецкого — солдат, гауптвахта, мундир, стамеска, лобзик, кнопка, галстук, штопор, картофель, кухня, лазарет, бинт, штраф, штат и др.</w:t>
      </w:r>
      <w:proofErr w:type="gramEnd"/>
    </w:p>
    <w:p w:rsidR="00017DB0" w:rsidRDefault="00017DB0" w:rsidP="00017DB0">
      <w:pPr>
        <w:pStyle w:val="a6"/>
      </w:pPr>
      <w:proofErr w:type="gramStart"/>
      <w:r>
        <w:t>С развитием общества, наук язык обогатили названия физика, химия, математика, биология, география и др., научные, музыкальные, военные, спортивные, кулинарные термины.</w:t>
      </w:r>
      <w:proofErr w:type="gramEnd"/>
    </w:p>
    <w:p w:rsidR="00017DB0" w:rsidRDefault="00017DB0" w:rsidP="00017DB0">
      <w:pPr>
        <w:pStyle w:val="a6"/>
      </w:pPr>
      <w:proofErr w:type="gramStart"/>
      <w:r>
        <w:t>В XIX в. в Россию попали многие французские слова: костюм, жакет, пальто, мебель, табуретка, кабинет, салон, суп, котлета, компот, команда, флот, парламент, пьеса, актёр, сюжет и др.</w:t>
      </w:r>
      <w:proofErr w:type="gramEnd"/>
    </w:p>
    <w:p w:rsidR="00017DB0" w:rsidRDefault="00017DB0" w:rsidP="00017DB0">
      <w:pPr>
        <w:pStyle w:val="a6"/>
      </w:pPr>
      <w:proofErr w:type="gramStart"/>
      <w:r>
        <w:t>На рубеже XIX — XX вв. проникают к нам технические, спортивные, общественно-политические, сельскохозяйственные термины, некоторые бытовые слова из английского языка: вокзал, экспресс, трамвай, трактор, комбайн, спорт, теннис, старт, финиш, бокс, лидер, клуб, коттедж, веранда, сквер и др.</w:t>
      </w:r>
      <w:proofErr w:type="gramEnd"/>
    </w:p>
    <w:p w:rsidR="00017DB0" w:rsidRDefault="00017DB0" w:rsidP="00017DB0">
      <w:pPr>
        <w:pStyle w:val="a6"/>
      </w:pPr>
      <w:r>
        <w:t>Большинство иностранных слов прижились в русском языке, обработалось им, эти слова воспринимаются нами как привычные, родные.</w:t>
      </w:r>
    </w:p>
    <w:p w:rsidR="00017DB0" w:rsidRDefault="00017DB0" w:rsidP="00017DB0">
      <w:pPr>
        <w:pStyle w:val="a6"/>
      </w:pPr>
      <w:r>
        <w:t xml:space="preserve">Английский язык оставался основным источником заимствований на протяжении всего XX в., особенно второй его половины. В 50-х гг. заимствованы слова джинсы, шорты, хобби, кемпинг, мотель. </w:t>
      </w:r>
      <w:proofErr w:type="gramStart"/>
      <w:r>
        <w:t>В начале</w:t>
      </w:r>
      <w:proofErr w:type="gramEnd"/>
      <w:r>
        <w:t xml:space="preserve"> 90-х гг. возникли политические, экономические и культурные условия, предопределившие предрасположенность к заимствованию: смена политического строя, осознание страны как части цивилизованного мира, желание преодолеть отчуждённость от других стран, открытая ориентация на Запад в разных </w:t>
      </w:r>
      <w:r>
        <w:lastRenderedPageBreak/>
        <w:t xml:space="preserve">областях. </w:t>
      </w:r>
      <w:proofErr w:type="gramStart"/>
      <w:r>
        <w:t>Возникли новые реалии, понятия: парламент, премьер-министр, мэр, префект, пресс-секретарь, пресс-атташе, пресс-релиз.</w:t>
      </w:r>
      <w:proofErr w:type="gramEnd"/>
    </w:p>
    <w:p w:rsidR="00017DB0" w:rsidRDefault="00017DB0" w:rsidP="00017DB0">
      <w:pPr>
        <w:pStyle w:val="a6"/>
      </w:pPr>
      <w:r>
        <w:t xml:space="preserve">Огромные изменения произошли в русском языке в конце XX — начале XXI в. Потоком хлынули к нам американизмы. </w:t>
      </w:r>
      <w:proofErr w:type="gramStart"/>
      <w:r>
        <w:t>Многие из них воспринимаются как не всегда понятные неологизмы: импичмент, электорат, инаугурация, бартер, дилер, лизинг, менеджер, диск-жокей, промоутер, бестселлер, андеграунд.</w:t>
      </w:r>
      <w:proofErr w:type="gramEnd"/>
    </w:p>
    <w:p w:rsidR="00017DB0" w:rsidRDefault="00017DB0" w:rsidP="00017DB0">
      <w:pPr>
        <w:pStyle w:val="a6"/>
      </w:pPr>
      <w:r>
        <w:t> </w:t>
      </w:r>
      <w:r>
        <w:t> </w:t>
      </w:r>
      <w:r>
        <w:t>— Каковы причины основных изменений в языке в современном мире?</w:t>
      </w:r>
    </w:p>
    <w:p w:rsidR="00017DB0" w:rsidRDefault="00017DB0" w:rsidP="00017DB0">
      <w:pPr>
        <w:pStyle w:val="a6"/>
      </w:pPr>
      <w:r>
        <w:rPr>
          <w:rStyle w:val="a7"/>
        </w:rPr>
        <w:t>Комментарии</w:t>
      </w:r>
    </w:p>
    <w:p w:rsidR="00017DB0" w:rsidRDefault="00017DB0" w:rsidP="00017DB0">
      <w:pPr>
        <w:pStyle w:val="a6"/>
      </w:pPr>
      <w:r>
        <w:t>Основные изменения в языке — прямое следствие общественных изменений, изменений в общении между людьми. Внимание к устному слову, устной публичной речи увеличивается, язык становится более свободным, раскованным, в средства массовой информации, кино и литературу проникает всё больше сниженной, жаргонной, вульгарной лексики. Такая лексика постепенно перестаёт восприниматься как нечто недопустимое. Современная связь вытесняет письменную форму общения — люди практически перестали писать письма. Зато возрастает роль общения с помощью телефона и других технических средств. Непосредственность такого общения приводит к изменениям в языке и на уровне лексики, и на уровне синтаксиса. Кроме того, изменения связаны с широким внедрением иноязычной лексики.</w:t>
      </w:r>
    </w:p>
    <w:p w:rsidR="00017DB0" w:rsidRDefault="00017DB0" w:rsidP="00017DB0">
      <w:pPr>
        <w:pStyle w:val="a6"/>
      </w:pPr>
      <w:r>
        <w:t> </w:t>
      </w:r>
      <w:r>
        <w:t> </w:t>
      </w:r>
      <w:r>
        <w:t>— Каковы причины и источники заимствований русским языком иноязычной, главным образом английской, лексики?</w:t>
      </w:r>
    </w:p>
    <w:p w:rsidR="00017DB0" w:rsidRDefault="00017DB0" w:rsidP="00017DB0">
      <w:pPr>
        <w:pStyle w:val="a6"/>
      </w:pPr>
      <w:r>
        <w:rPr>
          <w:rStyle w:val="a7"/>
        </w:rPr>
        <w:t>Комментарии</w:t>
      </w:r>
    </w:p>
    <w:p w:rsidR="00017DB0" w:rsidRDefault="00017DB0" w:rsidP="00017DB0">
      <w:pPr>
        <w:pStyle w:val="a6"/>
      </w:pPr>
      <w:r>
        <w:t>Причины массовых заимствований в возникновении новых реалий, новых понятий. Проще брать готовые слова из чужого языка и адаптировать их к русскому языку, чем придумывать что-то новое. Социальные изменения в российском обществе, его большая открытость, возможность общения со всем миром приводят к изменениям, прежде всего, в области лексики. Это затрагивает в первую очередь такие сферы, как экономика, политика, шоу-бизнес, техника (бытовая, компьютерная).</w:t>
      </w:r>
    </w:p>
    <w:p w:rsidR="00017DB0" w:rsidRDefault="00017DB0" w:rsidP="00017DB0">
      <w:pPr>
        <w:pStyle w:val="a6"/>
      </w:pPr>
      <w:r>
        <w:t xml:space="preserve">Неизбежно заимствование слов, связанных с развитием новых технологий, с компьютерной техникой. Действительно, сейчас уже невозможно обойтись без слов компьютер, Интернет, мобильник, сайт и т. д. Однако многих тревожит засилье иностранных слов в современном русском языке. </w:t>
      </w:r>
      <w:proofErr w:type="gramStart"/>
      <w:r>
        <w:t>Зачастую заимствования излишни, вполне можно сказать встреча вместо саммит, продлить вместо пролонгировать, магазин, универмаг вместо супермаркет (впрочем, последние два слова тоже заимствованные).</w:t>
      </w:r>
      <w:proofErr w:type="gramEnd"/>
      <w:r>
        <w:t xml:space="preserve"> А есть ещё слова спам (непрошеная, ненужная реклама, рекламный мусор), </w:t>
      </w:r>
      <w:proofErr w:type="spellStart"/>
      <w:r>
        <w:t>фрилансер</w:t>
      </w:r>
      <w:proofErr w:type="spellEnd"/>
      <w:r>
        <w:t xml:space="preserve"> (свободный профессионал), копирайтер (специалист по написанию рекламных текстов) и т. д. Есть от чего забить тревогу.</w:t>
      </w:r>
    </w:p>
    <w:p w:rsidR="00017DB0" w:rsidRDefault="00017DB0" w:rsidP="00017DB0">
      <w:pPr>
        <w:pStyle w:val="a6"/>
      </w:pPr>
      <w:r>
        <w:t>Иноязычные слова в речи использовать можно и нужно, но не стоит ими злоупотреблять, а главное, используя заимствованное слово, нужно быть уверенным в том, что значение его понятно.</w:t>
      </w:r>
    </w:p>
    <w:p w:rsidR="0046563F" w:rsidRPr="00017DB0" w:rsidRDefault="0046563F" w:rsidP="0046563F"/>
    <w:p w:rsidR="0046563F" w:rsidRDefault="0046563F" w:rsidP="0046563F">
      <w:r>
        <w:t xml:space="preserve">- </w:t>
      </w:r>
      <w:r w:rsidRPr="00E072A3">
        <w:rPr>
          <w:color w:val="FF0000"/>
        </w:rPr>
        <w:t>Выполните упражнение 1</w:t>
      </w:r>
      <w:r>
        <w:t>: Определите происхождение слов, руководствуясь таблицей:</w:t>
      </w:r>
    </w:p>
    <w:p w:rsidR="0046563F" w:rsidRDefault="0046563F" w:rsidP="0046563F">
      <w:proofErr w:type="gramStart"/>
      <w:r>
        <w:lastRenderedPageBreak/>
        <w:t xml:space="preserve">Чужой, джемпер, город, фланг, пенсне, болото, драже, джем, отец, </w:t>
      </w:r>
      <w:proofErr w:type="spellStart"/>
      <w:r>
        <w:t>пилинг</w:t>
      </w:r>
      <w:proofErr w:type="spellEnd"/>
      <w:r>
        <w:t>, турне, кафе, дочь,</w:t>
      </w:r>
      <w:proofErr w:type="gramEnd"/>
    </w:p>
    <w:p w:rsidR="0046563F" w:rsidRDefault="0046563F" w:rsidP="0046563F">
      <w:r>
        <w:t>один, интервью, ринг, розница, осень, бифштекс, шоссе, колледж, филе.</w:t>
      </w:r>
    </w:p>
    <w:p w:rsidR="0046563F" w:rsidRDefault="0046563F" w:rsidP="0046563F">
      <w:r w:rsidRPr="00E072A3">
        <w:rPr>
          <w:color w:val="FF0000"/>
        </w:rPr>
        <w:t>- Выполните упражнение 2</w:t>
      </w:r>
      <w:r>
        <w:t xml:space="preserve">: Распределите слова по трем группам в зависимости </w:t>
      </w:r>
      <w:proofErr w:type="gramStart"/>
      <w:r>
        <w:t>от</w:t>
      </w:r>
      <w:proofErr w:type="gramEnd"/>
      <w:r>
        <w:t xml:space="preserve"> </w:t>
      </w:r>
      <w:proofErr w:type="gramStart"/>
      <w:r>
        <w:t>их</w:t>
      </w:r>
      <w:proofErr w:type="gramEnd"/>
    </w:p>
    <w:p w:rsidR="0046563F" w:rsidRDefault="0046563F" w:rsidP="0046563F">
      <w:r>
        <w:t>происхождения.</w:t>
      </w:r>
    </w:p>
    <w:p w:rsidR="0046563F" w:rsidRDefault="0046563F" w:rsidP="0046563F">
      <w:r>
        <w:t>Ворота, фокусник, гласность, ворона, краткий, аккомпанемент, пальто, лекторий, арбуз, сладкий,</w:t>
      </w:r>
    </w:p>
    <w:p w:rsidR="0046563F" w:rsidRDefault="0046563F" w:rsidP="0046563F">
      <w:proofErr w:type="gramStart"/>
      <w:r>
        <w:t>брег, растение, ладья, штамп, кашне, супермен, ягнёнок, молодость, врата, мрак, сторона, глава,</w:t>
      </w:r>
      <w:proofErr w:type="gramEnd"/>
    </w:p>
    <w:p w:rsidR="0046563F" w:rsidRDefault="0046563F" w:rsidP="0046563F">
      <w:proofErr w:type="gramStart"/>
      <w:r>
        <w:t>чуждый, осенний, плен, молочный, колос, враг, морозить, лодка, озеро, невежественный, ждем,</w:t>
      </w:r>
      <w:proofErr w:type="gramEnd"/>
    </w:p>
    <w:p w:rsidR="0046563F" w:rsidRDefault="0046563F" w:rsidP="0046563F">
      <w:r>
        <w:t>одежда, берег, жажда, автостоп, аграрий, бренд, брифинг, бутик, дефиле, коттедж,</w:t>
      </w:r>
    </w:p>
    <w:p w:rsidR="0046563F" w:rsidRDefault="0046563F" w:rsidP="0046563F">
      <w:r>
        <w:t>менеджмент, супермаркет, эпатаж.</w:t>
      </w:r>
    </w:p>
    <w:p w:rsidR="0046563F" w:rsidRDefault="0046563F" w:rsidP="0046563F"/>
    <w:p w:rsidR="0046563F" w:rsidRDefault="0046563F" w:rsidP="0046563F">
      <w:r w:rsidRPr="00E072A3">
        <w:rPr>
          <w:highlight w:val="yellow"/>
        </w:rPr>
        <w:t>Домашнее задание: закончить выполнение упражнения</w:t>
      </w:r>
      <w:r w:rsidR="00E072A3">
        <w:t xml:space="preserve"> </w:t>
      </w:r>
      <w:r w:rsidR="00E072A3" w:rsidRPr="00E072A3">
        <w:rPr>
          <w:color w:val="FF0000"/>
        </w:rPr>
        <w:t>№1,2.</w:t>
      </w:r>
    </w:p>
    <w:p w:rsidR="0046563F" w:rsidRDefault="00E072A3" w:rsidP="0046563F">
      <w:r>
        <w:t xml:space="preserve"> </w:t>
      </w:r>
    </w:p>
    <w:p w:rsidR="00CA3E9C" w:rsidRPr="00E072A3" w:rsidRDefault="0046563F" w:rsidP="00E072A3">
      <w:pPr>
        <w:ind w:left="1416" w:firstLine="708"/>
        <w:rPr>
          <w:b/>
        </w:rPr>
      </w:pPr>
      <w:r w:rsidRPr="00E072A3">
        <w:rPr>
          <w:b/>
        </w:rPr>
        <w:t>Желаю удачи и крепкого здоровья!</w:t>
      </w:r>
    </w:p>
    <w:sectPr w:rsidR="00CA3E9C" w:rsidRPr="00E072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63F"/>
    <w:rsid w:val="00017DB0"/>
    <w:rsid w:val="0035655A"/>
    <w:rsid w:val="0046563F"/>
    <w:rsid w:val="004F3F03"/>
    <w:rsid w:val="00791175"/>
    <w:rsid w:val="00CA3E9C"/>
    <w:rsid w:val="00E0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563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565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655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3565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017DB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563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565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655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3565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017DB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555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0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l7MpFe1XRc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1319</Words>
  <Characters>7521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2022-10-05T11:01:00Z</dcterms:created>
  <dcterms:modified xsi:type="dcterms:W3CDTF">2022-10-05T17:34:00Z</dcterms:modified>
</cp:coreProperties>
</file>