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6247" w:rsidRPr="001E6247" w:rsidRDefault="001E6247" w:rsidP="001E624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класс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Литература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Тема 2 Урок 6 И.А.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Гончаров</w:t>
      </w:r>
      <w:proofErr w:type="spellEnd"/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 </w:t>
      </w: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Иван Александрович ГОНЧАРОВ. Общая характеристика творчества. «Обыкновенная история», «Обломов», «Обрыв» как своеобразная трилогия о судьбах родины и русского человека. Характеры и судьбы героев. Поиски положительных начал в русской жизни. «Обломов». Место романа в трилогии писателя. Функция экспозиции. Художественное время и пространство в романе. Сонный рай Обломовки.</w:t>
      </w:r>
    </w:p>
    <w:p w:rsidR="001E6247" w:rsidRPr="001E6247" w:rsidRDefault="001E6247" w:rsidP="001E624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Цель</w:t>
      </w: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познакомиться с биографией и творчеством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И.А.Гончарова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, его трилогией, историей создания и общей характеристикой романа «Обломов».</w:t>
      </w:r>
    </w:p>
    <w:p w:rsidR="001E6247" w:rsidRPr="001E6247" w:rsidRDefault="001E6247" w:rsidP="001E6247">
      <w:pPr>
        <w:autoSpaceDE w:val="0"/>
        <w:autoSpaceDN w:val="0"/>
        <w:adjustRightInd w:val="0"/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Ход урока</w:t>
      </w:r>
    </w:p>
    <w:p w:rsidR="001E6247" w:rsidRPr="001E6247" w:rsidRDefault="001E6247" w:rsidP="001E6247">
      <w:pPr>
        <w:autoSpaceDE w:val="0"/>
        <w:autoSpaceDN w:val="0"/>
        <w:adjustRightInd w:val="0"/>
        <w:spacing w:after="0" w:line="240" w:lineRule="auto"/>
        <w:ind w:left="709" w:hanging="283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I.</w:t>
      </w:r>
      <w:r w:rsidRPr="001E6247">
        <w:rPr>
          <w:rFonts w:ascii="Times New Roman" w:eastAsia="Times New Roman" w:hAnsi="Times New Roman" w:cs="Times New Roman"/>
          <w:b/>
          <w:bCs/>
          <w:sz w:val="14"/>
          <w:szCs w:val="14"/>
          <w:lang w:eastAsia="ru-RU"/>
        </w:rPr>
        <w:t xml:space="preserve">     </w:t>
      </w:r>
      <w:r w:rsidRPr="001E6247">
        <w:rPr>
          <w:rFonts w:ascii="Times New Roman" w:eastAsia="PragmaticaBold-Reg" w:hAnsi="Times New Roman" w:cs="Times New Roman"/>
          <w:b/>
          <w:bCs/>
          <w:sz w:val="24"/>
          <w:szCs w:val="24"/>
          <w:lang w:eastAsia="ru-RU"/>
        </w:rPr>
        <w:t>Постановка темы, задач урока</w:t>
      </w:r>
    </w:p>
    <w:p w:rsidR="001E6247" w:rsidRPr="001E6247" w:rsidRDefault="001E6247" w:rsidP="001E624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>— Иван Александрович Гончаров уже при жизни приобрёл прочную репутацию одного из самых ярких и значительных представителей русской реалистической литературы. Его имя неизменно называлось рядом с именами корифеев литературы второй половины XIX в., мастеров, создавших классические русские романы,— И. С. Тургенева, Л. Н. Толстого, Ф. М. Достоевского.</w:t>
      </w:r>
    </w:p>
    <w:p w:rsidR="001E6247" w:rsidRPr="001E6247" w:rsidRDefault="001E6247" w:rsidP="001E624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 Литературное наследие Гончарова не обширно. За 45 лет творчества он опубликовал три романа, книгу путевых очерков «Фрегат “Паллада”», несколько нравоописательных рассказов, критических статей и мемуары. Но писатель внёс значительный вклад в духовную жизнь России. Каждый его роман привлекал внимание читателей, возбуждал горячие обсуждения и споры, указывал на важнейшие проблемы и явления современности. Именно поэтому интерпретация его произведений в статьях выдающихся критиков эпохи — Белинского и Добролюбова — вошла в сокровищницу национальной культуры, а созданные им в романах социальные типы и обобщения стали средством самопознания и самовоспитания русского общества.</w:t>
      </w:r>
    </w:p>
    <w:p w:rsidR="001E6247" w:rsidRPr="001E6247" w:rsidRDefault="001E6247" w:rsidP="001E624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PragmaticaBold-Reg" w:hAnsi="Times New Roman" w:cs="Times New Roman"/>
          <w:bCs/>
          <w:sz w:val="24"/>
          <w:szCs w:val="24"/>
          <w:lang w:eastAsia="ru-RU"/>
        </w:rPr>
        <w:t xml:space="preserve">     Интерес к творчеству Гончарова, живое восприятие его произведений, не иссякли в наши дни. Гончаров принадлежит к числу наиболее популярных, читаемых писателей XIX в. И сегодня на уроке мы познакомимся </w:t>
      </w: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биографией и творчеством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И.А.Гончарова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, его трилогией, историей создания и общей характеристикой романа «Обломов»</w:t>
      </w:r>
    </w:p>
    <w:p w:rsidR="001E6247" w:rsidRPr="001E6247" w:rsidRDefault="001E6247" w:rsidP="001E6247">
      <w:pPr>
        <w:spacing w:after="0" w:line="240" w:lineRule="auto"/>
        <w:ind w:left="1080" w:hanging="720"/>
        <w:contextualSpacing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II.</w:t>
      </w:r>
      <w:r w:rsidRPr="001E6247">
        <w:rPr>
          <w:rFonts w:ascii="Times New Roman" w:eastAsia="Times New Roman" w:hAnsi="Times New Roman" w:cs="Times New Roman"/>
          <w:b/>
          <w:bCs/>
          <w:sz w:val="14"/>
          <w:szCs w:val="14"/>
          <w:lang w:eastAsia="ru-RU"/>
        </w:rPr>
        <w:t xml:space="preserve">                </w:t>
      </w: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Изучение нового материала.</w:t>
      </w:r>
    </w:p>
    <w:p w:rsidR="001E6247" w:rsidRPr="001E6247" w:rsidRDefault="001E6247" w:rsidP="001E6247">
      <w:pPr>
        <w:spacing w:after="0" w:line="240" w:lineRule="auto"/>
        <w:ind w:left="502" w:hanging="218"/>
        <w:contextualSpacing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1.</w:t>
      </w:r>
      <w:r w:rsidRPr="001E6247">
        <w:rPr>
          <w:rFonts w:ascii="Times New Roman" w:eastAsia="Times New Roman" w:hAnsi="Times New Roman" w:cs="Times New Roman"/>
          <w:b/>
          <w:bCs/>
          <w:i/>
          <w:sz w:val="14"/>
          <w:szCs w:val="14"/>
          <w:lang w:eastAsia="ru-RU"/>
        </w:rPr>
        <w:t xml:space="preserve"> </w:t>
      </w:r>
      <w:r w:rsidRPr="001E624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Просмотр </w:t>
      </w:r>
      <w:proofErr w:type="spellStart"/>
      <w:r w:rsidRPr="001E624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>видеоуроков</w:t>
      </w:r>
      <w:proofErr w:type="spellEnd"/>
      <w:r w:rsidRPr="001E6247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ru-RU"/>
        </w:rPr>
        <w:t xml:space="preserve"> по теме</w:t>
      </w:r>
    </w:p>
    <w:p w:rsidR="001E6247" w:rsidRPr="001E6247" w:rsidRDefault="001E6247" w:rsidP="001E6247">
      <w:pPr>
        <w:autoSpaceDE w:val="0"/>
        <w:autoSpaceDN w:val="0"/>
        <w:adjustRightInd w:val="0"/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- Пройди по ссылке и изучи материал, просмотрев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1E6247" w:rsidRPr="001E6247" w:rsidRDefault="001E6247" w:rsidP="001E6247">
      <w:pPr>
        <w:spacing w:before="100" w:beforeAutospacing="1"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  1) «Биография </w:t>
      </w:r>
      <w:proofErr w:type="spellStart"/>
      <w:r w:rsidRPr="001E624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И.А.Гончарова</w:t>
      </w:r>
      <w:proofErr w:type="spellEnd"/>
      <w:r w:rsidRPr="001E624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»:</w:t>
      </w:r>
    </w:p>
    <w:p w:rsidR="001E6247" w:rsidRPr="001E6247" w:rsidRDefault="001E6247" w:rsidP="001E6247">
      <w:pPr>
        <w:spacing w:before="100" w:beforeAutospacing="1" w:after="0" w:line="240" w:lineRule="auto"/>
        <w:jc w:val="both"/>
        <w:outlineLvl w:val="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                   </w:t>
      </w:r>
      <w:hyperlink r:id="rId5" w:history="1">
        <w:r w:rsidRPr="001E624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https://www.youtube.com/watch?v=Oc4hjtFdq_g;</w:t>
        </w:r>
      </w:hyperlink>
    </w:p>
    <w:p w:rsidR="001E6247" w:rsidRPr="001E6247" w:rsidRDefault="001E6247" w:rsidP="001E624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2) «Обыкновенная история», «Обломов», «Обрыв» как своеобразная трилогия о судьбах родины и русского человека:</w:t>
      </w:r>
    </w:p>
    <w:p w:rsidR="001E6247" w:rsidRPr="001E6247" w:rsidRDefault="001E6247" w:rsidP="001E624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 </w:t>
      </w:r>
      <w:hyperlink r:id="rId6" w:history="1">
        <w:r w:rsidRPr="001E624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https://www.youtube.com/watch?v=jPoZGUtOMG0 </w:t>
        </w:r>
      </w:hyperlink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2. Лекция учителя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     - Внимательно прочитай материалы лекции учителя, выдели для себя ключевые моменты. Полученные знания пригодятся тебе для выполнения заданий урока и написания сочинения по теме в дальнейшем.</w:t>
      </w:r>
    </w:p>
    <w:p w:rsidR="001E6247" w:rsidRPr="001E6247" w:rsidRDefault="001E6247" w:rsidP="001E6247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История создания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Роман Гончарова «Обломов» был написан в 1858 году, а в 1859 году напечатан в «Отечественных записках». Однако первая часть произведения – «Сон Обломова» увидела свет еще в 1849 году «Литературном сборнике», став знаковым элементом сюжетного и идейного построения романа. «Обломов» является одним из произведений романной трилогии Гончарова, куда также вошли «Обыкновенная история» и «Обрыв». В книге автор затрагивает как многие остросоциальные для его эпохи вопросы – становления нового русского общества и противостояния исконно русской ментальности европейским началам, так и «вечные» проблемы смысла жизни, любви и человеческого счастья. Подробный анализ «Обломова» Гончарова позволит 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более подобно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раскрыть идею автора и лучше понять гениальное произведение русской литературы 19 века.</w:t>
      </w:r>
    </w:p>
    <w:p w:rsidR="001E6247" w:rsidRPr="001E6247" w:rsidRDefault="001E6247" w:rsidP="001E6247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Жанр и литературное направление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Роман «Обломов» написан в традициях литературного направления реализм, о чем свидетельствуют следующие признаки: центральный конфликт произведения, развивающийся между главным героем и обществом, которое не разделяет его образа жизни; реалистичное изображение действительности, отражающее многие бытовые исторические факты; наличие типичных для той эпохи персонажей – чиновников, предпринимателей, мещан, слуг и др., которые взаимодействуют между собой, а в процессе повествования явственно прослеживается развитие (либо деградация) личности главных героев.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Жанровая специфика произведения позволяет трактовать его, прежде всего, как социально-бытовой роман, раскрывающее проблему «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обломовщины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» в современную автору эпоху, ее пагубное действие на мещан. Помимо того, произведение нужно рассматривать как философский, затрагивающий многие важные «вечные вопросы», и психологический роман – Гончаров тонко раскрывает внутренний мир и характер каждого героя, подробно анализируя причины их поступков и дальнейшую судьбу.</w:t>
      </w:r>
    </w:p>
    <w:p w:rsidR="001E6247" w:rsidRPr="001E6247" w:rsidRDefault="001E6247" w:rsidP="001E6247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Композиция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 Анализ романа «Обломов» был бы не полным без рассмотрения композиционных особенностей произведения. Книга состоит из четырех частей. Первая часть и 1-4 главы второй представляют собой описание одного дня жизни Обломова, включающее события в квартире героя, его характеристику автором, а также важную для всего сюжета главу – «Сон Обломова». Данная часть произведения является экспозицией книги. 5-11 главы и третья часть представляют собой основное действие романа, описывающее отношения Обломова и Ольги. Кульминацией произведения становится расставание возлюбленных, приводящие к тому, что Илья Ильич снова впадает в старое состояние «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обломовщины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».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Четвертая часть представляет собой эпилог романа, повествующий о дальнейшей жизни героев. Развязкой книги становится смерть Обломова в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неком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подобии «Обломовки», созданной им и Пшеницыной.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Роман делится на три условные части – 1) герой стремится к иллюзорному идеалу, далекой «Обломовке»; 2)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Ольга выводят Обломова из состояния лени и апатии, заставляя жить и действовать; 3) Илья Ильич снова возвращается в прежнее состояние деградации, найдя «Обломовку» у Пшеницыной. Несмотря на то, что основным сюжетным узлом стала любовная история Ольги и Обломова, с психологической точки зрения лейтмотивом романа является изображение деградации личности Ильи Ильича, ее постепенного распада вплоть до фактической смерти.</w:t>
      </w:r>
    </w:p>
    <w:p w:rsidR="001E6247" w:rsidRPr="001E6247" w:rsidRDefault="001E6247" w:rsidP="001E6247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Система персонажей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Центральное ядро персонажей представлено двумя противопоставляемыми мужскими и женскими образами – Обломовым и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Штольцем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также Ильинской и Пшеницыной. Апатичные, спокойные, интересующиеся больше бытом, домашним теплом и богатым </w:t>
      </w: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столом Обломов и Пшеницына выступают носителями устаревших, архаичных идей русского мещанства. Для них обоих «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обломовка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как состояние спокойствия, отрешенности от мира и духовной бездеятельности является первичной целью. Это противопоставлено активности, деятельности, практичности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Ольги – они являются носителями новых, европейских идей и норм, обновленной русско-европейской ментальности.</w:t>
      </w:r>
    </w:p>
    <w:p w:rsidR="001E6247" w:rsidRPr="001E6247" w:rsidRDefault="001E6247" w:rsidP="001E6247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Мужские персонажи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Анализ Обломова и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зеркальных персонажей предполагает рассмотрение их в качестве героев разных временных проекций. Так, Илья Ильич является представителем прошедшего времени, для него не существует настоящего, да и эфемерной «Обломовки будущего» для него тоже не существует. Обломов живет только в прошлом времени, для него все лучшее уже было давно в детстве, то есть он стремился назад, не ценя полученный с годами опыт и знания. Именно поэтому возвращение к «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обломовщине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» в квартире Пшеницыной сопровождалось полной деградацией личности героя – он будто возвращался в глубокое немощное детство, о котором грезил многие годы.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 Для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же нет прошлого и настоящего, он направлен только на будущее. В отличие от Обломова, который осознает цель и итог своей жизни – достижение далекой «райской» Обломовки, Андрей Иванович не видит цели, для него ею становится средство достижения целей – постоянный труд. Многие исследователи сравнивают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автоматизированным, мастерски настроенным механизмом, лишенным внутренней духовности, которую он находит при общении с Обломовым. Андрей Иванович выступает в романе персонажем-практиком, которому некогда думать, пока нужно создавать и строить новое, в том числе себя. Однако если Обломов был зациклен на прошлом и боялся посмотреть в будущее, то у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 было времени остановиться, оглянуться назад и понять, откуда и к чему он идет. Возможно, именно по причине отсутствия точных ориентиров в конце романа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 попадает в «капканы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обломовки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» находя спокойствие в собственном поместье.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 Оба мужских персонажа далеки от идеала Гончарова, который хотел показать, что помнить свое прошлое и чтить корни так же важно, как и постоянное личное развитие, обучение чему-то новому и непрерывное движение. Только такая гармоничная личность, живущая в настоящем времени, соединившая в себе поэтичность и добродушие русской ментальности с активностью и трудолюбием европейской, достойна, по мнению автора, стать основой для нового российского общества. Возможно, таким человеком мог бы стать Андрей, сын Обломова.</w:t>
      </w:r>
    </w:p>
    <w:p w:rsidR="001E6247" w:rsidRPr="001E6247" w:rsidRDefault="001E6247" w:rsidP="001E6247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Женские персонажи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 Если при изображении мужских персонажей для автора важным было понимание их направленности и смысла жизни, то женские образы 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связан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прежде всего, с вопросами любви и семейного счастья. Агафья и Ольга не только имеют разное происхождение, воспитание и образование, но и обладают разным характером. Кроткая, безвольная, тихая и хозяйственная Пшеницына воспринимает мужа как человека более важного и значимого, ее любовь граничит с обожанием и обоготворением мужа, что нормально в рамках старых, архаичных традиций домостроя. Для Ольги возлюбленный – это, прежде всего, человек равный ей, друг и учитель. Ильинская видит все недостатки Обломова и до самого конца пытается изменить возлюбленного – несмотря на то, что Ольга изображена натурой эмоциональной, творческой, девушка к любому вопросу подходит практично и логически. Роман Ольги и Обломова с самого начала был обречен – чтобы 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дополнять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друг друга, кому-то пришлось бы меняться, однако ни один из них не хотел отказываться от привычных взглядов и герои продолжали неосознанно противостоять друг другу.</w:t>
      </w:r>
    </w:p>
    <w:p w:rsidR="001E6247" w:rsidRPr="001E6247" w:rsidRDefault="001E6247" w:rsidP="001E6247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Символика Обломовки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 Обломовка предстает перед читателем неким сказочным, недостижимым местом, куда стремится не только Обломов, но и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постоянно улаживающий там дела друга </w:t>
      </w: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 пытающийся в конце произведения забрать к себе последнее, что осталось от той, старой Обломовки – Захара. Однако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если для Андрея Ивановича деревня лишена своих мифических качеств и притягивает скорее на интуитивном, неясном для героя уровне, связывающим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традициями предков, то для Ильи Ильича она становится центром всей его иллюзорной вселенной, в которой мужчина существует. Обломовка является символом всего старого, обветшалого, уходящего, за что Обломов все пытается ухватиться, что и приводит к деградации героя – он сам дряхлеет и умирает.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 Во сне Ильи Ильича Обломовка тесно связана с обрядами, сказками, преданиями, что делает ее саму частью древнего мифа о деревне-рае. Обломов, ассоциируя себя с героями рассказанных няней сказок, словно попадает в этот древний, существующий параллельно 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реальному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мир. Однако герой не осознает, где заканчиваются мечты и начинаются иллюзии, заменяющие смысл жизни. Далекая, недостижимая Обломовка так и не становится для героя ближе – ему только кажется, что он нашел ее у Пшеницыной, тогда как он медленно превращался в «растение» переставая думать и жить полноценной жизнью, полностью погружаясь в мир собственных грез.</w:t>
      </w:r>
    </w:p>
    <w:p w:rsidR="001E6247" w:rsidRPr="001E6247" w:rsidRDefault="001E6247" w:rsidP="001E6247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Проблематика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Гончаров в произведении «Обломов» затронул многие исторические, общественные и философские вопросы, многие из которых не теряют свое актуальности и с наши дни. </w:t>
      </w:r>
      <w:r w:rsidRPr="001E624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Центральной проблемой</w:t>
      </w: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произведения является проблема «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обломовщины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» как исторического и социального явления среди русских мещан, не желающих перенимать новые общественные устои и меняться. Гончаров показывает, как «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обломовщина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» становится не только проблемой для общества, но и для самого человека, который постепенно деградирует, отгораживаясь собственными воспоминаниями, иллюзиями и мечтами от реального мира.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Особое значение для понимания русской национальной ментальности имеет изображение в романе классических русских типажей – как на примере главных героев (помещика, предпринимателя, юной девушки-невесты, жены), так и второстепенных (слуг, жуликов, чиновников, писателей и др.), а также раскрытии русского национального характера в противопоставлении с европейской ментальностью на примере взаимодействия Обломова и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Важное место в романе занимают вопросы значения жизни героя, его личного счастья, места в обществе и мире вообще. Обломов является типичным «лишним человеком», для которого стремящийся в будущее мир был недоступен и далек, тогда как эфемерная, 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существующая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сути только в мечтах, идеальная Обломовка была чем-то близким и более реальным, чем даже чувства Обломова к Ольге. Гончаров не изобразил всеохватывающей, истинной любви между героями – в каждом из случаев она основывалась на других, превалирующих чувствах – на мечтах и иллюзиях между Ольгой и Обломовым; на дружбе между Ольгой и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Штольцем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; на уважении со стороны Обломова и обожании со стороны Агафьи.</w:t>
      </w:r>
    </w:p>
    <w:p w:rsidR="001E6247" w:rsidRPr="001E6247" w:rsidRDefault="001E6247" w:rsidP="001E6247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 и идея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 В романе «Обломов» Гончаров, рассматривая историческую тему изменения общества в 19 веке сквозь призму такого социального явления как «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обломовщина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раскрывает его разрушительное действие не только для нового общества, но и для личности каждого отдельного человека, прослеживая влияние «обломовщины» на судьбу Ильи Ильича. В конце произведения автор не приводит читателя к единой мысли, кто был более прав –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Обломов, однако анализ произведения «Обломов» Гончарова, показывает, что гармоничная личность, как и достойное общество, возможно только при полном принятии свое прошлого, черпании оттуда духовных основ, при постоянном стремлении вперед и непрерывной работе над собой.</w:t>
      </w:r>
    </w:p>
    <w:p w:rsidR="001E6247" w:rsidRPr="001E6247" w:rsidRDefault="001E6247" w:rsidP="001E6247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Заключение</w:t>
      </w:r>
    </w:p>
    <w:p w:rsidR="001E6247" w:rsidRPr="001E6247" w:rsidRDefault="001E6247" w:rsidP="001E624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 Гончаров в романе «Обломов» впервые ввел понятие «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обломовщина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которое остается нарицательным словом и в наши дни для обозначения апатичных, застрявших в </w:t>
      </w: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иллюзиях и мечтах прошлого, ленивых людей. В произведении автор затрагивает ряд важных и актуальных в любую эпоху социальных и философских вопросов позволяющих современному читателю по-новому взглянуть на свою собственную жизнь.</w:t>
      </w:r>
    </w:p>
    <w:p w:rsidR="001E6247" w:rsidRPr="001E6247" w:rsidRDefault="001E6247" w:rsidP="001E624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3. Знакомство с кратким содержанием романа </w:t>
      </w:r>
      <w:proofErr w:type="spellStart"/>
      <w:r w:rsidRPr="001E624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И.А.Гончарова</w:t>
      </w:r>
      <w:proofErr w:type="spellEnd"/>
      <w:r w:rsidRPr="001E624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«Обломов»</w:t>
      </w:r>
    </w:p>
    <w:p w:rsidR="001E6247" w:rsidRPr="001E6247" w:rsidRDefault="001E6247" w:rsidP="001E624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Пройди по ссылке и познакомься с кратким содержанием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романана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сайте «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Образовака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.р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», подготовься к тестовому опросу:</w:t>
      </w:r>
    </w:p>
    <w:p w:rsidR="001E6247" w:rsidRPr="001E6247" w:rsidRDefault="001E6247" w:rsidP="001E6247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 </w:t>
      </w:r>
      <w:hyperlink r:id="rId7" w:history="1">
        <w:r w:rsidRPr="001E6247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 xml:space="preserve">https://obrazovaka.ru/books/goncharov/oblomov </w:t>
        </w:r>
      </w:hyperlink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III</w:t>
      </w: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 Подведение итогов урока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Обобщим и систематизируем весь материал урока. Пройди тест, который включает вопросы и по содержанию романа, и по материалам лекции.</w:t>
      </w:r>
    </w:p>
    <w:p w:rsidR="001E6247" w:rsidRPr="001E6247" w:rsidRDefault="001E6247" w:rsidP="001E624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Тестовый опрос. </w:t>
      </w:r>
    </w:p>
    <w:p w:rsidR="001E6247" w:rsidRPr="001E6247" w:rsidRDefault="001E6247" w:rsidP="001E624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И.А. Гончаров «Обломов»</w:t>
      </w:r>
    </w:p>
    <w:p w:rsidR="001E6247" w:rsidRPr="001E6247" w:rsidRDefault="001E6247" w:rsidP="001E624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(выполняем в Листе контроля</w:t>
      </w:r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val="uk-UA" w:eastAsia="ru-RU"/>
        </w:rPr>
        <w:t>или</w:t>
      </w:r>
      <w:proofErr w:type="spellEnd"/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val="uk-UA" w:eastAsia="ru-RU"/>
        </w:rPr>
        <w:t xml:space="preserve"> в </w:t>
      </w:r>
      <w:proofErr w:type="spellStart"/>
      <w:r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val="uk-UA" w:eastAsia="ru-RU"/>
        </w:rPr>
        <w:t>тетради</w:t>
      </w:r>
      <w:proofErr w:type="spellEnd"/>
      <w:r w:rsidRPr="001E6247">
        <w:rPr>
          <w:rFonts w:ascii="Times New Roman" w:eastAsia="Times New Roman" w:hAnsi="Times New Roman" w:cs="Times New Roman"/>
          <w:i/>
          <w:iCs/>
          <w:color w:val="FF0000"/>
          <w:sz w:val="24"/>
          <w:szCs w:val="24"/>
          <w:lang w:eastAsia="ru-RU"/>
        </w:rPr>
        <w:t>)</w:t>
      </w:r>
    </w:p>
    <w:p w:rsidR="001E6247" w:rsidRPr="001E6247" w:rsidRDefault="001E6247" w:rsidP="001E624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Тест по роману И.А. Гончарова «Обломов»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1. К какому литературному направлению относится роман Гончарова «Обломов»?</w:t>
      </w:r>
    </w:p>
    <w:p w:rsidR="001E6247" w:rsidRPr="001E6247" w:rsidRDefault="001E6247" w:rsidP="001E6247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Романтизм;     Б) Реализм;     В) Классицизм;     Г) Сентиментализм.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2. Какую центральную проблему автор раскрывает в произведении «Обломов»?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Проблему российского общества -  «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обломовщину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приводящую к постепенному угасанию личности;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Проблему чести и долга перед другими людьми;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Проблему достижения человеком высокого социального положения и богатства;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Г) Проблему самостоятельного развития и образования личности.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Кем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приходится Обломову?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Двоюродным братом;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Б) Сослуживцем, с которым Илья Ильич сдружился за время службы;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Школьным другом детства;      Г) Дядей по матери.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Почему Обломов лишился должности коллежского секретаря?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А) Не узнал внезапно нагрянувшее начальство из Москвы и нагрубил им.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Не туда отправил важную бумагу, а так как служба его тяготила, решил уйти сам, не ожидая наказания;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Обломов женился и не мог много времени уделять службе;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Илья Ильич уволился и стал партнером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5. Какие книги больше всего любил  в юности Обломов?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Научные труды;     Б) Исторические романы;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Поэзию;      Г) Любовные романы.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6. О чем все время мечтал Обломов?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А) О том, как в Обломовке все уладится, станет как прежде, и он будет отдыхать там с друзьями и женой;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Б) О том, как уедет в Париж и откроет там собственную компанию;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О том, что сделает важное научное открытие;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Обломов не был мечтательным человеком.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7. От кого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перенял свой практичный подход к жизни, целенаправленность и умение трудиться?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От дворянки матери;     Б) От немца отца;     В) От своего деда.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От близкого окружения: еще в детстве он общался с детьми рабочих;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8. Почему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 время пытается увезти Обломова из дома, заставить его переехать?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нашел новое жилье для Обломова и нужно срочно туда заселиться;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Родные Обломова попросили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привезти Илью Ильича к себе;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В) не нравится, что Обломов погряз в лени, «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обломовщине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перестал развиваться;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ведет активную светскую жизнь и ему нужен компаньон для выхода в свет.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9. О чем был сон Обломова?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А) Во сне Илья Ильич видел своё счастливое и спокойное детство в Обломовке;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Ему снились его сослуживцы и время службы коллежским секретарем;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Он видел пророческий сон, что скоро встретит Ольгу;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Обломову приснился фантастический мир, где он оказался на другой планете.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10. Как Ольга и Обломов познакомились?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В гостях у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Тарантьева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   Б) Их познакомил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Обломов случайно встретил девушку в парке;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Ольга переехала в соседний дом и стала соседкой Обломова;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11. Почему Обломов решил написать Ольге письмо о необходимости расставания?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считал невозможным их союз по причине несовместимости друг с другом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полюбил другую женщину;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Тетя Ольги узнала об их отношениях и строго запретила им встречаться;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Г) собрался уехать за границу, решив перед этим разорвать все связи в России.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В чем заключалось мошенничество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Тарантьева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Ивана Матвеевича?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Они подставили Обломова, поэтому он лишился работы;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Они продали Обломовку без 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ведома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Ильи Ильича;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В) Мужчины привели его в игорный дом, где Обломов лишился всех денег;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Г) Они предложили Обломову в качестве нового управляющего Обломовкой своего знакомого, чтобы забирать себе часть прибыли.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13. По мнению Ольги, какова одна из основных причин расставания её и Обломова?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Обломов уходит к другой женщине;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Б) Родственники запретили Ольге общаться с Обломовым;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Обломов не был готов к серьезным решениям в своей жизни;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Г) Тетя увозит Ольгу в Париж.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14. Кто для Обломова стал новой семьей, обителью «обломовского» счастья?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Семья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Тарантьева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 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которым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 переехал;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Б) Хозяйка квартиры Агафья Матвеевна и ее дети;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его семья, к 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которым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 переехал в старости;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Обломов вернулся в Обломовку и 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там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наконец нашел спокойствие.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15. За кого Ольга в итоге вышла замуж?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А) За барона, друга ее тети;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Б) За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с 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которым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они стали близки за границей;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В) За Обломова – через несколько лет они вновь встретились;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Г) осталась незамужней, так как до конца жизни не могла забыть Обломова.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16. В честь кого Обломов назвал своего сына от Агафьи Матвеевны?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В честь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     Б) В честь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Тарантьева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В) В честь брата жены;     Г) В честь своего отца.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17. От чего умер Обломов?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А) С ним случился несчастный случай;     Б) От рака, долго мучаясь.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В) От второго апоплексического удара;     Г) От старости, прожив долгую жизнь;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18. В чем автор видит причины «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обломовщины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»?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В окружении героя, которое не давало ему развиваться;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В деградации и застое чистой, нерасчетливой, нежной, но ленивой души героя;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В недостаточно хорошем образовании героя; </w:t>
      </w:r>
    </w:p>
    <w:p w:rsidR="001E6247" w:rsidRPr="001E6247" w:rsidRDefault="001E6247" w:rsidP="001E6247">
      <w:pPr>
        <w:spacing w:after="0" w:line="240" w:lineRule="auto"/>
        <w:ind w:left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Г) В отсутствии достойных стимулов к развитию.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19. 20. Установите соответствие между героями и их характеристикой: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2639"/>
        <w:gridCol w:w="6824"/>
      </w:tblGrid>
      <w:tr w:rsidR="001E6247" w:rsidRPr="001E6247" w:rsidTr="001E6247"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 Ильинская Ольга Сергеевна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А) хозяйка квартиры, в которой проживал Обломов, хозяйственная, но безвольная женщина. Искренне любила Обломова, стала впоследствии его женой.</w:t>
            </w:r>
          </w:p>
        </w:tc>
      </w:tr>
      <w:tr w:rsidR="001E6247" w:rsidRPr="001E6247" w:rsidTr="001E6247"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 Захар Трофимович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Б) дворянин, помещик тридцати лет, ленивый, мягкий человек, который все свое время проводит в безделье. Персонаж с тонкой поэтической душой, склонен к постоянным мечтаниям, которыми заменяет реальную жизнь.</w:t>
            </w:r>
          </w:p>
        </w:tc>
      </w:tr>
      <w:tr w:rsidR="001E6247" w:rsidRPr="001E6247" w:rsidTr="001E6247"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3) </w:t>
            </w:r>
            <w:proofErr w:type="spellStart"/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Штольц</w:t>
            </w:r>
            <w:proofErr w:type="spellEnd"/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Андрей Иванович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В) верный слуга Обломова, который прислуживает ему с малых лет. Очень </w:t>
            </w:r>
            <w:proofErr w:type="gramStart"/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похож</w:t>
            </w:r>
            <w:proofErr w:type="gramEnd"/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на хозяина своей ленью.</w:t>
            </w:r>
          </w:p>
        </w:tc>
      </w:tr>
      <w:tr w:rsidR="001E6247" w:rsidRPr="001E6247" w:rsidTr="001E6247"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4) Обломов Илья Ильич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Г) друг детства. Практичный, рациональный и деятельный мужчина, который знает, чего хочет, и постоянно развивается.</w:t>
            </w:r>
          </w:p>
        </w:tc>
      </w:tr>
      <w:tr w:rsidR="001E6247" w:rsidRPr="001E6247" w:rsidTr="001E6247">
        <w:tc>
          <w:tcPr>
            <w:tcW w:w="2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5) Пшеницына Агафья Матвеевна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Д) возлюбленная Обломова, умная и нежная девушка, не лишенная жизненной практичности. Затем стала женой </w:t>
            </w:r>
            <w:proofErr w:type="spellStart"/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Штольца</w:t>
            </w:r>
            <w:proofErr w:type="spellEnd"/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    </w:t>
      </w: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IV.</w:t>
      </w: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Домашнее задание</w:t>
      </w:r>
    </w:p>
    <w:p w:rsidR="001E6247" w:rsidRPr="001E6247" w:rsidRDefault="008F6FA0" w:rsidP="001E6247">
      <w:pPr>
        <w:spacing w:after="0" w:line="240" w:lineRule="auto"/>
        <w:ind w:left="660" w:hanging="360"/>
        <w:contextualSpacing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1E6247" w:rsidRPr="001E6247" w:rsidRDefault="008F6FA0" w:rsidP="001E6247">
      <w:pPr>
        <w:spacing w:after="0" w:line="240" w:lineRule="auto"/>
        <w:ind w:left="660"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</w:t>
      </w:r>
      <w:r w:rsidR="001E6247"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1E6247" w:rsidRPr="001E6247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="001E6247"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Выучить наизусть отрывок из пьесы «Гроза» по выбору  (монолог </w:t>
      </w:r>
      <w:proofErr w:type="spellStart"/>
      <w:r w:rsidR="001E6247"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Кулигина</w:t>
      </w:r>
      <w:proofErr w:type="spellEnd"/>
      <w:r w:rsidR="001E6247"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«Жестокие нравы у нас сударь….» из 1 действ</w:t>
      </w:r>
      <w:proofErr w:type="gramStart"/>
      <w:r w:rsidR="001E6247"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., </w:t>
      </w:r>
      <w:proofErr w:type="spellStart"/>
      <w:proofErr w:type="gramEnd"/>
      <w:r w:rsidR="001E6247"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</w:t>
      </w:r>
      <w:proofErr w:type="spellEnd"/>
      <w:r w:rsidR="001E6247"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3; монолог Катерины «Я говорю: отчего люди не летают…» из 1 действ., </w:t>
      </w:r>
      <w:proofErr w:type="spellStart"/>
      <w:r w:rsidR="001E6247"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явл</w:t>
      </w:r>
      <w:proofErr w:type="spellEnd"/>
      <w:r w:rsidR="001E6247"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. 7.</w:t>
      </w:r>
    </w:p>
    <w:p w:rsidR="001E6247" w:rsidRPr="001E6247" w:rsidRDefault="001E6247" w:rsidP="001E6247">
      <w:pPr>
        <w:spacing w:after="0" w:line="240" w:lineRule="auto"/>
        <w:ind w:left="6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Записать видео на телефон, где вы читаете наизусть выбранный монолог, и прислать мне на любой источник: электронная почта,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Вайбер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</w:t>
      </w:r>
      <w:proofErr w:type="spell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Вотцап</w:t>
      </w:r>
      <w:proofErr w:type="spell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1E6247" w:rsidRPr="001E6247" w:rsidRDefault="001E6247" w:rsidP="001E6247">
      <w:pPr>
        <w:spacing w:after="0" w:line="240" w:lineRule="auto"/>
        <w:ind w:left="6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Помните, когда декламируете отрывок на видео, смотрите в камеру, </w:t>
      </w:r>
      <w:proofErr w:type="gramStart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отводите взгляд</w:t>
      </w:r>
      <w:proofErr w:type="gramEnd"/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, чтобы вас не заподозрили в том, что вы плохо знаете текст.</w:t>
      </w:r>
    </w:p>
    <w:p w:rsidR="001E6247" w:rsidRPr="001E6247" w:rsidRDefault="008F6FA0" w:rsidP="001E6247">
      <w:pPr>
        <w:spacing w:after="0" w:line="240" w:lineRule="auto"/>
        <w:ind w:left="660" w:hanging="360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</w:t>
      </w:r>
      <w:bookmarkStart w:id="0" w:name="_GoBack"/>
      <w:bookmarkEnd w:id="0"/>
      <w:r w:rsidR="001E6247"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1E6247" w:rsidRPr="001E6247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="001E6247"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Прочитать с. 144 – 154 учебника, прочитайте главу 9 «Сон Обломова» из 1 части романа, устно ответьте на первый и последний вопросы  раздела «Для индивидуальной работы» на с. 154 учебника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                                                            </w:t>
      </w:r>
      <w:r w:rsidRPr="001E6247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успеха!</w:t>
      </w:r>
    </w:p>
    <w:p w:rsidR="001E6247" w:rsidRPr="001E6247" w:rsidRDefault="001E6247" w:rsidP="001E6247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 w:rsidR="008F6FA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__________________________________________________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1E6247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</w:t>
      </w:r>
      <w:r w:rsidR="008F6FA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1</w:t>
      </w: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.1</w:t>
      </w:r>
      <w:r w:rsidR="008F6FA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0</w:t>
      </w: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.202</w:t>
      </w:r>
      <w:r w:rsidR="008F6FA0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2</w:t>
      </w: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  Литература </w:t>
      </w:r>
    </w:p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Тема: </w:t>
      </w:r>
      <w:proofErr w:type="spellStart"/>
      <w:r w:rsidRPr="001E624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И.А.Гончаров</w:t>
      </w:r>
      <w:proofErr w:type="spellEnd"/>
      <w:r w:rsidRPr="001E624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 Биография. Роман «Обломов»</w:t>
      </w:r>
    </w:p>
    <w:p w:rsidR="001E6247" w:rsidRPr="001E6247" w:rsidRDefault="001E6247" w:rsidP="001E6247">
      <w:pPr>
        <w:autoSpaceDE w:val="0"/>
        <w:autoSpaceDN w:val="0"/>
        <w:adjustRightInd w:val="0"/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1E624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       1. Тест по роману </w:t>
      </w:r>
      <w:proofErr w:type="spellStart"/>
      <w:r w:rsidRPr="001E624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И.А.Гончарова</w:t>
      </w:r>
      <w:proofErr w:type="spellEnd"/>
      <w:r w:rsidRPr="001E6247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 xml:space="preserve"> «Обломов»</w:t>
      </w:r>
    </w:p>
    <w:p w:rsidR="001E6247" w:rsidRPr="001E6247" w:rsidRDefault="001E6247" w:rsidP="001E6247">
      <w:pPr>
        <w:tabs>
          <w:tab w:val="left" w:pos="5103"/>
        </w:tabs>
        <w:spacing w:before="100" w:beforeAutospacing="1" w:after="0" w:line="240" w:lineRule="auto"/>
        <w:ind w:hanging="142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- Заполни таблицу, вписав правильные варианты ответов. Помни: работу выполняй самостоятельно, чтобы не было снижения оценки.</w:t>
      </w:r>
    </w:p>
    <w:p w:rsidR="001E6247" w:rsidRPr="001E6247" w:rsidRDefault="001E6247" w:rsidP="001E6247">
      <w:pPr>
        <w:tabs>
          <w:tab w:val="left" w:pos="5103"/>
        </w:tabs>
        <w:spacing w:before="100" w:beforeAutospacing="1" w:after="0" w:line="240" w:lineRule="auto"/>
        <w:ind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336"/>
        <w:gridCol w:w="735"/>
        <w:gridCol w:w="456"/>
        <w:gridCol w:w="820"/>
        <w:gridCol w:w="456"/>
        <w:gridCol w:w="1701"/>
      </w:tblGrid>
      <w:tr w:rsidR="001E6247" w:rsidRPr="001E6247" w:rsidTr="001E62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E6247" w:rsidRPr="001E6247" w:rsidTr="001E62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E6247" w:rsidRPr="001E6247" w:rsidTr="001E62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E6247" w:rsidRPr="001E6247" w:rsidTr="001E62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E6247" w:rsidRPr="001E6247" w:rsidTr="001E62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</w:t>
            </w:r>
          </w:p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1E6247" w:rsidRPr="001E6247" w:rsidTr="001E62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6247" w:rsidRPr="001E6247" w:rsidRDefault="001E6247" w:rsidP="001E6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6247" w:rsidRPr="001E6247" w:rsidRDefault="001E6247" w:rsidP="001E6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E6247" w:rsidRPr="001E6247" w:rsidTr="001E6247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6247" w:rsidRPr="001E6247" w:rsidRDefault="001E6247" w:rsidP="001E6247">
            <w:pPr>
              <w:spacing w:before="100" w:beforeAutospacing="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E624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6247" w:rsidRPr="001E6247" w:rsidRDefault="001E6247" w:rsidP="001E6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6247" w:rsidRPr="001E6247" w:rsidRDefault="001E6247" w:rsidP="001E624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1E6247" w:rsidRPr="001E6247" w:rsidRDefault="001E6247" w:rsidP="001E624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1E6247" w:rsidRPr="001E6247" w:rsidRDefault="001E6247" w:rsidP="001E6247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E6247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Спасибо за работу!</w:t>
      </w:r>
    </w:p>
    <w:p w:rsidR="00D749D3" w:rsidRDefault="00D749D3"/>
    <w:sectPr w:rsidR="00D749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ragmaticaBold-Reg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E6247"/>
    <w:rsid w:val="001E6247"/>
    <w:rsid w:val="005105D5"/>
    <w:rsid w:val="008F6FA0"/>
    <w:rsid w:val="00D74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65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726528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obrazovaka.ru/books/goncharov/oblomov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PoZGUtOMG0" TargetMode="External"/><Relationship Id="rId5" Type="http://schemas.openxmlformats.org/officeDocument/2006/relationships/hyperlink" Target="https://www.youtube.com/watch?v=Oc4hjtFdq_g;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3210</Words>
  <Characters>18303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2022-10-09T10:46:00Z</dcterms:created>
  <dcterms:modified xsi:type="dcterms:W3CDTF">2022-10-09T11:06:00Z</dcterms:modified>
</cp:coreProperties>
</file>