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0AB9">
        <w:rPr>
          <w:b/>
          <w:bCs/>
          <w:color w:val="000000" w:themeColor="text1"/>
          <w:sz w:val="28"/>
          <w:szCs w:val="28"/>
        </w:rPr>
        <w:t>Киселева С.А. 10 класс. Англ. яз. 07.10.2022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0AB9">
        <w:rPr>
          <w:b/>
          <w:bCs/>
          <w:color w:val="000000" w:themeColor="text1"/>
          <w:sz w:val="28"/>
          <w:szCs w:val="28"/>
        </w:rPr>
        <w:t>Урок № 15</w:t>
      </w:r>
    </w:p>
    <w:p w:rsidR="00EC3F00" w:rsidRDefault="00CE6BCB" w:rsidP="00CE6BCB">
      <w:pPr>
        <w:pStyle w:val="a3"/>
        <w:spacing w:before="0" w:beforeAutospacing="0" w:after="0" w:afterAutospacing="0"/>
        <w:rPr>
          <w:bCs/>
          <w:sz w:val="28"/>
          <w:szCs w:val="28"/>
        </w:rPr>
      </w:pPr>
      <w:r w:rsidRPr="00550AB9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550AB9">
        <w:rPr>
          <w:bCs/>
          <w:sz w:val="28"/>
          <w:szCs w:val="28"/>
        </w:rPr>
        <w:t>Как подростки тратят деньги. Карманные деньги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0AB9">
        <w:rPr>
          <w:b/>
          <w:bCs/>
          <w:color w:val="000000" w:themeColor="text1"/>
          <w:sz w:val="28"/>
          <w:szCs w:val="28"/>
        </w:rPr>
        <w:t>Цель: </w:t>
      </w:r>
      <w:r w:rsidRPr="00550AB9">
        <w:rPr>
          <w:color w:val="000000"/>
          <w:sz w:val="28"/>
          <w:szCs w:val="28"/>
          <w:shd w:val="clear" w:color="auto" w:fill="FFFFFF"/>
        </w:rPr>
        <w:t xml:space="preserve"> ознакомление с новой лексикой и закрепление ранее выученной лексики и совершенствование лексических навыков по теме урока.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0AB9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550AB9">
        <w:rPr>
          <w:color w:val="000000"/>
          <w:sz w:val="28"/>
          <w:szCs w:val="28"/>
        </w:rPr>
        <w:t xml:space="preserve">Выпишите и переведите слова в словарь упр. 1, 2 с.30 </w:t>
      </w:r>
      <w:r w:rsidRPr="00550AB9">
        <w:rPr>
          <w:b/>
          <w:color w:val="000000"/>
          <w:sz w:val="28"/>
          <w:szCs w:val="28"/>
        </w:rPr>
        <w:t xml:space="preserve">. </w:t>
      </w:r>
      <w:r w:rsidRPr="00550AB9">
        <w:rPr>
          <w:color w:val="000000"/>
          <w:sz w:val="28"/>
          <w:szCs w:val="28"/>
          <w:lang w:val="en-US"/>
        </w:rPr>
        <w:t xml:space="preserve">Write down and translate the words in the dictionary ex. 1, 2 on p. 30. 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0AB9">
        <w:rPr>
          <w:b/>
          <w:color w:val="000000"/>
          <w:sz w:val="28"/>
          <w:szCs w:val="28"/>
        </w:rPr>
        <w:t>(Средний уровень)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0AB9">
        <w:rPr>
          <w:color w:val="000000" w:themeColor="text1"/>
          <w:sz w:val="28"/>
          <w:szCs w:val="28"/>
        </w:rPr>
        <w:t xml:space="preserve"> 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50AB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50AB9">
        <w:rPr>
          <w:b/>
          <w:bCs/>
          <w:color w:val="000000" w:themeColor="text1"/>
          <w:sz w:val="28"/>
          <w:szCs w:val="28"/>
        </w:rPr>
        <w:t xml:space="preserve"> </w:t>
      </w:r>
      <w:r w:rsidRPr="00550AB9">
        <w:rPr>
          <w:b/>
          <w:color w:val="000000" w:themeColor="text1"/>
          <w:sz w:val="28"/>
          <w:szCs w:val="28"/>
        </w:rPr>
        <w:t>1.</w:t>
      </w:r>
      <w:proofErr w:type="gramEnd"/>
      <w:r w:rsidRPr="00550AB9">
        <w:rPr>
          <w:color w:val="000000" w:themeColor="text1"/>
          <w:sz w:val="28"/>
          <w:szCs w:val="28"/>
        </w:rPr>
        <w:t xml:space="preserve"> 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50AB9">
        <w:rPr>
          <w:color w:val="000000" w:themeColor="text1"/>
          <w:sz w:val="28"/>
          <w:szCs w:val="28"/>
        </w:rPr>
        <w:t xml:space="preserve">Спишите фразеологизмы, вставляя верные слова 3пр. </w:t>
      </w:r>
      <w:r w:rsidRPr="00550AB9">
        <w:rPr>
          <w:color w:val="000000" w:themeColor="text1"/>
          <w:sz w:val="28"/>
          <w:szCs w:val="28"/>
          <w:lang w:val="en-US"/>
        </w:rPr>
        <w:t xml:space="preserve">6 </w:t>
      </w:r>
      <w:r w:rsidRPr="00550AB9">
        <w:rPr>
          <w:color w:val="000000" w:themeColor="text1"/>
          <w:sz w:val="28"/>
          <w:szCs w:val="28"/>
        </w:rPr>
        <w:t>с</w:t>
      </w:r>
      <w:r w:rsidRPr="00550AB9">
        <w:rPr>
          <w:color w:val="000000" w:themeColor="text1"/>
          <w:sz w:val="28"/>
          <w:szCs w:val="28"/>
          <w:lang w:val="en-US"/>
        </w:rPr>
        <w:t>. 30. Write down idioms, inserting the right words</w:t>
      </w:r>
      <w:r w:rsidRPr="00550AB9">
        <w:rPr>
          <w:color w:val="000000"/>
          <w:sz w:val="28"/>
          <w:szCs w:val="28"/>
          <w:lang w:val="en-US"/>
        </w:rPr>
        <w:t xml:space="preserve"> ex. 6 on p. 30.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50AB9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550AB9">
        <w:rPr>
          <w:b/>
          <w:color w:val="000000" w:themeColor="text1"/>
          <w:sz w:val="28"/>
          <w:szCs w:val="28"/>
        </w:rPr>
        <w:t>(Достаточный уровень)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550AB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50AB9">
        <w:rPr>
          <w:b/>
          <w:bCs/>
          <w:color w:val="000000" w:themeColor="text1"/>
          <w:sz w:val="28"/>
          <w:szCs w:val="28"/>
        </w:rPr>
        <w:t xml:space="preserve"> </w:t>
      </w:r>
      <w:r w:rsidRPr="00550AB9">
        <w:rPr>
          <w:b/>
          <w:color w:val="000000" w:themeColor="text1"/>
          <w:sz w:val="28"/>
          <w:szCs w:val="28"/>
        </w:rPr>
        <w:t>2.</w:t>
      </w:r>
      <w:proofErr w:type="gramEnd"/>
      <w:r w:rsidRPr="00550AB9">
        <w:rPr>
          <w:b/>
          <w:color w:val="000000" w:themeColor="text1"/>
          <w:sz w:val="28"/>
          <w:szCs w:val="28"/>
        </w:rPr>
        <w:t xml:space="preserve"> 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50AB9">
        <w:rPr>
          <w:color w:val="000000" w:themeColor="text1"/>
          <w:sz w:val="28"/>
          <w:szCs w:val="28"/>
        </w:rPr>
        <w:t xml:space="preserve">Читать, переводить, дополнить  диалог упр. 4 </w:t>
      </w:r>
      <w:r w:rsidRPr="00550AB9">
        <w:rPr>
          <w:color w:val="000000"/>
          <w:sz w:val="28"/>
          <w:szCs w:val="28"/>
        </w:rPr>
        <w:t>с. 31.</w:t>
      </w:r>
      <w:r w:rsidRPr="00550AB9">
        <w:rPr>
          <w:sz w:val="28"/>
          <w:szCs w:val="28"/>
        </w:rPr>
        <w:t xml:space="preserve"> </w:t>
      </w:r>
      <w:r w:rsidRPr="00550AB9">
        <w:rPr>
          <w:sz w:val="28"/>
          <w:szCs w:val="28"/>
          <w:lang w:val="en-US"/>
        </w:rPr>
        <w:t xml:space="preserve">Read, translate, supplement the </w:t>
      </w:r>
      <w:proofErr w:type="gramStart"/>
      <w:r w:rsidRPr="00550AB9">
        <w:rPr>
          <w:sz w:val="28"/>
          <w:szCs w:val="28"/>
          <w:lang w:val="en-US"/>
        </w:rPr>
        <w:t>dialog</w:t>
      </w:r>
      <w:r w:rsidRPr="00550AB9">
        <w:rPr>
          <w:color w:val="000000"/>
          <w:sz w:val="28"/>
          <w:szCs w:val="28"/>
          <w:lang w:val="en-US"/>
        </w:rPr>
        <w:t xml:space="preserve">  ex</w:t>
      </w:r>
      <w:proofErr w:type="gramEnd"/>
      <w:r w:rsidRPr="00550AB9">
        <w:rPr>
          <w:color w:val="000000"/>
          <w:sz w:val="28"/>
          <w:szCs w:val="28"/>
          <w:lang w:val="en-US"/>
        </w:rPr>
        <w:t>. 4 on p. 31.</w:t>
      </w:r>
    </w:p>
    <w:p w:rsidR="00CE6BCB" w:rsidRPr="00550AB9" w:rsidRDefault="00CE6BCB" w:rsidP="00CE6BC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50AB9">
        <w:rPr>
          <w:b/>
          <w:color w:val="000000" w:themeColor="text1"/>
          <w:sz w:val="28"/>
          <w:szCs w:val="28"/>
        </w:rPr>
        <w:t>(Высокий уровень).</w:t>
      </w:r>
    </w:p>
    <w:p w:rsidR="00CE6BCB" w:rsidRPr="00550AB9" w:rsidRDefault="00CE6BCB" w:rsidP="00CE6BC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E6BCB" w:rsidRPr="00550AB9" w:rsidRDefault="00CE6BCB" w:rsidP="00CE6BC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50AB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50AB9">
        <w:rPr>
          <w:b/>
          <w:bCs/>
          <w:color w:val="000000" w:themeColor="text1"/>
          <w:sz w:val="28"/>
          <w:szCs w:val="28"/>
        </w:rPr>
        <w:t xml:space="preserve"> </w:t>
      </w:r>
      <w:r w:rsidRPr="00550AB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50AB9">
        <w:rPr>
          <w:b/>
          <w:bCs/>
          <w:color w:val="000000" w:themeColor="text1"/>
          <w:sz w:val="28"/>
          <w:szCs w:val="28"/>
        </w:rPr>
        <w:t xml:space="preserve"> </w:t>
      </w:r>
      <w:r w:rsidRPr="00550AB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50AB9">
        <w:rPr>
          <w:b/>
          <w:bCs/>
          <w:color w:val="000000" w:themeColor="text1"/>
          <w:sz w:val="28"/>
          <w:szCs w:val="28"/>
        </w:rPr>
        <w:t xml:space="preserve"> </w:t>
      </w:r>
    </w:p>
    <w:p w:rsidR="00CE6BCB" w:rsidRPr="00EC3F00" w:rsidRDefault="00550AB9" w:rsidP="00CE6BC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50AB9">
        <w:rPr>
          <w:rFonts w:ascii="Times New Roman" w:hAnsi="Times New Roman" w:cs="Times New Roman"/>
          <w:color w:val="000000"/>
          <w:sz w:val="28"/>
          <w:szCs w:val="28"/>
        </w:rPr>
        <w:t>Составьте 3 предложения о том, как вы тратите деньги.</w:t>
      </w:r>
      <w:r w:rsidRPr="00550AB9">
        <w:rPr>
          <w:rFonts w:ascii="Times New Roman" w:hAnsi="Times New Roman" w:cs="Times New Roman"/>
          <w:sz w:val="28"/>
          <w:szCs w:val="28"/>
        </w:rPr>
        <w:t xml:space="preserve"> </w:t>
      </w:r>
      <w:r w:rsidRPr="00550AB9">
        <w:rPr>
          <w:rFonts w:ascii="Times New Roman" w:hAnsi="Times New Roman" w:cs="Times New Roman"/>
          <w:color w:val="000000"/>
          <w:sz w:val="28"/>
          <w:szCs w:val="28"/>
          <w:lang w:val="en-US"/>
        </w:rPr>
        <w:t>Make 3 suggestions about how you spend money.</w:t>
      </w:r>
    </w:p>
    <w:p w:rsidR="00550AB9" w:rsidRPr="00EC3F00" w:rsidRDefault="00550AB9" w:rsidP="00CE6BC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CE6BCB" w:rsidRPr="00550AB9" w:rsidRDefault="00CE6BCB" w:rsidP="00CE6BC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50AB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50AB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50AB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E6BCB" w:rsidRPr="00550AB9" w:rsidRDefault="00CE6BCB" w:rsidP="00CE6BC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50AB9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мини диалог упр. 3 с. 30. </w:t>
      </w:r>
      <w:r w:rsidRPr="00550AB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 a mini dialog ex. 3 on p. 30.</w:t>
      </w:r>
    </w:p>
    <w:p w:rsidR="00CE6BCB" w:rsidRPr="00550AB9" w:rsidRDefault="00CE6BCB" w:rsidP="00CE6BC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50AB9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CE6BCB" w:rsidRPr="00550AB9" w:rsidRDefault="00CE6BCB" w:rsidP="00CE6BC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50AB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50AB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50AB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50AB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50AB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50AB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50AB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50AB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50AB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50AB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50AB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50AB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50AB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50AB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E6BCB" w:rsidRPr="00550AB9" w:rsidRDefault="00CE6BCB" w:rsidP="00CE6BCB">
      <w:pPr>
        <w:rPr>
          <w:rFonts w:ascii="Times New Roman" w:hAnsi="Times New Roman" w:cs="Times New Roman"/>
          <w:sz w:val="28"/>
          <w:szCs w:val="28"/>
        </w:rPr>
      </w:pPr>
    </w:p>
    <w:p w:rsidR="00CE6BCB" w:rsidRPr="00550AB9" w:rsidRDefault="00CE6BCB" w:rsidP="00CE6BCB">
      <w:pPr>
        <w:rPr>
          <w:rFonts w:ascii="Times New Roman" w:hAnsi="Times New Roman" w:cs="Times New Roman"/>
          <w:sz w:val="28"/>
          <w:szCs w:val="28"/>
        </w:rPr>
      </w:pPr>
    </w:p>
    <w:p w:rsidR="00CE6BCB" w:rsidRPr="00550AB9" w:rsidRDefault="00CE6BCB" w:rsidP="00CE6BCB">
      <w:pPr>
        <w:rPr>
          <w:rFonts w:ascii="Times New Roman" w:hAnsi="Times New Roman" w:cs="Times New Roman"/>
          <w:sz w:val="28"/>
          <w:szCs w:val="28"/>
        </w:rPr>
      </w:pPr>
    </w:p>
    <w:p w:rsidR="00CE6BCB" w:rsidRPr="00550AB9" w:rsidRDefault="00CE6BCB" w:rsidP="00CE6BCB">
      <w:pPr>
        <w:rPr>
          <w:rFonts w:ascii="Times New Roman" w:hAnsi="Times New Roman" w:cs="Times New Roman"/>
          <w:sz w:val="28"/>
          <w:szCs w:val="28"/>
        </w:rPr>
      </w:pPr>
    </w:p>
    <w:p w:rsidR="00CE6BCB" w:rsidRPr="00550AB9" w:rsidRDefault="00CE6BCB" w:rsidP="00CE6BCB">
      <w:pPr>
        <w:rPr>
          <w:rFonts w:ascii="Times New Roman" w:hAnsi="Times New Roman" w:cs="Times New Roman"/>
          <w:sz w:val="28"/>
          <w:szCs w:val="28"/>
        </w:rPr>
      </w:pPr>
    </w:p>
    <w:p w:rsidR="00CE6BCB" w:rsidRPr="00550AB9" w:rsidRDefault="00CE6BCB" w:rsidP="00CE6BCB">
      <w:pPr>
        <w:rPr>
          <w:rFonts w:ascii="Times New Roman" w:hAnsi="Times New Roman" w:cs="Times New Roman"/>
          <w:sz w:val="28"/>
          <w:szCs w:val="28"/>
        </w:rPr>
      </w:pPr>
    </w:p>
    <w:p w:rsidR="0063750E" w:rsidRPr="00550AB9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50AB9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E6BCB"/>
    <w:rsid w:val="000F71C0"/>
    <w:rsid w:val="00110535"/>
    <w:rsid w:val="003446AC"/>
    <w:rsid w:val="00446A8E"/>
    <w:rsid w:val="00527A33"/>
    <w:rsid w:val="00550AB9"/>
    <w:rsid w:val="0063750E"/>
    <w:rsid w:val="007900D4"/>
    <w:rsid w:val="00AA6A34"/>
    <w:rsid w:val="00CE6BCB"/>
    <w:rsid w:val="00EC3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6B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E6B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2022-10-06T20:03:00Z</dcterms:created>
  <dcterms:modified xsi:type="dcterms:W3CDTF">2022-10-06T20:17:00Z</dcterms:modified>
</cp:coreProperties>
</file>