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6A4" w:rsidRPr="00FF56A4" w:rsidRDefault="00FF56A4" w:rsidP="00FF56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1 </w:t>
      </w:r>
      <w:r w:rsidRPr="00FF56A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Тема 1 Урок 10  Культура речи </w:t>
      </w:r>
    </w:p>
    <w:p w:rsidR="00FF56A4" w:rsidRPr="00FF56A4" w:rsidRDefault="00FF56A4" w:rsidP="00FF56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FF56A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bookmarkStart w:id="0" w:name="_GoBack"/>
      <w:bookmarkEnd w:id="0"/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Основные требования к речи: правильность, точность, выразительность, уместность употребления языковых средств. Речевое общение. Виды речевого общения. Речевая ситуация и её компоненты.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Цель урока: </w:t>
      </w: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обобщить и расширить знания о видах, целях, условиях речевого общения, о речевой ситуации, об особенностях монологической и диалогической речи, научиться  осознавать связь новых знаний и речевых умений  с ранее приобретенным опытом, определять их  значение для последующего обучения.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CC0000"/>
          <w:sz w:val="24"/>
          <w:szCs w:val="24"/>
          <w:lang w:val="uk-UA" w:eastAsia="ru-RU"/>
        </w:rPr>
        <w:t xml:space="preserve"> </w:t>
      </w:r>
      <w:r w:rsidRPr="00FF56A4">
        <w:rPr>
          <w:rFonts w:ascii="Times New Roman" w:eastAsia="Times New Roman" w:hAnsi="Times New Roman" w:cs="Times New Roman"/>
          <w:b/>
          <w:bCs/>
          <w:color w:val="38761D"/>
          <w:sz w:val="24"/>
          <w:szCs w:val="24"/>
          <w:lang w:eastAsia="ru-RU"/>
        </w:rPr>
        <w:t>.    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          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</w:t>
      </w:r>
    </w:p>
    <w:p w:rsidR="00FF56A4" w:rsidRPr="00FF56A4" w:rsidRDefault="00FF56A4" w:rsidP="00FF56A4">
      <w:p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FF56A4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 </w:t>
      </w:r>
      <w:r w:rsidRPr="00FF56A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Мотивация деятельности.</w:t>
      </w:r>
    </w:p>
    <w:p w:rsidR="00FF56A4" w:rsidRPr="00FF56A4" w:rsidRDefault="00FF56A4" w:rsidP="00FF56A4">
      <w:pPr>
        <w:spacing w:before="100" w:beforeAutospacing="1"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Наша жизнь наполнена общением. Мы общаемся лично, по телефону, Интернету... Устно и письменно. С помощью слов и без них. С современниками и (посредством письменных текстов) c авторами, давно ушедшими от нас. С нами пытаются общаться одновременно по всем телевизионным каналам и со всех радиостанций... Мы общаемся... Получается, что наша жизнь без общения немыслима.</w:t>
      </w:r>
    </w:p>
    <w:p w:rsidR="00FF56A4" w:rsidRPr="00FF56A4" w:rsidRDefault="00FF56A4" w:rsidP="00FF56A4">
      <w:pPr>
        <w:spacing w:before="100" w:beforeAutospacing="1"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proofErr w:type="gramStart"/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Поэтому, роль общения и в нашей жизни, и в общественной, и в профессиональной, и в частной, - огромна.</w:t>
      </w:r>
      <w:proofErr w:type="gramEnd"/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Общение пронизывает все сферы деятельности человека, поэтому изучается очень многими науками, в каждой из которых ученые подходят к феномену общения со своих позиций.  «Общаясь, люди создают друг друга», - очень точно выразил сущность общения академик Д. C. Лихачев.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- </w:t>
      </w: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А что же такое речевое общение, каким оно бывает? Что нужно учитывать, чтобы наше общение было удачным? На все эти вопросы мы ответим сегодня на уроке, вспомнив и обобщив ваши знания, полученные в основной школе.</w:t>
      </w:r>
    </w:p>
    <w:p w:rsidR="00FF56A4" w:rsidRPr="00FF56A4" w:rsidRDefault="00FF56A4" w:rsidP="00FF56A4">
      <w:pPr>
        <w:spacing w:before="100" w:beforeAutospacing="1"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Обобщение и систематизация материала.</w:t>
      </w:r>
    </w:p>
    <w:p w:rsidR="00FF56A4" w:rsidRPr="00FF56A4" w:rsidRDefault="00FF56A4" w:rsidP="00FF56A4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FF56A4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>                 </w:t>
      </w:r>
      <w:r w:rsidRPr="00FF56A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Просмотр </w:t>
      </w:r>
      <w:proofErr w:type="spellStart"/>
      <w:r w:rsidRPr="00FF56A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  <w:r w:rsidRPr="00FF56A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по теме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Предлагаю пройти по ссылке и внимательно изучить, вспомнить изученный материал. Особо обратите внимание на ту информацию, которая вам была неизвестна.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 </w:t>
      </w:r>
      <w:hyperlink r:id="rId5" w:history="1">
        <w:r w:rsidRPr="00FF56A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https://www.youtube.com/watch?v=HGxN14EyG3w</w:t>
        </w:r>
      </w:hyperlink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Подведение итогов изучения темы.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 </w:t>
      </w:r>
      <w:r w:rsidRPr="00FF56A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1. Проверь себя. Устно ответь на вопросы: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- Что такое речевое общение?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Какие виды речевого общения существуют?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Какие условия надо учитывать, чтобы речевое общение было успешным и эффективным?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- Что такое речевая ситуация? Назовите ее основные компоненты.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Какая информация для тебя оказалась незнакомой?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    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I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V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Домашнее задание</w:t>
      </w: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осложнённое списывание текста</w:t>
      </w:r>
    </w:p>
    <w:p w:rsidR="00FF56A4" w:rsidRPr="00FF56A4" w:rsidRDefault="00FF56A4" w:rsidP="00FF56A4">
      <w:pPr>
        <w:spacing w:after="0" w:line="240" w:lineRule="auto"/>
        <w:ind w:left="1211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F56A4" w:rsidRPr="00FF56A4" w:rsidRDefault="00FF56A4" w:rsidP="00FF56A4">
      <w:pPr>
        <w:spacing w:after="0" w:line="240" w:lineRule="auto"/>
        <w:ind w:left="1211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</w:t>
      </w:r>
    </w:p>
    <w:p w:rsidR="00FF56A4" w:rsidRPr="00FF56A4" w:rsidRDefault="00FF56A4" w:rsidP="00FF56A4">
      <w:pPr>
        <w:spacing w:after="0" w:line="240" w:lineRule="auto"/>
        <w:ind w:left="1571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успеха!</w:t>
      </w:r>
    </w:p>
    <w:p w:rsidR="00FF56A4" w:rsidRPr="00FF56A4" w:rsidRDefault="00FF56A4" w:rsidP="00FF56A4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FF56A4" w:rsidRPr="00FF56A4" w:rsidRDefault="00FF56A4" w:rsidP="00FF56A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FF56A4" w:rsidRPr="00FF56A4" w:rsidRDefault="00FF56A4" w:rsidP="00FF56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10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____________________________________________________________</w:t>
      </w:r>
    </w:p>
    <w:p w:rsidR="00FF56A4" w:rsidRPr="00FF56A4" w:rsidRDefault="00FF56A4" w:rsidP="00FF56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FF56A4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FF56A4" w:rsidRPr="00FF56A4" w:rsidRDefault="00FF56A4" w:rsidP="00FF56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09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.202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 Русский язык</w:t>
      </w:r>
    </w:p>
    <w:p w:rsidR="00FF56A4" w:rsidRPr="00FF56A4" w:rsidRDefault="00FF56A4" w:rsidP="00FF56A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Тема: </w:t>
      </w: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Контрольная работа 1. Осложнённое списывание</w:t>
      </w:r>
    </w:p>
    <w:p w:rsidR="00FF56A4" w:rsidRPr="00FF56A4" w:rsidRDefault="00FF56A4" w:rsidP="00FF56A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F56A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Задание: </w:t>
      </w:r>
      <w:r w:rsidRPr="00FF56A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раскрыть скобки, вставить пропущенные буквы и знаки препинания. Вставленные буквы и знаки препинания подчеркнуть или выделить цветом.</w:t>
      </w:r>
    </w:p>
    <w:p w:rsidR="00FF56A4" w:rsidRPr="00FF56A4" w:rsidRDefault="00FF56A4" w:rsidP="00FF56A4">
      <w:pPr>
        <w:spacing w:before="100" w:beforeAutospacing="1"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 </w:t>
      </w:r>
      <w:r w:rsidRPr="00FF56A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Все смертям (на</w:t>
      </w:r>
      <w:proofErr w:type="gramStart"/>
      <w:r w:rsidRPr="00FF56A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)з</w:t>
      </w:r>
      <w:proofErr w:type="gramEnd"/>
      <w:r w:rsidRPr="00FF56A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ло</w:t>
      </w:r>
    </w:p>
    <w:p w:rsidR="00FF56A4" w:rsidRPr="00FF56A4" w:rsidRDefault="00FF56A4" w:rsidP="00FF56A4">
      <w:pPr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Мы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пр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выкли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слышать о (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в,В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ладиславе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т,Т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итове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талантливом писателе самой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извес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..ной работой которого стала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автоб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ографическая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повесть</w:t>
      </w:r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сем смертям назло.  Но сам (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,В</w:t>
      </w:r>
      <w:proofErr w:type="spellEnd"/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ладислав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(а,)Андреевич(?) всю ж..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знь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сч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..тал себя в первую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оч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редь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шахтёром. Наверное (по</w:t>
      </w:r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)э</w:t>
      </w:r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тому его литературное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творч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пр..низано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темой (не)легкого горняцкого труда. Шахта стала для писателя самой бо</w:t>
      </w:r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л(</w:t>
      </w:r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?)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шой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радост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(?)ю и бол(?)ю ведь именно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благ..даря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ей (у)него появился тот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жизне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н,нн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ый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опыт которым он делит(?)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ся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(с)читателями верные друз(?)я о которых х..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телось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ра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..сказать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отн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шения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которые служат достойным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пр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мером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 И именно и</w:t>
      </w:r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з(</w:t>
      </w:r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за) нее Титов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л..шился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рук хотя возможно если(бы) и не эта трагедия (не)было бы писателя Владислава Титова. </w:t>
      </w:r>
    </w:p>
    <w:p w:rsidR="00FF56A4" w:rsidRDefault="00FF56A4" w:rsidP="00FF56A4">
      <w:pPr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(Во</w:t>
      </w:r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)в</w:t>
      </w:r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ремя в..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зникшего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шахте пожара спасая товарищей Владислав Титов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п..лучил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тяж..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лую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травму его ударило током высокого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жения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Врачи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сч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..тали п..л..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жение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бе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надёжным</w:t>
      </w:r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 Владислав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выж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..л однако остался калекой. Обе руки были ампутированы так что даже протезы (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не</w:t>
      </w:r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,н</w:t>
      </w:r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)куда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пр..строить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перед молодым человеком встаёт самый главный </w:t>
      </w:r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вопрос</w:t>
      </w:r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жить дальше? Держа карандаш в зубах Владислав Титов написал свою первую повесть</w:t>
      </w:r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сем смертям назло. В основе – реальные факты из жизни писателя. </w:t>
      </w:r>
    </w:p>
    <w:p w:rsidR="00FF56A4" w:rsidRPr="00FF56A4" w:rsidRDefault="00FF56A4" w:rsidP="00FF56A4">
      <w:pPr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 Титов  это не только книги. Это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ещ</w:t>
      </w:r>
      <w:proofErr w:type="spellEnd"/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.. </w:t>
      </w:r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философия жизни. Как бы ни было трудно как бы ты ни был 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бе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spell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помощен</w:t>
      </w:r>
      <w:proofErr w:type="spell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gramStart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борись</w:t>
      </w:r>
      <w:proofErr w:type="gramEnd"/>
      <w:r w:rsidRPr="00FF56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живи и работай помогай людям попавшим в беду. (197 слов)</w:t>
      </w:r>
    </w:p>
    <w:p w:rsidR="00FF56A4" w:rsidRPr="00FF56A4" w:rsidRDefault="00FF56A4" w:rsidP="00FF56A4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</w:p>
    <w:p w:rsidR="0004088D" w:rsidRPr="00FF56A4" w:rsidRDefault="00FF56A4" w:rsidP="00FF56A4">
      <w:pPr>
        <w:ind w:left="2124" w:firstLine="708"/>
        <w:rPr>
          <w:color w:val="FF0000"/>
        </w:rPr>
      </w:pPr>
      <w:r w:rsidRPr="00FF56A4">
        <w:rPr>
          <w:color w:val="FF0000"/>
        </w:rPr>
        <w:t>Спасибо за работу!</w:t>
      </w:r>
    </w:p>
    <w:sectPr w:rsidR="0004088D" w:rsidRPr="00FF56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56A4"/>
    <w:rsid w:val="0004088D"/>
    <w:rsid w:val="00FF5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142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HGxN14EyG3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636</Words>
  <Characters>3629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2022-09-21T10:09:00Z</dcterms:created>
  <dcterms:modified xsi:type="dcterms:W3CDTF">2022-09-21T10:16:00Z</dcterms:modified>
</cp:coreProperties>
</file>