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32DFC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8084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78084A"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78084A">
        <w:rPr>
          <w:rFonts w:ascii="Times New Roman" w:hAnsi="Times New Roman" w:cs="Times New Roman"/>
          <w:bCs/>
          <w:sz w:val="24"/>
          <w:szCs w:val="24"/>
        </w:rPr>
        <w:t>Тригонометрические уравнения.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  <w:r w:rsidR="0078084A">
        <w:rPr>
          <w:rFonts w:ascii="Times New Roman" w:hAnsi="Times New Roman" w:cs="Times New Roman"/>
          <w:b/>
          <w:bCs/>
          <w:sz w:val="24"/>
          <w:szCs w:val="24"/>
        </w:rPr>
        <w:t xml:space="preserve"> «Проверь себя» на стр.198.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78084A">
        <w:rPr>
          <w:rFonts w:ascii="Times New Roman" w:hAnsi="Times New Roman" w:cs="Times New Roman"/>
          <w:sz w:val="24"/>
          <w:szCs w:val="24"/>
        </w:rPr>
        <w:t xml:space="preserve">ую почту, мессенджеры </w:t>
      </w:r>
      <w:proofErr w:type="spellStart"/>
      <w:r w:rsidR="0078084A">
        <w:rPr>
          <w:rFonts w:ascii="Times New Roman" w:hAnsi="Times New Roman" w:cs="Times New Roman"/>
          <w:sz w:val="24"/>
          <w:szCs w:val="24"/>
        </w:rPr>
        <w:t>Ватсап</w:t>
      </w:r>
      <w:proofErr w:type="spellEnd"/>
      <w:r w:rsidR="0078084A">
        <w:rPr>
          <w:rFonts w:ascii="Times New Roman" w:hAnsi="Times New Roman" w:cs="Times New Roman"/>
          <w:sz w:val="24"/>
          <w:szCs w:val="24"/>
        </w:rPr>
        <w:t>, Телеграмм,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084A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32DFC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29E4A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0954F-5EBB-47E5-BCEF-2636CC6D0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2022-09-23T11:09:00Z</dcterms:modified>
</cp:coreProperties>
</file>