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4DEE" w:rsidRDefault="00374DEE" w:rsidP="00374DEE">
      <w:r>
        <w:t>Онищенко Виктор Владимирович</w:t>
      </w:r>
    </w:p>
    <w:p w:rsidR="00374DEE" w:rsidRDefault="00374DEE" w:rsidP="00374DEE">
      <w:r>
        <w:t>Урок 2 Тема 1.                                         28. 09. 2022.</w:t>
      </w:r>
    </w:p>
    <w:p w:rsidR="00374DEE" w:rsidRDefault="00374DEE" w:rsidP="00374DEE">
      <w:r w:rsidRPr="00374DEE">
        <w:rPr>
          <w:b/>
        </w:rPr>
        <w:t>Тема:</w:t>
      </w:r>
      <w:r>
        <w:t xml:space="preserve">  Методы астрономических исследований. Эффект Доплера. Закон смещения Вина.</w:t>
      </w:r>
    </w:p>
    <w:p w:rsidR="00D4571A" w:rsidRDefault="00374DEE" w:rsidP="00374DEE">
      <w:r w:rsidRPr="00374DEE">
        <w:rPr>
          <w:b/>
        </w:rPr>
        <w:t xml:space="preserve">   Теоретический материал</w:t>
      </w:r>
      <w:r>
        <w:t>: - просмотреть видеофрагмент по ссылке: -</w:t>
      </w:r>
      <w:r w:rsidR="00D4571A" w:rsidRPr="00D4571A">
        <w:t>https://yandex.ru/video/preview/?text=урок%20астрономии%2011%20класс%20эффект%20доплера&amp;path=yandex_search&amp;parent-reqid=1664300041725208-17334522223687258671-vla1-5537-vla-l7-balancer-8080-BAL-4559&amp;from_type=vast&amp;filmId=10472133814568241101</w:t>
      </w:r>
      <w:r w:rsidR="00EF1642" w:rsidRPr="00EF1642">
        <w:t>https://yandex.ru/video/preview/?text=урок%20астрономии%2011%20класс%20закон%20смещения%20вина&amp;path=yandex_search&amp;parent-reqid=1664300264409222-3375085223268004424-vla1-5537-vla-l7-balancer-8080-BAL-3115&amp;from_type=vast&amp;filmId=15067931707776406839</w:t>
      </w:r>
      <w:bookmarkStart w:id="0" w:name="_GoBack"/>
      <w:bookmarkEnd w:id="0"/>
    </w:p>
    <w:p w:rsidR="00374DEE" w:rsidRDefault="00374DEE" w:rsidP="00374DEE">
      <w:r>
        <w:t>https://yandex.ru/video/preview/?text=урок%20астрономии%2011%20класс%20методы%20астрономических%20исследований&amp;path=yandex_search&amp;parent-reqid=1651778476238173-18042205901670992676-vla1-4654-vla-l7-balancer-8080-BAL-2453&amp;from_type=vast&amp;filmId=12692573459071591842</w:t>
      </w:r>
    </w:p>
    <w:p w:rsidR="00374DEE" w:rsidRDefault="00374DEE" w:rsidP="00374DEE">
      <w:r w:rsidRPr="00374DEE">
        <w:rPr>
          <w:b/>
        </w:rPr>
        <w:t>Задание для контроля</w:t>
      </w:r>
      <w:r>
        <w:t>: - выписать в тетрадь основные факты из просмотренного материала и выучить их.</w:t>
      </w:r>
    </w:p>
    <w:p w:rsidR="00374DEE" w:rsidRDefault="00374DEE" w:rsidP="00374DEE">
      <w:pPr>
        <w:rPr>
          <w:rStyle w:val="a3"/>
          <w:color w:val="auto"/>
          <w:u w:val="none"/>
        </w:rPr>
      </w:pPr>
    </w:p>
    <w:p w:rsidR="00374DEE" w:rsidRPr="00374DEE" w:rsidRDefault="00374DEE" w:rsidP="00374DEE">
      <w:pPr>
        <w:rPr>
          <w:b/>
        </w:rPr>
      </w:pPr>
      <w:r w:rsidRPr="00374DEE">
        <w:rPr>
          <w:b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374DEE">
          <w:rPr>
            <w:rStyle w:val="a3"/>
            <w:rFonts w:eastAsiaTheme="majorEastAsia"/>
            <w:b/>
            <w:lang w:val="en-US"/>
          </w:rPr>
          <w:t>viktor</w:t>
        </w:r>
        <w:r w:rsidRPr="00374DEE">
          <w:rPr>
            <w:rStyle w:val="a3"/>
            <w:rFonts w:eastAsiaTheme="majorEastAsia"/>
            <w:b/>
          </w:rPr>
          <w:t>-</w:t>
        </w:r>
        <w:r w:rsidRPr="00374DEE">
          <w:rPr>
            <w:rStyle w:val="a3"/>
            <w:rFonts w:eastAsiaTheme="majorEastAsia"/>
            <w:b/>
            <w:lang w:val="en-US"/>
          </w:rPr>
          <w:t>onish</w:t>
        </w:r>
        <w:r w:rsidRPr="00374DEE">
          <w:rPr>
            <w:rStyle w:val="a3"/>
            <w:rFonts w:eastAsiaTheme="majorEastAsia"/>
            <w:b/>
          </w:rPr>
          <w:t>2015@</w:t>
        </w:r>
        <w:r w:rsidRPr="00374DEE">
          <w:rPr>
            <w:rStyle w:val="a3"/>
            <w:rFonts w:eastAsiaTheme="majorEastAsia"/>
            <w:b/>
            <w:lang w:val="en-US"/>
          </w:rPr>
          <w:t>mail</w:t>
        </w:r>
        <w:r w:rsidRPr="00374DEE">
          <w:rPr>
            <w:rStyle w:val="a3"/>
            <w:rFonts w:eastAsiaTheme="majorEastAsia"/>
            <w:b/>
          </w:rPr>
          <w:t>.</w:t>
        </w:r>
        <w:r w:rsidRPr="00374DEE">
          <w:rPr>
            <w:rStyle w:val="a3"/>
            <w:rFonts w:eastAsiaTheme="majorEastAsia"/>
            <w:b/>
            <w:lang w:val="en-US"/>
          </w:rPr>
          <w:t>ru</w:t>
        </w:r>
      </w:hyperlink>
      <w:r w:rsidRPr="00374DEE">
        <w:rPr>
          <w:b/>
        </w:rPr>
        <w:t xml:space="preserve">, социальные сети ВК, </w:t>
      </w:r>
      <w:proofErr w:type="gramStart"/>
      <w:r w:rsidRPr="00374DEE">
        <w:rPr>
          <w:b/>
        </w:rPr>
        <w:t>ОК</w:t>
      </w:r>
      <w:proofErr w:type="gramEnd"/>
      <w:r w:rsidRPr="00374DEE">
        <w:rPr>
          <w:b/>
        </w:rPr>
        <w:t>,</w:t>
      </w:r>
    </w:p>
    <w:p w:rsidR="00374DEE" w:rsidRPr="00374DEE" w:rsidRDefault="00374DEE" w:rsidP="00374DEE">
      <w:pPr>
        <w:rPr>
          <w:b/>
        </w:rPr>
      </w:pPr>
    </w:p>
    <w:p w:rsidR="00374DEE" w:rsidRDefault="00374DEE" w:rsidP="00374DEE"/>
    <w:p w:rsidR="005565FE" w:rsidRDefault="005565FE"/>
    <w:sectPr w:rsidR="005565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4BB"/>
    <w:rsid w:val="00374DEE"/>
    <w:rsid w:val="005565FE"/>
    <w:rsid w:val="00C914BB"/>
    <w:rsid w:val="00D4571A"/>
    <w:rsid w:val="00EF1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D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74DE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4D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74DE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012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205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2022-09-27T17:36:00Z</dcterms:created>
  <dcterms:modified xsi:type="dcterms:W3CDTF">2022-09-27T17:44:00Z</dcterms:modified>
</cp:coreProperties>
</file>