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ED1816" w:rsidP="007D6DBF">
      <w:pPr>
        <w:pStyle w:val="a3"/>
        <w:ind w:firstLine="0"/>
        <w:rPr>
          <w:sz w:val="24"/>
          <w:szCs w:val="24"/>
        </w:rPr>
      </w:pPr>
      <w:r w:rsidRPr="00165C3D">
        <w:rPr>
          <w:b/>
          <w:sz w:val="24"/>
          <w:szCs w:val="24"/>
        </w:rPr>
        <w:t xml:space="preserve">Урок № </w:t>
      </w:r>
      <w:r w:rsidR="00ED498A">
        <w:rPr>
          <w:b/>
          <w:sz w:val="24"/>
          <w:szCs w:val="24"/>
        </w:rPr>
        <w:t>5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FF7A00" w:rsidRPr="00165C3D">
        <w:rPr>
          <w:b/>
          <w:sz w:val="24"/>
          <w:szCs w:val="24"/>
        </w:rPr>
        <w:t>Химия</w:t>
      </w:r>
      <w:r w:rsidR="0014264E" w:rsidRPr="00165C3D">
        <w:rPr>
          <w:b/>
          <w:sz w:val="24"/>
          <w:szCs w:val="24"/>
        </w:rPr>
        <w:t xml:space="preserve"> </w:t>
      </w:r>
      <w:r w:rsidR="00D35E4A" w:rsidRPr="00165C3D">
        <w:rPr>
          <w:b/>
          <w:sz w:val="24"/>
          <w:szCs w:val="24"/>
        </w:rPr>
        <w:t>1</w:t>
      </w:r>
      <w:r w:rsidR="00FD57D3" w:rsidRPr="00165C3D">
        <w:rPr>
          <w:b/>
          <w:sz w:val="24"/>
          <w:szCs w:val="24"/>
        </w:rPr>
        <w:t>1</w:t>
      </w:r>
      <w:r w:rsidR="0014264E" w:rsidRPr="00165C3D">
        <w:rPr>
          <w:b/>
          <w:sz w:val="24"/>
          <w:szCs w:val="24"/>
        </w:rPr>
        <w:t xml:space="preserve"> класс</w:t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Pr="00165C3D">
        <w:rPr>
          <w:b/>
          <w:sz w:val="24"/>
          <w:szCs w:val="24"/>
        </w:rPr>
        <w:tab/>
      </w:r>
      <w:r w:rsidR="00ED498A">
        <w:rPr>
          <w:b/>
          <w:sz w:val="24"/>
          <w:szCs w:val="24"/>
        </w:rPr>
        <w:t>30</w:t>
      </w:r>
      <w:r w:rsidR="00253163">
        <w:rPr>
          <w:b/>
          <w:sz w:val="24"/>
          <w:szCs w:val="24"/>
        </w:rPr>
        <w:t>.0</w:t>
      </w:r>
      <w:r w:rsidR="005F4440">
        <w:rPr>
          <w:b/>
          <w:sz w:val="24"/>
          <w:szCs w:val="24"/>
        </w:rPr>
        <w:t>9</w:t>
      </w:r>
      <w:r w:rsidR="002B6B1A" w:rsidRPr="00165C3D">
        <w:rPr>
          <w:b/>
          <w:sz w:val="24"/>
          <w:szCs w:val="24"/>
        </w:rPr>
        <w:t>.2022</w:t>
      </w:r>
      <w:r w:rsidR="00117CC6" w:rsidRPr="00165C3D">
        <w:rPr>
          <w:b/>
          <w:sz w:val="24"/>
          <w:szCs w:val="24"/>
        </w:rPr>
        <w:t xml:space="preserve"> 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5F4440" w:rsidRPr="00536818" w:rsidRDefault="009B2AB2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Тема</w:t>
      </w:r>
      <w:r w:rsidR="00BE1483" w:rsidRPr="00536818">
        <w:rPr>
          <w:sz w:val="24"/>
          <w:u w:val="single"/>
        </w:rPr>
        <w:t xml:space="preserve"> урока</w:t>
      </w:r>
      <w:r w:rsidRPr="00536818">
        <w:rPr>
          <w:sz w:val="24"/>
          <w:u w:val="single"/>
        </w:rPr>
        <w:t>:</w:t>
      </w:r>
      <w:r w:rsidRPr="00536818">
        <w:rPr>
          <w:sz w:val="24"/>
        </w:rPr>
        <w:t xml:space="preserve"> </w:t>
      </w:r>
      <w:r w:rsidR="00ED498A" w:rsidRPr="00ED498A">
        <w:rPr>
          <w:b/>
          <w:sz w:val="24"/>
          <w:szCs w:val="24"/>
        </w:rPr>
        <w:t>Электронная природа химической связи. Эле</w:t>
      </w:r>
      <w:r w:rsidR="00ED498A" w:rsidRPr="00ED498A">
        <w:rPr>
          <w:b/>
          <w:sz w:val="24"/>
          <w:szCs w:val="24"/>
        </w:rPr>
        <w:t>к</w:t>
      </w:r>
      <w:r w:rsidR="00ED498A" w:rsidRPr="00ED498A">
        <w:rPr>
          <w:b/>
          <w:sz w:val="24"/>
          <w:szCs w:val="24"/>
        </w:rPr>
        <w:t>троотрицательность.</w:t>
      </w:r>
    </w:p>
    <w:p w:rsidR="00D42800" w:rsidRPr="00536818" w:rsidRDefault="00060365" w:rsidP="00536818">
      <w:pPr>
        <w:pStyle w:val="a3"/>
        <w:ind w:firstLine="0"/>
        <w:rPr>
          <w:sz w:val="24"/>
        </w:rPr>
      </w:pPr>
      <w:r w:rsidRPr="00536818">
        <w:rPr>
          <w:sz w:val="24"/>
          <w:u w:val="single"/>
        </w:rPr>
        <w:t>Цель урока</w:t>
      </w:r>
      <w:r w:rsidR="00A90911" w:rsidRPr="00536818">
        <w:rPr>
          <w:sz w:val="24"/>
          <w:u w:val="single"/>
        </w:rPr>
        <w:t>:</w:t>
      </w:r>
      <w:r w:rsidR="00D35E4A" w:rsidRPr="00536818">
        <w:rPr>
          <w:sz w:val="24"/>
        </w:rPr>
        <w:t xml:space="preserve"> </w:t>
      </w:r>
      <w:r w:rsidR="00ED498A" w:rsidRPr="00C933A9">
        <w:rPr>
          <w:sz w:val="24"/>
          <w:szCs w:val="24"/>
        </w:rPr>
        <w:t>рассмотреть электронную природу химической связи, сформировать понятие об эле</w:t>
      </w:r>
      <w:r w:rsidR="00ED498A" w:rsidRPr="00C933A9">
        <w:rPr>
          <w:sz w:val="24"/>
          <w:szCs w:val="24"/>
        </w:rPr>
        <w:t>к</w:t>
      </w:r>
      <w:r w:rsidR="00ED498A" w:rsidRPr="00C933A9">
        <w:rPr>
          <w:sz w:val="24"/>
          <w:szCs w:val="24"/>
        </w:rPr>
        <w:t>троотрицательности</w:t>
      </w:r>
      <w:r w:rsidR="00ED498A">
        <w:rPr>
          <w:sz w:val="24"/>
          <w:szCs w:val="24"/>
        </w:rPr>
        <w:t xml:space="preserve">. 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материал.</w:t>
      </w:r>
    </w:p>
    <w:p w:rsidR="00152F70" w:rsidRPr="00536818" w:rsidRDefault="00EE5DF7" w:rsidP="00C27A7F">
      <w:pPr>
        <w:pStyle w:val="a3"/>
        <w:ind w:firstLine="0"/>
        <w:jc w:val="center"/>
        <w:rPr>
          <w:b/>
          <w:bCs/>
          <w:color w:val="FF0000"/>
          <w:sz w:val="24"/>
          <w:szCs w:val="24"/>
        </w:rPr>
      </w:pPr>
      <w:r w:rsidRPr="00536818">
        <w:rPr>
          <w:b/>
          <w:bCs/>
          <w:color w:val="FF0000"/>
          <w:sz w:val="24"/>
          <w:szCs w:val="24"/>
        </w:rPr>
        <w:t>Ознакомьтесь с предложенным материалом</w:t>
      </w:r>
      <w:r w:rsidR="00D37F39" w:rsidRPr="00536818">
        <w:rPr>
          <w:b/>
          <w:bCs/>
          <w:color w:val="FF0000"/>
          <w:sz w:val="24"/>
          <w:szCs w:val="24"/>
        </w:rPr>
        <w:t xml:space="preserve"> и составьте краткий конспект</w:t>
      </w:r>
      <w:r w:rsidR="009B0D6C" w:rsidRPr="00536818">
        <w:rPr>
          <w:b/>
          <w:bCs/>
          <w:color w:val="FF0000"/>
          <w:sz w:val="24"/>
          <w:szCs w:val="24"/>
        </w:rPr>
        <w:t>: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Атомы всех остальных элементов связываются между собой и образуют различные простые и сложные вещества, число атомов в которых может изменяться от двух до нескольких тысяч. Атомы удерживаются вместе благодаря наличию химической связи.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rStyle w:val="gxst-emph"/>
          <w:b/>
          <w:bCs/>
          <w:sz w:val="24"/>
          <w:szCs w:val="24"/>
          <w:shd w:val="clear" w:color="auto" w:fill="FFFFFF"/>
        </w:rPr>
        <w:t>Химическая связь </w:t>
      </w:r>
      <w:r w:rsidRPr="007056F5">
        <w:rPr>
          <w:rStyle w:val="a7"/>
          <w:sz w:val="24"/>
          <w:szCs w:val="24"/>
          <w:shd w:val="clear" w:color="auto" w:fill="FFFFFF"/>
        </w:rPr>
        <w:t>— </w:t>
      </w:r>
      <w:r w:rsidRPr="007056F5">
        <w:rPr>
          <w:b/>
          <w:bCs/>
          <w:sz w:val="24"/>
          <w:szCs w:val="24"/>
          <w:shd w:val="clear" w:color="auto" w:fill="FFFFFF"/>
        </w:rPr>
        <w:t>это взаимодействие, которое объединяет атомы в более сложные системы —  молекулы или кристаллы.</w:t>
      </w:r>
    </w:p>
    <w:p w:rsidR="00ED498A" w:rsidRPr="007056F5" w:rsidRDefault="00ED498A" w:rsidP="00ED498A">
      <w:pPr>
        <w:pStyle w:val="a3"/>
        <w:rPr>
          <w:sz w:val="24"/>
          <w:szCs w:val="24"/>
          <w:u w:val="single"/>
          <w:lang w:eastAsia="ru-RU"/>
        </w:rPr>
      </w:pPr>
      <w:r w:rsidRPr="007056F5">
        <w:rPr>
          <w:sz w:val="24"/>
          <w:szCs w:val="24"/>
          <w:u w:val="single"/>
          <w:lang w:eastAsia="ru-RU"/>
        </w:rPr>
        <w:t>Причины образования химической связи:</w:t>
      </w:r>
    </w:p>
    <w:p w:rsidR="00ED498A" w:rsidRDefault="00ED498A" w:rsidP="00ED498A">
      <w:pPr>
        <w:pStyle w:val="a3"/>
        <w:numPr>
          <w:ilvl w:val="0"/>
          <w:numId w:val="32"/>
        </w:numPr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неустойчивость  атомов с незавершённым внешним уровнем и стремление к его заполнению;</w:t>
      </w:r>
    </w:p>
    <w:p w:rsidR="00ED498A" w:rsidRPr="007056F5" w:rsidRDefault="00ED498A" w:rsidP="00ED498A">
      <w:pPr>
        <w:pStyle w:val="a3"/>
        <w:numPr>
          <w:ilvl w:val="0"/>
          <w:numId w:val="32"/>
        </w:numPr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стремление к минимуму энергии.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По современным данным химическая связь определяется взаимодействием положительно з</w:t>
      </w:r>
      <w:r w:rsidRPr="007056F5">
        <w:rPr>
          <w:sz w:val="24"/>
          <w:szCs w:val="24"/>
          <w:lang w:eastAsia="ru-RU"/>
        </w:rPr>
        <w:t>а</w:t>
      </w:r>
      <w:r w:rsidRPr="007056F5">
        <w:rPr>
          <w:sz w:val="24"/>
          <w:szCs w:val="24"/>
          <w:lang w:eastAsia="ru-RU"/>
        </w:rPr>
        <w:t>ряженных ядер и отрицательно заряженных электронов.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Значит, природа химической связи электростатическая.</w:t>
      </w:r>
      <w:r>
        <w:rPr>
          <w:sz w:val="24"/>
          <w:szCs w:val="24"/>
          <w:lang w:eastAsia="ru-RU"/>
        </w:rPr>
        <w:t xml:space="preserve"> </w:t>
      </w:r>
      <w:r w:rsidRPr="007056F5">
        <w:rPr>
          <w:sz w:val="24"/>
          <w:szCs w:val="24"/>
          <w:lang w:eastAsia="ru-RU"/>
        </w:rPr>
        <w:t>В свободном  атоме электроны прит</w:t>
      </w:r>
      <w:r w:rsidRPr="007056F5">
        <w:rPr>
          <w:sz w:val="24"/>
          <w:szCs w:val="24"/>
          <w:lang w:eastAsia="ru-RU"/>
        </w:rPr>
        <w:t>я</w:t>
      </w:r>
      <w:r w:rsidRPr="007056F5">
        <w:rPr>
          <w:sz w:val="24"/>
          <w:szCs w:val="24"/>
          <w:lang w:eastAsia="ru-RU"/>
        </w:rPr>
        <w:t>гиваются только к ядру собственного атома.                           </w:t>
      </w:r>
    </w:p>
    <w:p w:rsidR="00ED498A" w:rsidRPr="007056F5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Когда два атома приближаются друг к другу, между их ядрами и электронами начинают де</w:t>
      </w:r>
      <w:r w:rsidRPr="007056F5">
        <w:rPr>
          <w:sz w:val="24"/>
          <w:szCs w:val="24"/>
          <w:lang w:eastAsia="ru-RU"/>
        </w:rPr>
        <w:t>й</w:t>
      </w:r>
      <w:r w:rsidRPr="007056F5">
        <w:rPr>
          <w:sz w:val="24"/>
          <w:szCs w:val="24"/>
          <w:lang w:eastAsia="ru-RU"/>
        </w:rPr>
        <w:t>ствовать силы отталкивания.</w:t>
      </w:r>
      <w:r>
        <w:rPr>
          <w:sz w:val="24"/>
          <w:szCs w:val="24"/>
          <w:lang w:eastAsia="ru-RU"/>
        </w:rPr>
        <w:t xml:space="preserve"> </w:t>
      </w:r>
      <w:r w:rsidRPr="007056F5">
        <w:rPr>
          <w:sz w:val="24"/>
          <w:szCs w:val="24"/>
          <w:lang w:eastAsia="ru-RU"/>
        </w:rPr>
        <w:t>Но появляются также силы притяжения между ядром одного атома и электронами другого.       </w:t>
      </w:r>
    </w:p>
    <w:p w:rsidR="00ED498A" w:rsidRDefault="00ED498A" w:rsidP="00ED498A">
      <w:pPr>
        <w:pStyle w:val="a3"/>
        <w:rPr>
          <w:sz w:val="24"/>
          <w:szCs w:val="24"/>
          <w:lang w:eastAsia="ru-RU"/>
        </w:rPr>
      </w:pPr>
      <w:r w:rsidRPr="007056F5">
        <w:rPr>
          <w:sz w:val="24"/>
          <w:szCs w:val="24"/>
          <w:lang w:eastAsia="ru-RU"/>
        </w:rPr>
        <w:t>Силы отталкивания уравновешиваются силами притяжения, и атомы удерживаются вместе. Так возникает </w:t>
      </w:r>
      <w:r w:rsidRPr="007056F5">
        <w:rPr>
          <w:b/>
          <w:bCs/>
          <w:sz w:val="24"/>
          <w:szCs w:val="24"/>
          <w:lang w:eastAsia="ru-RU"/>
        </w:rPr>
        <w:t>химическая связь</w:t>
      </w:r>
      <w:r w:rsidRPr="007056F5">
        <w:rPr>
          <w:sz w:val="24"/>
          <w:szCs w:val="24"/>
          <w:lang w:eastAsia="ru-RU"/>
        </w:rPr>
        <w:t>.</w:t>
      </w:r>
    </w:p>
    <w:p w:rsidR="00DF6673" w:rsidRPr="00ED498A" w:rsidRDefault="00ED498A" w:rsidP="00ED498A">
      <w:pPr>
        <w:pStyle w:val="a3"/>
        <w:ind w:firstLine="708"/>
        <w:rPr>
          <w:sz w:val="24"/>
          <w:szCs w:val="24"/>
        </w:rPr>
      </w:pPr>
      <w:r w:rsidRPr="00654E7C">
        <w:rPr>
          <w:b/>
          <w:sz w:val="24"/>
          <w:shd w:val="clear" w:color="auto" w:fill="FFFFFF"/>
        </w:rPr>
        <w:t>Электроотрицательность (ЭО)</w:t>
      </w:r>
      <w:r w:rsidRPr="00654E7C">
        <w:rPr>
          <w:sz w:val="24"/>
          <w:shd w:val="clear" w:color="auto" w:fill="FFFFFF"/>
        </w:rPr>
        <w:t> — это способность</w:t>
      </w:r>
      <w:r>
        <w:rPr>
          <w:sz w:val="24"/>
          <w:shd w:val="clear" w:color="auto" w:fill="FFFFFF"/>
        </w:rPr>
        <w:t xml:space="preserve"> </w:t>
      </w:r>
      <w:r w:rsidRPr="00654E7C">
        <w:rPr>
          <w:sz w:val="24"/>
          <w:shd w:val="clear" w:color="auto" w:fill="FFFFFF"/>
        </w:rPr>
        <w:t> атомов притягивать электроны при</w:t>
      </w:r>
      <w:r>
        <w:rPr>
          <w:sz w:val="24"/>
          <w:shd w:val="clear" w:color="auto" w:fill="FFFFFF"/>
        </w:rPr>
        <w:t xml:space="preserve"> </w:t>
      </w:r>
      <w:r w:rsidRPr="00654E7C">
        <w:rPr>
          <w:sz w:val="24"/>
          <w:shd w:val="clear" w:color="auto" w:fill="FFFFFF"/>
        </w:rPr>
        <w:t> св</w:t>
      </w:r>
      <w:r w:rsidRPr="00654E7C">
        <w:rPr>
          <w:sz w:val="24"/>
          <w:shd w:val="clear" w:color="auto" w:fill="FFFFFF"/>
        </w:rPr>
        <w:t>я</w:t>
      </w:r>
      <w:r w:rsidRPr="00654E7C">
        <w:rPr>
          <w:sz w:val="24"/>
          <w:shd w:val="clear" w:color="auto" w:fill="FFFFFF"/>
        </w:rPr>
        <w:t>зывании с другими атомами. Электроотрицательность зависит от расстояния между ядром и вален</w:t>
      </w:r>
      <w:r w:rsidRPr="00654E7C">
        <w:rPr>
          <w:sz w:val="24"/>
          <w:shd w:val="clear" w:color="auto" w:fill="FFFFFF"/>
        </w:rPr>
        <w:t>т</w:t>
      </w:r>
      <w:r w:rsidRPr="00654E7C">
        <w:rPr>
          <w:sz w:val="24"/>
          <w:shd w:val="clear" w:color="auto" w:fill="FFFFFF"/>
        </w:rPr>
        <w:t xml:space="preserve">ными электронами, и от того, насколько валентная оболочка близка к </w:t>
      </w:r>
      <w:proofErr w:type="gramStart"/>
      <w:r w:rsidRPr="00654E7C">
        <w:rPr>
          <w:sz w:val="24"/>
          <w:shd w:val="clear" w:color="auto" w:fill="FFFFFF"/>
        </w:rPr>
        <w:t>завершенной</w:t>
      </w:r>
      <w:proofErr w:type="gramEnd"/>
      <w:r w:rsidRPr="00654E7C">
        <w:rPr>
          <w:sz w:val="24"/>
          <w:shd w:val="clear" w:color="auto" w:fill="FFFFFF"/>
        </w:rPr>
        <w:t>. Чем меньше р</w:t>
      </w:r>
      <w:r w:rsidRPr="00654E7C">
        <w:rPr>
          <w:sz w:val="24"/>
          <w:shd w:val="clear" w:color="auto" w:fill="FFFFFF"/>
        </w:rPr>
        <w:t>а</w:t>
      </w:r>
      <w:r w:rsidRPr="00654E7C">
        <w:rPr>
          <w:sz w:val="24"/>
          <w:shd w:val="clear" w:color="auto" w:fill="FFFFFF"/>
        </w:rPr>
        <w:t>диус атома и чем больше валентных электронов, тем выше его ЭО.</w:t>
      </w:r>
    </w:p>
    <w:p w:rsidR="00DF2232" w:rsidRPr="00DF6673" w:rsidRDefault="00DD43FC" w:rsidP="009D0BDF">
      <w:pPr>
        <w:pStyle w:val="a3"/>
        <w:rPr>
          <w:sz w:val="24"/>
        </w:rPr>
      </w:pPr>
      <w:r>
        <w:rPr>
          <w:rStyle w:val="a7"/>
          <w:sz w:val="24"/>
          <w:bdr w:val="none" w:sz="0" w:space="0" w:color="auto" w:frame="1"/>
        </w:rPr>
        <w:t xml:space="preserve"> </w:t>
      </w:r>
    </w:p>
    <w:p w:rsidR="00995417" w:rsidRDefault="00DF2232" w:rsidP="00BE7FA6">
      <w:pPr>
        <w:pStyle w:val="a3"/>
        <w:ind w:firstLine="0"/>
        <w:jc w:val="center"/>
        <w:rPr>
          <w:sz w:val="24"/>
          <w:szCs w:val="24"/>
        </w:rPr>
      </w:pPr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626682" cy="3248025"/>
            <wp:effectExtent l="19050" t="0" r="2468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853" cy="3253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783C" w:rsidRDefault="00A7783C" w:rsidP="00BE7FA6">
      <w:pPr>
        <w:pStyle w:val="a3"/>
        <w:ind w:firstLine="0"/>
        <w:jc w:val="center"/>
        <w:rPr>
          <w:sz w:val="24"/>
          <w:szCs w:val="24"/>
        </w:rPr>
      </w:pPr>
    </w:p>
    <w:p w:rsidR="003328C7" w:rsidRDefault="003328C7" w:rsidP="00BE7FA6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D524F9" w:rsidRDefault="00D524F9" w:rsidP="00D524F9">
      <w:pPr>
        <w:pStyle w:val="a3"/>
        <w:ind w:left="720" w:firstLine="0"/>
        <w:rPr>
          <w:sz w:val="24"/>
          <w:szCs w:val="24"/>
        </w:rPr>
      </w:pPr>
    </w:p>
    <w:p w:rsidR="00DF2232" w:rsidRDefault="00A7783C" w:rsidP="00A7783C">
      <w:pPr>
        <w:pStyle w:val="a3"/>
        <w:ind w:firstLine="360"/>
        <w:rPr>
          <w:sz w:val="24"/>
          <w:szCs w:val="24"/>
        </w:rPr>
      </w:pPr>
      <w:r>
        <w:rPr>
          <w:sz w:val="24"/>
          <w:szCs w:val="24"/>
        </w:rPr>
        <w:t xml:space="preserve">1 . </w:t>
      </w:r>
      <w:r w:rsidR="00D524F9" w:rsidRPr="00536818">
        <w:rPr>
          <w:sz w:val="24"/>
          <w:szCs w:val="24"/>
        </w:rPr>
        <w:t>Посмотрите видеоурок по теме:</w:t>
      </w:r>
      <w:r w:rsidR="005F4440" w:rsidRPr="00536818">
        <w:rPr>
          <w:sz w:val="24"/>
          <w:szCs w:val="24"/>
        </w:rPr>
        <w:t xml:space="preserve"> </w:t>
      </w:r>
      <w:hyperlink r:id="rId7" w:history="1">
        <w:r w:rsidRPr="00D939AC">
          <w:rPr>
            <w:rStyle w:val="a5"/>
            <w:sz w:val="24"/>
            <w:szCs w:val="24"/>
          </w:rPr>
          <w:t>https://youtu.be/JJJbBypnhFM</w:t>
        </w:r>
      </w:hyperlink>
      <w:r>
        <w:rPr>
          <w:sz w:val="24"/>
          <w:szCs w:val="24"/>
        </w:rPr>
        <w:t xml:space="preserve"> </w:t>
      </w:r>
    </w:p>
    <w:p w:rsidR="00C27A7F" w:rsidRPr="00A7783C" w:rsidRDefault="00A7783C" w:rsidP="00A7783C">
      <w:pPr>
        <w:pStyle w:val="a3"/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536818" w:rsidRPr="00A7783C">
        <w:rPr>
          <w:sz w:val="24"/>
          <w:szCs w:val="24"/>
        </w:rPr>
        <w:t xml:space="preserve">Выполните тест по теме: </w:t>
      </w:r>
      <w:hyperlink r:id="rId8" w:history="1">
        <w:r w:rsidRPr="00D939AC">
          <w:rPr>
            <w:rStyle w:val="a5"/>
          </w:rPr>
          <w:t>https://obrazovaka.ru/test/elektrootricatelnost-himicheskih-elementov-tablica.html</w:t>
        </w:r>
      </w:hyperlink>
      <w:r>
        <w:t xml:space="preserve"> </w:t>
      </w:r>
    </w:p>
    <w:p w:rsidR="000F278F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A7783C" w:rsidRPr="00165C3D" w:rsidRDefault="00A7783C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BC0CE7" w:rsidRDefault="00BC0CE7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BC0CE7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Что такое химическая связь</w:t>
      </w:r>
      <w:r w:rsidR="00BC0CE7">
        <w:rPr>
          <w:sz w:val="24"/>
          <w:szCs w:val="24"/>
        </w:rPr>
        <w:t>?</w:t>
      </w:r>
    </w:p>
    <w:p w:rsidR="00A7783C" w:rsidRDefault="00A7783C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>Какие типы химических связей вы знаете?</w:t>
      </w:r>
    </w:p>
    <w:p w:rsidR="006C3FFD" w:rsidRPr="00D524F9" w:rsidRDefault="00536818" w:rsidP="00D524F9">
      <w:pPr>
        <w:pStyle w:val="a3"/>
        <w:numPr>
          <w:ilvl w:val="0"/>
          <w:numId w:val="21"/>
        </w:numPr>
        <w:rPr>
          <w:sz w:val="24"/>
          <w:szCs w:val="24"/>
        </w:rPr>
      </w:pPr>
      <w:r>
        <w:rPr>
          <w:sz w:val="24"/>
          <w:szCs w:val="24"/>
        </w:rPr>
        <w:t xml:space="preserve">Что такое </w:t>
      </w:r>
      <w:r w:rsidR="00A7783C">
        <w:rPr>
          <w:sz w:val="24"/>
          <w:szCs w:val="24"/>
        </w:rPr>
        <w:t>электроотрицательность</w:t>
      </w:r>
      <w:r w:rsidR="00CB14A2">
        <w:rPr>
          <w:sz w:val="24"/>
          <w:szCs w:val="24"/>
        </w:rPr>
        <w:t>?</w:t>
      </w:r>
      <w:r w:rsidR="00D524F9">
        <w:rPr>
          <w:sz w:val="24"/>
          <w:szCs w:val="24"/>
        </w:rPr>
        <w:t xml:space="preserve"> </w:t>
      </w:r>
      <w:r w:rsidR="00A7783C">
        <w:rPr>
          <w:sz w:val="24"/>
          <w:szCs w:val="24"/>
        </w:rPr>
        <w:t xml:space="preserve"> </w:t>
      </w:r>
    </w:p>
    <w:p w:rsidR="001D3564" w:rsidRDefault="001D3564" w:rsidP="00C27A7F">
      <w:pPr>
        <w:pStyle w:val="a3"/>
        <w:ind w:left="360" w:firstLine="0"/>
        <w:rPr>
          <w:sz w:val="24"/>
          <w:szCs w:val="24"/>
        </w:rPr>
      </w:pPr>
    </w:p>
    <w:p w:rsidR="00CB14A2" w:rsidRPr="00165C3D" w:rsidRDefault="00CB14A2" w:rsidP="00C27A7F">
      <w:pPr>
        <w:pStyle w:val="a3"/>
        <w:ind w:left="360" w:firstLine="0"/>
        <w:rPr>
          <w:sz w:val="24"/>
          <w:szCs w:val="24"/>
        </w:rPr>
      </w:pPr>
    </w:p>
    <w:p w:rsidR="009B0D6C" w:rsidRPr="00165C3D" w:rsidRDefault="00C91201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995417" w:rsidRDefault="00995417" w:rsidP="00995417">
      <w:pPr>
        <w:pStyle w:val="a3"/>
        <w:ind w:left="720" w:firstLine="0"/>
        <w:rPr>
          <w:sz w:val="24"/>
          <w:szCs w:val="24"/>
        </w:rPr>
      </w:pPr>
    </w:p>
    <w:p w:rsidR="00D73275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>
        <w:rPr>
          <w:sz w:val="24"/>
        </w:rPr>
        <w:t>Изучите</w:t>
      </w:r>
      <w:r w:rsidRPr="00D73275">
        <w:rPr>
          <w:sz w:val="24"/>
        </w:rPr>
        <w:t xml:space="preserve"> §</w:t>
      </w:r>
      <w:r w:rsidR="000B2103">
        <w:rPr>
          <w:sz w:val="24"/>
        </w:rPr>
        <w:t>7-8</w:t>
      </w:r>
      <w:r w:rsidRPr="00D73275">
        <w:rPr>
          <w:sz w:val="24"/>
        </w:rPr>
        <w:t>.</w:t>
      </w:r>
    </w:p>
    <w:p w:rsidR="000F278F" w:rsidRPr="00D73275" w:rsidRDefault="00D73275" w:rsidP="00D73275">
      <w:pPr>
        <w:pStyle w:val="a4"/>
        <w:numPr>
          <w:ilvl w:val="0"/>
          <w:numId w:val="31"/>
        </w:numPr>
        <w:rPr>
          <w:sz w:val="24"/>
        </w:rPr>
      </w:pPr>
      <w:r w:rsidRPr="00D73275">
        <w:rPr>
          <w:sz w:val="24"/>
        </w:rPr>
        <w:t>Выполнит</w:t>
      </w:r>
      <w:r>
        <w:rPr>
          <w:sz w:val="24"/>
        </w:rPr>
        <w:t xml:space="preserve">е упражнение </w:t>
      </w:r>
      <w:r w:rsidR="000B2103">
        <w:rPr>
          <w:sz w:val="24"/>
        </w:rPr>
        <w:t>3</w:t>
      </w:r>
      <w:r>
        <w:rPr>
          <w:sz w:val="24"/>
        </w:rPr>
        <w:t xml:space="preserve"> на странице </w:t>
      </w:r>
      <w:r w:rsidR="000B2103">
        <w:rPr>
          <w:sz w:val="24"/>
        </w:rPr>
        <w:t>34</w:t>
      </w:r>
      <w:r w:rsidRPr="00D73275">
        <w:rPr>
          <w:sz w:val="24"/>
        </w:rPr>
        <w:t>.</w:t>
      </w:r>
      <w:r w:rsidR="00CB14A2" w:rsidRPr="00D73275">
        <w:rPr>
          <w:sz w:val="28"/>
          <w:szCs w:val="24"/>
        </w:rPr>
        <w:tab/>
      </w: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AE3D0F" w:rsidRPr="00165C3D" w:rsidRDefault="00AE3D0F" w:rsidP="000F278F">
      <w:pPr>
        <w:pStyle w:val="a3"/>
        <w:ind w:left="720" w:firstLine="0"/>
        <w:rPr>
          <w:sz w:val="24"/>
          <w:szCs w:val="24"/>
        </w:rPr>
      </w:pPr>
    </w:p>
    <w:p w:rsidR="008E0E05" w:rsidRPr="00165C3D" w:rsidRDefault="008E0E05" w:rsidP="008E0E05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8E0E05" w:rsidRPr="00165C3D" w:rsidRDefault="008E0E05" w:rsidP="005370E0">
      <w:pPr>
        <w:pStyle w:val="a3"/>
        <w:ind w:firstLine="0"/>
        <w:rPr>
          <w:sz w:val="24"/>
          <w:szCs w:val="24"/>
        </w:rPr>
      </w:pPr>
    </w:p>
    <w:p w:rsidR="00DA5ED1" w:rsidRPr="00165C3D" w:rsidRDefault="00D73275" w:rsidP="005370E0">
      <w:pPr>
        <w:pStyle w:val="a3"/>
        <w:ind w:firstLine="0"/>
        <w:rPr>
          <w:sz w:val="24"/>
          <w:szCs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>
        <w:rPr>
          <w:sz w:val="24"/>
        </w:rPr>
        <w:t xml:space="preserve"> или на</w:t>
      </w:r>
      <w:bookmarkStart w:id="0" w:name="_GoBack"/>
      <w:bookmarkEnd w:id="0"/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165C3D" w:rsidSect="005F444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0A28"/>
    <w:multiLevelType w:val="hybridMultilevel"/>
    <w:tmpl w:val="260E7502"/>
    <w:lvl w:ilvl="0" w:tplc="3C8E6A2A">
      <w:start w:val="1"/>
      <w:numFmt w:val="decimal"/>
      <w:lvlText w:val="%1."/>
      <w:lvlJc w:val="left"/>
      <w:pPr>
        <w:ind w:left="144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291222D"/>
    <w:multiLevelType w:val="hybridMultilevel"/>
    <w:tmpl w:val="8620D88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4AB350C"/>
    <w:multiLevelType w:val="hybridMultilevel"/>
    <w:tmpl w:val="C3B8F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72BF5C10"/>
    <w:multiLevelType w:val="hybridMultilevel"/>
    <w:tmpl w:val="2DCA1FB2"/>
    <w:lvl w:ilvl="0" w:tplc="4B8E1186">
      <w:start w:val="1"/>
      <w:numFmt w:val="decimal"/>
      <w:lvlText w:val="%1."/>
      <w:lvlJc w:val="left"/>
      <w:pPr>
        <w:ind w:left="720" w:hanging="360"/>
      </w:pPr>
      <w:rPr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52D0870"/>
    <w:multiLevelType w:val="hybridMultilevel"/>
    <w:tmpl w:val="B82AB3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4"/>
  </w:num>
  <w:num w:numId="5">
    <w:abstractNumId w:val="31"/>
  </w:num>
  <w:num w:numId="6">
    <w:abstractNumId w:val="8"/>
  </w:num>
  <w:num w:numId="7">
    <w:abstractNumId w:val="24"/>
  </w:num>
  <w:num w:numId="8">
    <w:abstractNumId w:val="19"/>
  </w:num>
  <w:num w:numId="9">
    <w:abstractNumId w:val="22"/>
  </w:num>
  <w:num w:numId="10">
    <w:abstractNumId w:val="3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5"/>
  </w:num>
  <w:num w:numId="16">
    <w:abstractNumId w:val="29"/>
  </w:num>
  <w:num w:numId="17">
    <w:abstractNumId w:val="12"/>
  </w:num>
  <w:num w:numId="18">
    <w:abstractNumId w:val="28"/>
  </w:num>
  <w:num w:numId="19">
    <w:abstractNumId w:val="10"/>
  </w:num>
  <w:num w:numId="20">
    <w:abstractNumId w:val="7"/>
  </w:num>
  <w:num w:numId="21">
    <w:abstractNumId w:val="6"/>
  </w:num>
  <w:num w:numId="22">
    <w:abstractNumId w:val="27"/>
  </w:num>
  <w:num w:numId="23">
    <w:abstractNumId w:val="21"/>
  </w:num>
  <w:num w:numId="24">
    <w:abstractNumId w:val="26"/>
  </w:num>
  <w:num w:numId="25">
    <w:abstractNumId w:val="2"/>
  </w:num>
  <w:num w:numId="26">
    <w:abstractNumId w:val="16"/>
  </w:num>
  <w:num w:numId="27">
    <w:abstractNumId w:val="25"/>
  </w:num>
  <w:num w:numId="28">
    <w:abstractNumId w:val="14"/>
  </w:num>
  <w:num w:numId="29">
    <w:abstractNumId w:val="1"/>
  </w:num>
  <w:num w:numId="30">
    <w:abstractNumId w:val="0"/>
  </w:num>
  <w:num w:numId="31">
    <w:abstractNumId w:val="23"/>
  </w:num>
  <w:num w:numId="32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B2103"/>
    <w:rsid w:val="000C2221"/>
    <w:rsid w:val="000F278F"/>
    <w:rsid w:val="000F6D60"/>
    <w:rsid w:val="00115EE9"/>
    <w:rsid w:val="00117CC6"/>
    <w:rsid w:val="0014264E"/>
    <w:rsid w:val="00152F70"/>
    <w:rsid w:val="00155EF7"/>
    <w:rsid w:val="001572ED"/>
    <w:rsid w:val="001612C3"/>
    <w:rsid w:val="00165C3D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53163"/>
    <w:rsid w:val="00261809"/>
    <w:rsid w:val="0027404F"/>
    <w:rsid w:val="0029418D"/>
    <w:rsid w:val="002A2B1B"/>
    <w:rsid w:val="002B6B1A"/>
    <w:rsid w:val="002C094C"/>
    <w:rsid w:val="002C425D"/>
    <w:rsid w:val="002C754D"/>
    <w:rsid w:val="002F284D"/>
    <w:rsid w:val="00305BC7"/>
    <w:rsid w:val="003117D1"/>
    <w:rsid w:val="00321BD8"/>
    <w:rsid w:val="003328C7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23E4"/>
    <w:rsid w:val="004F6938"/>
    <w:rsid w:val="00503EF1"/>
    <w:rsid w:val="00515289"/>
    <w:rsid w:val="00530D24"/>
    <w:rsid w:val="005327DB"/>
    <w:rsid w:val="00536818"/>
    <w:rsid w:val="005370E0"/>
    <w:rsid w:val="00545B4F"/>
    <w:rsid w:val="00554C55"/>
    <w:rsid w:val="005639EE"/>
    <w:rsid w:val="0056580E"/>
    <w:rsid w:val="005857AD"/>
    <w:rsid w:val="005C6AB9"/>
    <w:rsid w:val="005F4440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27483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5534E"/>
    <w:rsid w:val="009853BE"/>
    <w:rsid w:val="00995417"/>
    <w:rsid w:val="00997A84"/>
    <w:rsid w:val="009A6A06"/>
    <w:rsid w:val="009B0D6C"/>
    <w:rsid w:val="009B2AB2"/>
    <w:rsid w:val="009D08C8"/>
    <w:rsid w:val="009D0BDF"/>
    <w:rsid w:val="00A473AE"/>
    <w:rsid w:val="00A62285"/>
    <w:rsid w:val="00A7783C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0CE7"/>
    <w:rsid w:val="00BC3237"/>
    <w:rsid w:val="00BE1483"/>
    <w:rsid w:val="00BE5287"/>
    <w:rsid w:val="00BE7FA6"/>
    <w:rsid w:val="00BF3892"/>
    <w:rsid w:val="00C27A7F"/>
    <w:rsid w:val="00C37E99"/>
    <w:rsid w:val="00C55C98"/>
    <w:rsid w:val="00C81DEC"/>
    <w:rsid w:val="00C82FFC"/>
    <w:rsid w:val="00C91201"/>
    <w:rsid w:val="00C916B4"/>
    <w:rsid w:val="00CA2212"/>
    <w:rsid w:val="00CA5670"/>
    <w:rsid w:val="00CB14A2"/>
    <w:rsid w:val="00D300B5"/>
    <w:rsid w:val="00D3312A"/>
    <w:rsid w:val="00D35E4A"/>
    <w:rsid w:val="00D37F39"/>
    <w:rsid w:val="00D42800"/>
    <w:rsid w:val="00D524F9"/>
    <w:rsid w:val="00D533A6"/>
    <w:rsid w:val="00D618AE"/>
    <w:rsid w:val="00D70347"/>
    <w:rsid w:val="00D73275"/>
    <w:rsid w:val="00DA5ED1"/>
    <w:rsid w:val="00DD43FC"/>
    <w:rsid w:val="00DF2232"/>
    <w:rsid w:val="00DF6673"/>
    <w:rsid w:val="00E66EBD"/>
    <w:rsid w:val="00E92040"/>
    <w:rsid w:val="00EA3000"/>
    <w:rsid w:val="00EC63D1"/>
    <w:rsid w:val="00ED1816"/>
    <w:rsid w:val="00ED498A"/>
    <w:rsid w:val="00EE5DF7"/>
    <w:rsid w:val="00EF2BFB"/>
    <w:rsid w:val="00F66DFE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53681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5F444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53681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32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9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brazovaka.ru/test/elektrootricatelnost-himicheskih-elementov-tablica.html" TargetMode="Externa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s://youtu.be/JJJbBypnhFM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8FE2F-25D6-4B78-B20C-2F47B9A60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1635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cp:lastPrinted>2020-03-30T15:28:00Z</cp:lastPrinted>
  <dcterms:created xsi:type="dcterms:W3CDTF">2020-03-19T15:21:00Z</dcterms:created>
  <dcterms:modified xsi:type="dcterms:W3CDTF">2022-09-29T21:54:00Z</dcterms:modified>
</cp:coreProperties>
</file>