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C3A" w:rsidRPr="00980C3A" w:rsidRDefault="00980C3A" w:rsidP="00980C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11 класс </w:t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Родная (русская) литература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Урок 3</w:t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Тема урока: Г.Н. Щербакова « Вам и не снилось». </w:t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Цели: познакомить с творчеством </w:t>
      </w:r>
      <w:proofErr w:type="spellStart"/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t>Г.Н.Щербаковой</w:t>
      </w:r>
      <w:proofErr w:type="spellEnd"/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учить </w:t>
      </w:r>
      <w:proofErr w:type="gramStart"/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самостоятельно</w:t>
      </w:r>
      <w:proofErr w:type="gramEnd"/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выносить суждения о произведении, выделять в нём основные проблемы, через сопоставительный анализ эпизодов художественного текста и кинофильма научить определять режиссерский замысел и его соответствие авторскому замыслу произведения. </w:t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Задание: прочитать произведение (</w:t>
      </w:r>
      <w:proofErr w:type="gramStart"/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просмотреть</w:t>
      </w:r>
      <w:proofErr w:type="gramEnd"/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худ фильм).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Записать в тетрадь проблемы, которые затрагивает автор. </w:t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5" w:tgtFrame="_blank" w:history="1">
        <w:r w:rsidRPr="00980C3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https://www.youtube.com/watch?v=K7nTbO8kMAo</w:t>
        </w:r>
      </w:hyperlink>
    </w:p>
    <w:p w:rsidR="00980C3A" w:rsidRPr="00980C3A" w:rsidRDefault="00980C3A" w:rsidP="00980C3A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"https://vk.com/video-199878314_456239041?list=cdba38e0ce08822191" </w:instrText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980C3A" w:rsidRPr="00980C3A" w:rsidRDefault="00980C3A" w:rsidP="00980C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 </w:t>
      </w:r>
    </w:p>
    <w:p w:rsidR="00980C3A" w:rsidRPr="00980C3A" w:rsidRDefault="00980C3A" w:rsidP="00980C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980C3A">
        <w:rPr>
          <w:color w:val="FF0000"/>
        </w:rPr>
        <w:t>Напишите</w:t>
      </w:r>
      <w:r w:rsidRPr="00980C3A">
        <w:rPr>
          <w:color w:val="FF0000"/>
          <w:lang w:val="uk-UA"/>
        </w:rPr>
        <w:t xml:space="preserve"> </w:t>
      </w:r>
      <w:r w:rsidRPr="00980C3A">
        <w:rPr>
          <w:color w:val="FF0000"/>
        </w:rPr>
        <w:t xml:space="preserve"> сочинение на тему «Конфликт поколений: вместе и врозь» (по повести </w:t>
      </w:r>
      <w:proofErr w:type="spellStart"/>
      <w:r w:rsidRPr="00980C3A">
        <w:rPr>
          <w:color w:val="FF0000"/>
        </w:rPr>
        <w:t>Г.Н.Щербаковой</w:t>
      </w:r>
      <w:proofErr w:type="spellEnd"/>
      <w:r w:rsidRPr="00980C3A">
        <w:rPr>
          <w:color w:val="FF0000"/>
        </w:rPr>
        <w:t xml:space="preserve"> «Вам и не снилось»). </w:t>
      </w:r>
      <w:r w:rsidRPr="00980C3A">
        <w:rPr>
          <w:color w:val="FF0000"/>
        </w:rPr>
        <w:br/>
      </w:r>
      <w:r w:rsidRPr="00980C3A">
        <w:rPr>
          <w:color w:val="FF0000"/>
        </w:rPr>
        <w:br/>
      </w:r>
      <w:r>
        <w:t xml:space="preserve">(О соотношении мира взрослых людей и юности, насколько все зыбко и как взрослые быстро </w:t>
      </w:r>
      <w:bookmarkStart w:id="0" w:name="_GoBack"/>
      <w:bookmarkEnd w:id="0"/>
      <w:r>
        <w:t xml:space="preserve">забывают свое юношеское состояние души и первую любовь, а быть может, они просто завидуют героям в том, что у них такие настоящие чувства). </w:t>
      </w:r>
      <w:r>
        <w:br/>
      </w:r>
      <w:r>
        <w:br/>
      </w:r>
      <w:r>
        <w:rPr>
          <w:lang w:val="uk-UA"/>
        </w:rPr>
        <w:t xml:space="preserve"> </w:t>
      </w:r>
      <w:r w:rsidRPr="00980C3A">
        <w:rPr>
          <w:highlight w:val="yellow"/>
        </w:rPr>
        <w:t>ПАМЯТКА «Как писать сочинение-рассуждение».</w:t>
      </w:r>
      <w:r>
        <w:t xml:space="preserve"> </w:t>
      </w:r>
      <w:r>
        <w:br/>
      </w:r>
      <w:r>
        <w:br/>
        <w:t xml:space="preserve">Сочинение должно иметь строго продуманную трехчастную структуру: вступление, основная часть, заключение. Учтите некоторые рекомендации. </w:t>
      </w:r>
      <w:r>
        <w:br/>
      </w:r>
      <w:r>
        <w:br/>
      </w:r>
      <w:r w:rsidRPr="00980C3A">
        <w:rPr>
          <w:color w:val="FF0000"/>
        </w:rPr>
        <w:t xml:space="preserve">ВСТУПЛЕНИЕ. </w:t>
      </w:r>
      <w:r>
        <w:t xml:space="preserve">Чтобы эта часть получилась удачной, сформулируйте в ней те проблемные ВОПРОСЫ, на которые можно в принципе ответить в рамках вашей темы, и, выбрав из них один-два, на которые будете отвечать в сочинении, обоснуйте свой выбор. Также приведите термины, которые вам понадобятся для ответа на эти вопросы, и приведите их определение, свидетельствующее о вашем понимании этих терминов. Не бойтесь вопросительных знаков, смело формулируйте вопросительные предложения. Иногда во вступлении кратко характеризуется эпоха создания произведения или само произведение, если тема сочинения предполагает анализ какого-то отдельного его аспекта. </w:t>
      </w:r>
      <w:r>
        <w:br/>
      </w:r>
      <w:r>
        <w:br/>
      </w:r>
      <w:r w:rsidRPr="00980C3A">
        <w:rPr>
          <w:color w:val="FF0000"/>
        </w:rPr>
        <w:t>ОСНОВНАЯ ЧАСТЬ</w:t>
      </w:r>
      <w:r>
        <w:t xml:space="preserve">. Главное ее содержание — это развернутый и доказательный ОТВЕТ </w:t>
      </w:r>
      <w:proofErr w:type="gramStart"/>
      <w:r>
        <w:t>на те</w:t>
      </w:r>
      <w:proofErr w:type="gramEnd"/>
      <w:r>
        <w:t xml:space="preserve"> вопросы, которые вы сформулировали во вступлении. Вы убеждаете читателя вашей работы в том, что вопросы вы поставили правильно и правильно их решаете. По объему эта часть самая большая. </w:t>
      </w:r>
      <w:r>
        <w:br/>
      </w:r>
      <w:r>
        <w:br/>
      </w:r>
      <w:r w:rsidRPr="00980C3A">
        <w:rPr>
          <w:color w:val="FF0000"/>
        </w:rPr>
        <w:t xml:space="preserve">ЗАКЛЮЧЕНИЕ. </w:t>
      </w:r>
      <w:r>
        <w:t>Задача этой части — ПОДВЕДЕНИЕ ИТОГОВ в рамках ваших рассуждений во второй части по тем проблемным вопросам, которые вы сформулировали во вступлении. Вы должны обобщить ваши выводы, используя при этом ключевые слова или термины, входящие в формулировку выбранной темы: если в ней были слова «проблема», «композиция»</w:t>
      </w:r>
      <w:proofErr w:type="gramStart"/>
      <w:r>
        <w:t>.</w:t>
      </w:r>
      <w:proofErr w:type="gramEnd"/>
      <w:r>
        <w:t xml:space="preserve"> «</w:t>
      </w:r>
      <w:proofErr w:type="gramStart"/>
      <w:r>
        <w:t>о</w:t>
      </w:r>
      <w:proofErr w:type="gramEnd"/>
      <w:r>
        <w:t xml:space="preserve">браз», «пейзаж» и т.д., повторите их в заключительных выводах. Помните, что заключение и вступление во многом по содержанию повторяют друг друга. Вы меняете лишь форму — от </w:t>
      </w:r>
      <w:proofErr w:type="gramStart"/>
      <w:r>
        <w:t>вопросительной</w:t>
      </w:r>
      <w:proofErr w:type="gramEnd"/>
      <w:r>
        <w:t xml:space="preserve"> к утвердительной. </w:t>
      </w:r>
      <w:r>
        <w:br/>
      </w:r>
      <w:r>
        <w:br/>
        <w:t xml:space="preserve">Следует помнить, что далеко не все пункты этого плана должны быть обязательно проработаны в сочинении: все зависит от характера эпизода и наличия в нем материала для анализа. Выбор пунктов и содержание работы целиком зависит от вашей читательской зоркости, умения определить в эпизоде главное, без чего анализ не будет полным, а также вашего внимания и степени подготовки. </w:t>
      </w:r>
      <w:r>
        <w:br/>
      </w:r>
      <w:r>
        <w:br/>
        <w:t xml:space="preserve">Сочинение написать </w:t>
      </w:r>
      <w:r>
        <w:rPr>
          <w:lang w:val="uk-UA"/>
        </w:rPr>
        <w:t xml:space="preserve">в </w:t>
      </w:r>
      <w:proofErr w:type="spellStart"/>
      <w:r>
        <w:rPr>
          <w:lang w:val="uk-UA"/>
        </w:rPr>
        <w:t>тетради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литературе</w:t>
      </w:r>
      <w:proofErr w:type="spellEnd"/>
      <w:r>
        <w:rPr>
          <w:lang w:val="uk-UA"/>
        </w:rPr>
        <w:t xml:space="preserve"> </w:t>
      </w:r>
      <w:r>
        <w:t xml:space="preserve"> и сдать </w:t>
      </w:r>
      <w:r>
        <w:rPr>
          <w:lang w:val="uk-UA"/>
        </w:rPr>
        <w:t xml:space="preserve"> 11.10.2022.</w:t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"https://vk.com/video-199878314_456239041?list=cdba38e0ce08822191" </w:instrText>
      </w: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980C3A" w:rsidRPr="00980C3A" w:rsidRDefault="00980C3A" w:rsidP="00980C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0C3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Вам и не снилось (1980) Фильм про любовь подростков</w:t>
      </w:r>
    </w:p>
    <w:p w:rsidR="00980C3A" w:rsidRPr="00980C3A" w:rsidRDefault="00980C3A" w:rsidP="00980C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0C3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</w:p>
    <w:p w:rsidR="00802D89" w:rsidRDefault="00802D89"/>
    <w:sectPr w:rsidR="00802D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C3A"/>
    <w:rsid w:val="00802D89"/>
    <w:rsid w:val="00980C3A"/>
    <w:rsid w:val="00E53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7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2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9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870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9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vk.com/away.php?to=https%3A%2F%2Fwww.youtube.com%2Fwatch%3Fv%3DK7nTbO8kMAo&amp;post=-199878314_432&amp;cc_key=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499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2022-10-03T17:40:00Z</dcterms:created>
  <dcterms:modified xsi:type="dcterms:W3CDTF">2022-10-03T17:40:00Z</dcterms:modified>
</cp:coreProperties>
</file>