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F2255" w:rsidRPr="00DF2255" w:rsidRDefault="00DF2255" w:rsidP="00DF225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F2255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1</w:t>
      </w:r>
      <w:r>
        <w:rPr>
          <w:rFonts w:ascii="Times New Roman" w:eastAsia="Times New Roman" w:hAnsi="Times New Roman" w:cs="Times New Roman"/>
          <w:b/>
          <w:sz w:val="24"/>
          <w:szCs w:val="24"/>
          <w:lang w:val="uk-UA" w:eastAsia="ru-RU"/>
        </w:rPr>
        <w:t xml:space="preserve">1 </w:t>
      </w:r>
      <w:proofErr w:type="spellStart"/>
      <w:r>
        <w:rPr>
          <w:rFonts w:ascii="Times New Roman" w:eastAsia="Times New Roman" w:hAnsi="Times New Roman" w:cs="Times New Roman"/>
          <w:b/>
          <w:sz w:val="24"/>
          <w:szCs w:val="24"/>
          <w:lang w:val="uk-UA" w:eastAsia="ru-RU"/>
        </w:rPr>
        <w:t>класс</w:t>
      </w:r>
      <w:proofErr w:type="spellEnd"/>
      <w:r>
        <w:rPr>
          <w:rFonts w:ascii="Times New Roman" w:eastAsia="Times New Roman" w:hAnsi="Times New Roman" w:cs="Times New Roman"/>
          <w:b/>
          <w:sz w:val="24"/>
          <w:szCs w:val="24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4"/>
          <w:szCs w:val="24"/>
          <w:lang w:val="uk-UA" w:eastAsia="ru-RU"/>
        </w:rPr>
        <w:t>Русский</w:t>
      </w:r>
      <w:proofErr w:type="spellEnd"/>
      <w:r>
        <w:rPr>
          <w:rFonts w:ascii="Times New Roman" w:eastAsia="Times New Roman" w:hAnsi="Times New Roman" w:cs="Times New Roman"/>
          <w:b/>
          <w:sz w:val="24"/>
          <w:szCs w:val="24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4"/>
          <w:szCs w:val="24"/>
          <w:lang w:val="uk-UA" w:eastAsia="ru-RU"/>
        </w:rPr>
        <w:t>язык</w:t>
      </w:r>
      <w:proofErr w:type="spellEnd"/>
      <w:r>
        <w:rPr>
          <w:rFonts w:ascii="Times New Roman" w:eastAsia="Times New Roman" w:hAnsi="Times New Roman" w:cs="Times New Roman"/>
          <w:b/>
          <w:sz w:val="24"/>
          <w:szCs w:val="24"/>
          <w:lang w:val="uk-UA" w:eastAsia="ru-RU"/>
        </w:rPr>
        <w:t xml:space="preserve"> Тема 2 Урок 5 </w:t>
      </w:r>
      <w:proofErr w:type="spellStart"/>
      <w:r>
        <w:rPr>
          <w:rFonts w:ascii="Times New Roman" w:eastAsia="Times New Roman" w:hAnsi="Times New Roman" w:cs="Times New Roman"/>
          <w:b/>
          <w:sz w:val="24"/>
          <w:szCs w:val="24"/>
          <w:lang w:val="uk-UA" w:eastAsia="ru-RU"/>
        </w:rPr>
        <w:t>Простое</w:t>
      </w:r>
      <w:proofErr w:type="spellEnd"/>
      <w:r>
        <w:rPr>
          <w:rFonts w:ascii="Times New Roman" w:eastAsia="Times New Roman" w:hAnsi="Times New Roman" w:cs="Times New Roman"/>
          <w:b/>
          <w:sz w:val="24"/>
          <w:szCs w:val="24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4"/>
          <w:szCs w:val="24"/>
          <w:lang w:val="uk-UA" w:eastAsia="ru-RU"/>
        </w:rPr>
        <w:t>предложение</w:t>
      </w:r>
      <w:proofErr w:type="spellEnd"/>
    </w:p>
    <w:p w:rsidR="00DF2255" w:rsidRPr="00DF2255" w:rsidRDefault="00DF2255" w:rsidP="00DF225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</w:t>
      </w:r>
      <w:r w:rsidRPr="00DF2255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Тема: </w:t>
      </w:r>
      <w:r w:rsidRPr="00DF2255">
        <w:rPr>
          <w:rFonts w:ascii="Times New Roman" w:eastAsia="Times New Roman" w:hAnsi="Times New Roman" w:cs="Times New Roman"/>
          <w:sz w:val="24"/>
          <w:szCs w:val="24"/>
          <w:lang w:eastAsia="ru-RU"/>
        </w:rPr>
        <w:t>Второстепенные члены предложения. Способы их выражения</w:t>
      </w:r>
    </w:p>
    <w:p w:rsidR="00DF2255" w:rsidRPr="00DF2255" w:rsidRDefault="00DF2255" w:rsidP="00DF2255">
      <w:pPr>
        <w:autoSpaceDE w:val="0"/>
        <w:autoSpaceDN w:val="0"/>
        <w:adjustRightInd w:val="0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F2255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Цель урока: </w:t>
      </w:r>
      <w:r w:rsidRPr="00DF2255">
        <w:rPr>
          <w:rFonts w:ascii="Times New Roman" w:eastAsia="Times New Roman" w:hAnsi="Times New Roman" w:cs="Times New Roman"/>
          <w:sz w:val="24"/>
          <w:szCs w:val="24"/>
          <w:lang w:eastAsia="ru-RU"/>
        </w:rPr>
        <w:t>расширить представление о второстепенных членах предложения и способах их выражения; совершенствовать учебно-языковые умения и навыки; активизировать познавательную деятельность; стимулировать и развивать мыслительные процессы; способствовать воспитанию личности, способной на самостоятельную деятельность.</w:t>
      </w:r>
    </w:p>
    <w:p w:rsidR="00DF2255" w:rsidRPr="00DF2255" w:rsidRDefault="00DF2255" w:rsidP="00DF225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F2255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                                                 Ход урока</w:t>
      </w:r>
    </w:p>
    <w:p w:rsidR="00DF2255" w:rsidRPr="00DF2255" w:rsidRDefault="00DF2255" w:rsidP="00DF2255">
      <w:p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F2255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    I.</w:t>
      </w:r>
      <w:r w:rsidRPr="00DF2255">
        <w:rPr>
          <w:rFonts w:ascii="Times New Roman" w:eastAsia="Times New Roman" w:hAnsi="Times New Roman" w:cs="Times New Roman"/>
          <w:b/>
          <w:sz w:val="14"/>
          <w:szCs w:val="14"/>
          <w:lang w:eastAsia="ru-RU"/>
        </w:rPr>
        <w:t xml:space="preserve">     </w:t>
      </w:r>
      <w:r w:rsidRPr="00DF2255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Актуализация изученного материала.</w:t>
      </w:r>
    </w:p>
    <w:p w:rsidR="00DF2255" w:rsidRPr="00DF2255" w:rsidRDefault="00DF2255" w:rsidP="00DF2255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F2255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   - </w:t>
      </w:r>
      <w:r w:rsidRPr="00DF2255">
        <w:rPr>
          <w:rFonts w:ascii="Times New Roman" w:eastAsia="Times New Roman" w:hAnsi="Times New Roman" w:cs="Times New Roman"/>
          <w:sz w:val="24"/>
          <w:szCs w:val="24"/>
          <w:lang w:eastAsia="ru-RU"/>
        </w:rPr>
        <w:t>Давайте вспомним теоретический материал, который мы повторили уже в начале учебного года.</w:t>
      </w:r>
    </w:p>
    <w:p w:rsidR="00DF2255" w:rsidRPr="00DF2255" w:rsidRDefault="00DF2255" w:rsidP="00DF2255">
      <w:pPr>
        <w:autoSpaceDE w:val="0"/>
        <w:autoSpaceDN w:val="0"/>
        <w:adjustRightInd w:val="0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F2255">
        <w:rPr>
          <w:rFonts w:ascii="Times New Roman" w:eastAsia="Times New Roman" w:hAnsi="Times New Roman" w:cs="Times New Roman"/>
          <w:b/>
          <w:bCs/>
          <w:i/>
          <w:sz w:val="24"/>
          <w:szCs w:val="24"/>
          <w:lang w:eastAsia="ru-RU"/>
        </w:rPr>
        <w:t xml:space="preserve">1. Кроссвордный диктант «Проверяю себя» </w:t>
      </w:r>
      <w:r w:rsidRPr="00DF2255">
        <w:rPr>
          <w:rFonts w:ascii="Times New Roman" w:eastAsia="Times New Roman" w:hAnsi="Times New Roman" w:cs="Times New Roman"/>
          <w:bCs/>
          <w:i/>
          <w:color w:val="FF0000"/>
          <w:sz w:val="24"/>
          <w:szCs w:val="24"/>
          <w:lang w:eastAsia="ru-RU"/>
        </w:rPr>
        <w:t xml:space="preserve">(выполняем в Листе </w:t>
      </w:r>
      <w:proofErr w:type="spellStart"/>
      <w:r w:rsidRPr="00DF2255">
        <w:rPr>
          <w:rFonts w:ascii="Times New Roman" w:eastAsia="Times New Roman" w:hAnsi="Times New Roman" w:cs="Times New Roman"/>
          <w:bCs/>
          <w:i/>
          <w:color w:val="FF0000"/>
          <w:sz w:val="24"/>
          <w:szCs w:val="24"/>
          <w:lang w:eastAsia="ru-RU"/>
        </w:rPr>
        <w:t>контроля</w:t>
      </w:r>
      <w:r>
        <w:rPr>
          <w:rFonts w:ascii="Times New Roman" w:eastAsia="Times New Roman" w:hAnsi="Times New Roman" w:cs="Times New Roman"/>
          <w:bCs/>
          <w:i/>
          <w:color w:val="FF0000"/>
          <w:sz w:val="24"/>
          <w:szCs w:val="24"/>
          <w:lang w:eastAsia="ru-RU"/>
        </w:rPr>
        <w:t>или</w:t>
      </w:r>
      <w:proofErr w:type="spellEnd"/>
      <w:r>
        <w:rPr>
          <w:rFonts w:ascii="Times New Roman" w:eastAsia="Times New Roman" w:hAnsi="Times New Roman" w:cs="Times New Roman"/>
          <w:bCs/>
          <w:i/>
          <w:color w:val="FF0000"/>
          <w:sz w:val="24"/>
          <w:szCs w:val="24"/>
          <w:lang w:eastAsia="ru-RU"/>
        </w:rPr>
        <w:t xml:space="preserve"> в тетради)</w:t>
      </w:r>
      <w:bookmarkStart w:id="0" w:name="_GoBack"/>
      <w:bookmarkEnd w:id="0"/>
    </w:p>
    <w:p w:rsidR="00DF2255" w:rsidRPr="00DF2255" w:rsidRDefault="00DF2255" w:rsidP="00DF2255">
      <w:pPr>
        <w:autoSpaceDE w:val="0"/>
        <w:autoSpaceDN w:val="0"/>
        <w:adjustRightInd w:val="0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F2255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   </w:t>
      </w:r>
      <w:r w:rsidRPr="00DF2255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I</w:t>
      </w:r>
      <w:r w:rsidRPr="00DF2255">
        <w:rPr>
          <w:rFonts w:ascii="Times New Roman" w:eastAsia="Times New Roman" w:hAnsi="Times New Roman" w:cs="Times New Roman"/>
          <w:b/>
          <w:bCs/>
          <w:sz w:val="24"/>
          <w:szCs w:val="24"/>
          <w:lang w:val="en-US" w:eastAsia="ru-RU"/>
        </w:rPr>
        <w:t>I</w:t>
      </w:r>
      <w:r w:rsidRPr="00DF2255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. Работа над темой урока.</w:t>
      </w:r>
    </w:p>
    <w:p w:rsidR="00DF2255" w:rsidRPr="00DF2255" w:rsidRDefault="00DF2255" w:rsidP="00DF2255">
      <w:pPr>
        <w:spacing w:after="0" w:line="240" w:lineRule="auto"/>
        <w:ind w:left="1080" w:hanging="360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F2255"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  <w:t>1.</w:t>
      </w:r>
      <w:r w:rsidRPr="00DF2255">
        <w:rPr>
          <w:rFonts w:ascii="Times New Roman" w:eastAsia="Times New Roman" w:hAnsi="Times New Roman" w:cs="Times New Roman"/>
          <w:b/>
          <w:i/>
          <w:sz w:val="14"/>
          <w:szCs w:val="14"/>
          <w:lang w:eastAsia="ru-RU"/>
        </w:rPr>
        <w:t xml:space="preserve">      </w:t>
      </w:r>
      <w:r w:rsidRPr="00DF2255"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  <w:t>Постановка целей и задач урока</w:t>
      </w:r>
    </w:p>
    <w:p w:rsidR="00DF2255" w:rsidRPr="00DF2255" w:rsidRDefault="00DF2255" w:rsidP="00DF2255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F225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- Устно выполни задание. Среди предложенных предложений найди </w:t>
      </w:r>
      <w:proofErr w:type="gramStart"/>
      <w:r w:rsidRPr="00DF2255">
        <w:rPr>
          <w:rFonts w:ascii="Times New Roman" w:eastAsia="Times New Roman" w:hAnsi="Times New Roman" w:cs="Times New Roman"/>
          <w:sz w:val="24"/>
          <w:szCs w:val="24"/>
          <w:lang w:eastAsia="ru-RU"/>
        </w:rPr>
        <w:t>нераспространенное</w:t>
      </w:r>
      <w:proofErr w:type="gramEnd"/>
      <w:r w:rsidRPr="00DF2255">
        <w:rPr>
          <w:rFonts w:ascii="Times New Roman" w:eastAsia="Times New Roman" w:hAnsi="Times New Roman" w:cs="Times New Roman"/>
          <w:sz w:val="24"/>
          <w:szCs w:val="24"/>
          <w:lang w:eastAsia="ru-RU"/>
        </w:rPr>
        <w:t>:</w:t>
      </w:r>
    </w:p>
    <w:p w:rsidR="00DF2255" w:rsidRPr="00DF2255" w:rsidRDefault="00DF2255" w:rsidP="00DF2255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F225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А) Собака бежала впереди меня.</w:t>
      </w:r>
    </w:p>
    <w:p w:rsidR="00DF2255" w:rsidRPr="00DF2255" w:rsidRDefault="00DF2255" w:rsidP="00DF2255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F225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Б) Ночь уже надвинулась.</w:t>
      </w:r>
    </w:p>
    <w:p w:rsidR="00DF2255" w:rsidRPr="00DF2255" w:rsidRDefault="00DF2255" w:rsidP="00DF2255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F225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В) Умиление, любопытство, страх разом овладели мною.</w:t>
      </w:r>
    </w:p>
    <w:p w:rsidR="00DF2255" w:rsidRPr="00DF2255" w:rsidRDefault="00DF2255" w:rsidP="00DF2255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F225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Г) Я был счастлив.</w:t>
      </w:r>
    </w:p>
    <w:p w:rsidR="00DF2255" w:rsidRPr="00DF2255" w:rsidRDefault="00DF2255" w:rsidP="00DF2255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F225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- Правильно. Это предложение «Я был счастлив</w:t>
      </w:r>
      <w:proofErr w:type="gramStart"/>
      <w:r w:rsidRPr="00DF225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.» </w:t>
      </w:r>
      <w:proofErr w:type="gramEnd"/>
      <w:r w:rsidRPr="00DF225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Почему оно нераспространенное? Преврати это предложение </w:t>
      </w:r>
      <w:proofErr w:type="gramStart"/>
      <w:r w:rsidRPr="00DF2255">
        <w:rPr>
          <w:rFonts w:ascii="Times New Roman" w:eastAsia="Times New Roman" w:hAnsi="Times New Roman" w:cs="Times New Roman"/>
          <w:sz w:val="24"/>
          <w:szCs w:val="24"/>
          <w:lang w:eastAsia="ru-RU"/>
        </w:rPr>
        <w:t>в</w:t>
      </w:r>
      <w:proofErr w:type="gramEnd"/>
      <w:r w:rsidRPr="00DF225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распространенное. Что для этого нужно сделать?</w:t>
      </w:r>
    </w:p>
    <w:p w:rsidR="00DF2255" w:rsidRPr="00DF2255" w:rsidRDefault="00DF2255" w:rsidP="00DF2255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F225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- Да, ты прав: нужно распространить его второстепенными членами. Сегодня на уроке ты вспомнишь и обобщишь свои знания о второстепенных членах предложения.</w:t>
      </w:r>
    </w:p>
    <w:p w:rsidR="00DF2255" w:rsidRPr="00DF2255" w:rsidRDefault="00DF2255" w:rsidP="00DF2255">
      <w:pPr>
        <w:spacing w:after="0" w:line="240" w:lineRule="auto"/>
        <w:ind w:left="1080" w:hanging="360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F2255"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  <w:t>2.</w:t>
      </w:r>
      <w:r w:rsidRPr="00DF2255">
        <w:rPr>
          <w:rFonts w:ascii="Times New Roman" w:eastAsia="Times New Roman" w:hAnsi="Times New Roman" w:cs="Times New Roman"/>
          <w:b/>
          <w:i/>
          <w:sz w:val="14"/>
          <w:szCs w:val="14"/>
          <w:lang w:eastAsia="ru-RU"/>
        </w:rPr>
        <w:t xml:space="preserve">      </w:t>
      </w:r>
      <w:r w:rsidRPr="00DF2255"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  <w:t xml:space="preserve">Просмотр </w:t>
      </w:r>
      <w:proofErr w:type="spellStart"/>
      <w:r w:rsidRPr="00DF2255"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  <w:t>видеоурока</w:t>
      </w:r>
      <w:proofErr w:type="spellEnd"/>
      <w:r w:rsidRPr="00DF2255"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  <w:t xml:space="preserve"> по теме.</w:t>
      </w:r>
    </w:p>
    <w:p w:rsidR="00DF2255" w:rsidRPr="00DF2255" w:rsidRDefault="00DF2255" w:rsidP="00DF2255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F225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- Вспомнить изученный материал я предлагаю с помощью </w:t>
      </w:r>
      <w:proofErr w:type="spellStart"/>
      <w:r w:rsidRPr="00DF2255">
        <w:rPr>
          <w:rFonts w:ascii="Times New Roman" w:eastAsia="Times New Roman" w:hAnsi="Times New Roman" w:cs="Times New Roman"/>
          <w:sz w:val="24"/>
          <w:szCs w:val="24"/>
          <w:lang w:eastAsia="ru-RU"/>
        </w:rPr>
        <w:t>видеоурока</w:t>
      </w:r>
      <w:proofErr w:type="spellEnd"/>
      <w:r w:rsidRPr="00DF2255">
        <w:rPr>
          <w:rFonts w:ascii="Times New Roman" w:eastAsia="Times New Roman" w:hAnsi="Times New Roman" w:cs="Times New Roman"/>
          <w:sz w:val="24"/>
          <w:szCs w:val="24"/>
          <w:lang w:eastAsia="ru-RU"/>
        </w:rPr>
        <w:t>. Пройди по ссылке и внимательно прослушай и просмотри видео.</w:t>
      </w:r>
    </w:p>
    <w:p w:rsidR="00DF2255" w:rsidRPr="00DF2255" w:rsidRDefault="00DF2255" w:rsidP="00DF2255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F2255">
        <w:rPr>
          <w:rFonts w:ascii="Times New Roman" w:eastAsia="Times New Roman" w:hAnsi="Times New Roman" w:cs="Times New Roman"/>
          <w:sz w:val="24"/>
          <w:szCs w:val="24"/>
          <w:lang w:eastAsia="ru-RU"/>
        </w:rPr>
        <w:t>       </w:t>
      </w:r>
      <w:hyperlink r:id="rId5" w:history="1">
        <w:r w:rsidRPr="00DF2255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eastAsia="ru-RU"/>
          </w:rPr>
          <w:t>https://www.youtube.com/watch?v=32Z4U26N0aU</w:t>
        </w:r>
      </w:hyperlink>
    </w:p>
    <w:p w:rsidR="00DF2255" w:rsidRPr="00DF2255" w:rsidRDefault="00DF2255" w:rsidP="00DF2255">
      <w:pPr>
        <w:spacing w:after="0" w:line="240" w:lineRule="auto"/>
        <w:ind w:left="1080" w:hanging="360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F2255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1.</w:t>
      </w:r>
      <w:r w:rsidRPr="00DF2255">
        <w:rPr>
          <w:rFonts w:ascii="Times New Roman" w:eastAsia="Times New Roman" w:hAnsi="Times New Roman" w:cs="Times New Roman"/>
          <w:sz w:val="14"/>
          <w:szCs w:val="14"/>
          <w:lang w:eastAsia="ru-RU"/>
        </w:rPr>
        <w:t xml:space="preserve">      </w:t>
      </w:r>
      <w:r w:rsidRPr="00DF2255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Объяснение учителя.</w:t>
      </w:r>
    </w:p>
    <w:p w:rsidR="00DF2255" w:rsidRPr="00DF2255" w:rsidRDefault="00DF2255" w:rsidP="00DF2255">
      <w:pPr>
        <w:autoSpaceDE w:val="0"/>
        <w:autoSpaceDN w:val="0"/>
        <w:adjustRightInd w:val="0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F225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       - Кроме главных членов (подлежащего и сказуемого) в предложении могут быть второстепенные члены: определение, дополнение, обстоятельство. </w:t>
      </w:r>
    </w:p>
    <w:p w:rsidR="00DF2255" w:rsidRPr="00DF2255" w:rsidRDefault="00DF2255" w:rsidP="00DF2255">
      <w:pPr>
        <w:autoSpaceDE w:val="0"/>
        <w:autoSpaceDN w:val="0"/>
        <w:adjustRightInd w:val="0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F225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       - Какова их роль в предложении? (При их помощи информация передаётся более полно, разносторонне). </w:t>
      </w:r>
    </w:p>
    <w:p w:rsidR="00DF2255" w:rsidRPr="00DF2255" w:rsidRDefault="00DF2255" w:rsidP="00DF2255">
      <w:pPr>
        <w:autoSpaceDE w:val="0"/>
        <w:autoSpaceDN w:val="0"/>
        <w:adjustRightInd w:val="0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F225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        - Почему их называют второстепенными? </w:t>
      </w:r>
      <w:proofErr w:type="gramStart"/>
      <w:r w:rsidRPr="00DF225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(Называют их </w:t>
      </w:r>
      <w:r w:rsidRPr="00DF2255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 xml:space="preserve">второстепенными </w:t>
      </w:r>
      <w:r w:rsidRPr="00DF2255">
        <w:rPr>
          <w:rFonts w:ascii="Times New Roman" w:eastAsia="Times New Roman" w:hAnsi="Times New Roman" w:cs="Times New Roman"/>
          <w:sz w:val="24"/>
          <w:szCs w:val="24"/>
          <w:lang w:eastAsia="ru-RU"/>
        </w:rPr>
        <w:t>неслучайно.</w:t>
      </w:r>
      <w:proofErr w:type="gramEnd"/>
      <w:r w:rsidRPr="00DF225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Если эти члены предложения изъять из предложения, то мы информацию всё-</w:t>
      </w:r>
      <w:r w:rsidRPr="00DF2255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 xml:space="preserve">таки получим. Но если убрать главные члены, то предложение не отразит важный для нас смысл. Следовательно: второстепенные члены предложения не входят в </w:t>
      </w:r>
      <w:proofErr w:type="gramStart"/>
      <w:r w:rsidRPr="00DF2255">
        <w:rPr>
          <w:rFonts w:ascii="Times New Roman" w:eastAsia="Times New Roman" w:hAnsi="Times New Roman" w:cs="Times New Roman"/>
          <w:sz w:val="24"/>
          <w:szCs w:val="24"/>
          <w:lang w:eastAsia="ru-RU"/>
        </w:rPr>
        <w:t>грамматическую</w:t>
      </w:r>
      <w:proofErr w:type="gramEnd"/>
    </w:p>
    <w:p w:rsidR="00DF2255" w:rsidRPr="00DF2255" w:rsidRDefault="00DF2255" w:rsidP="00DF2255">
      <w:pPr>
        <w:autoSpaceDE w:val="0"/>
        <w:autoSpaceDN w:val="0"/>
        <w:adjustRightInd w:val="0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F2255">
        <w:rPr>
          <w:rFonts w:ascii="Times New Roman" w:eastAsia="Times New Roman" w:hAnsi="Times New Roman" w:cs="Times New Roman"/>
          <w:sz w:val="24"/>
          <w:szCs w:val="24"/>
          <w:lang w:eastAsia="ru-RU"/>
        </w:rPr>
        <w:t>основу (подлежащее и сказуемое); второстепенные члены предложения, распространяя главные члены или другие второстепенные члены, помогают полнее, разностороннее и точнее выразить смысл высказывания. Второстепенные члены предложения поясняют</w:t>
      </w:r>
    </w:p>
    <w:p w:rsidR="00DF2255" w:rsidRPr="00DF2255" w:rsidRDefault="00DF2255" w:rsidP="00DF2255">
      <w:pPr>
        <w:autoSpaceDE w:val="0"/>
        <w:autoSpaceDN w:val="0"/>
        <w:adjustRightInd w:val="0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F225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главные или другие второстепенные члены, синтаксически зависят от главных членов предложения). </w:t>
      </w:r>
    </w:p>
    <w:p w:rsidR="00DF2255" w:rsidRPr="00DF2255" w:rsidRDefault="00DF2255" w:rsidP="00DF2255">
      <w:pPr>
        <w:autoSpaceDE w:val="0"/>
        <w:autoSpaceDN w:val="0"/>
        <w:adjustRightInd w:val="0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F2255">
        <w:rPr>
          <w:rFonts w:ascii="Times New Roman" w:eastAsia="Times New Roman" w:hAnsi="Times New Roman" w:cs="Times New Roman"/>
          <w:sz w:val="24"/>
          <w:szCs w:val="24"/>
          <w:lang w:eastAsia="ru-RU"/>
        </w:rPr>
        <w:t>— Традиционно среди второстепенных членов предложения выделяют определение, дополнение и обстоятельство.</w:t>
      </w:r>
    </w:p>
    <w:p w:rsidR="00DF2255" w:rsidRPr="00DF2255" w:rsidRDefault="00DF2255" w:rsidP="00DF2255">
      <w:pPr>
        <w:autoSpaceDE w:val="0"/>
        <w:autoSpaceDN w:val="0"/>
        <w:adjustRightInd w:val="0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F2255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 xml:space="preserve">      </w:t>
      </w:r>
      <w:proofErr w:type="gramStart"/>
      <w:r w:rsidRPr="00DF2255">
        <w:rPr>
          <w:rFonts w:ascii="Times New Roman" w:eastAsia="Times New Roman" w:hAnsi="Times New Roman" w:cs="Times New Roman"/>
          <w:b/>
          <w:bCs/>
          <w:i/>
          <w:iCs/>
          <w:color w:val="FF0000"/>
          <w:sz w:val="24"/>
          <w:szCs w:val="24"/>
          <w:lang w:eastAsia="ru-RU"/>
        </w:rPr>
        <w:t>Определение</w:t>
      </w:r>
      <w:r w:rsidRPr="00DF2255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 xml:space="preserve"> </w:t>
      </w:r>
      <w:r w:rsidRPr="00DF225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— это второстепенный член предложения, который обозначает признак предмета, его качество, свойство и отвечает на вопросы: </w:t>
      </w:r>
      <w:r w:rsidRPr="00DF2255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какой? чей? который?</w:t>
      </w:r>
      <w:proofErr w:type="gramEnd"/>
      <w:r w:rsidRPr="00DF2255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 xml:space="preserve"> </w:t>
      </w:r>
      <w:r w:rsidRPr="00DF2255">
        <w:rPr>
          <w:rFonts w:ascii="Times New Roman" w:eastAsia="Times New Roman" w:hAnsi="Times New Roman" w:cs="Times New Roman"/>
          <w:sz w:val="24"/>
          <w:szCs w:val="24"/>
          <w:lang w:eastAsia="ru-RU"/>
        </w:rPr>
        <w:t>Определение подчинено существительному, называющему характеризуемый предмет или</w:t>
      </w:r>
    </w:p>
    <w:p w:rsidR="00DF2255" w:rsidRPr="00DF2255" w:rsidRDefault="00DF2255" w:rsidP="00DF2255">
      <w:pPr>
        <w:autoSpaceDE w:val="0"/>
        <w:autoSpaceDN w:val="0"/>
        <w:adjustRightInd w:val="0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F225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явление. В соответствии со способом грамматического выражения и характером связи с определяемым существительным выделяются согласованные и несогласованные определения. </w:t>
      </w:r>
      <w:r w:rsidRPr="00DF2255">
        <w:rPr>
          <w:rFonts w:ascii="Times New Roman" w:eastAsia="Times New Roman" w:hAnsi="Times New Roman" w:cs="Times New Roman"/>
          <w:i/>
          <w:iCs/>
          <w:color w:val="FF0000"/>
          <w:sz w:val="24"/>
          <w:szCs w:val="24"/>
          <w:lang w:eastAsia="ru-RU"/>
        </w:rPr>
        <w:t xml:space="preserve">Согласованные определения </w:t>
      </w:r>
      <w:r w:rsidRPr="00DF225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связаны с определяемым словом типом связи </w:t>
      </w:r>
      <w:r w:rsidRPr="00DF2255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 xml:space="preserve">согласование </w:t>
      </w:r>
      <w:r w:rsidRPr="00DF225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и способны уподобляться ему в числе и падеже (а в единственном числе — и в роде). </w:t>
      </w:r>
      <w:r w:rsidRPr="00DF2255">
        <w:rPr>
          <w:rFonts w:ascii="Times New Roman" w:eastAsia="Times New Roman" w:hAnsi="Times New Roman" w:cs="Times New Roman"/>
          <w:i/>
          <w:iCs/>
          <w:color w:val="FF0000"/>
          <w:sz w:val="24"/>
          <w:szCs w:val="24"/>
          <w:lang w:eastAsia="ru-RU"/>
        </w:rPr>
        <w:t xml:space="preserve">Несогласованные определения </w:t>
      </w:r>
      <w:r w:rsidRPr="00DF2255">
        <w:rPr>
          <w:rFonts w:ascii="Times New Roman" w:eastAsia="Times New Roman" w:hAnsi="Times New Roman" w:cs="Times New Roman"/>
          <w:sz w:val="24"/>
          <w:szCs w:val="24"/>
          <w:lang w:eastAsia="ru-RU"/>
        </w:rPr>
        <w:t>— это определения, которые связываются с определяемым словом по способу управления или примыкания. Такие определения выражаются грамматическими разрядами слов, которые не способны к согласованию.</w:t>
      </w:r>
    </w:p>
    <w:p w:rsidR="00DF2255" w:rsidRPr="00DF2255" w:rsidRDefault="00DF2255" w:rsidP="00DF2255">
      <w:pPr>
        <w:autoSpaceDE w:val="0"/>
        <w:autoSpaceDN w:val="0"/>
        <w:adjustRightInd w:val="0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F225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      Особой разновидностью определений является приложение. </w:t>
      </w:r>
      <w:r w:rsidRPr="00DF2255">
        <w:rPr>
          <w:rFonts w:ascii="Times New Roman" w:eastAsia="Times New Roman" w:hAnsi="Times New Roman" w:cs="Times New Roman"/>
          <w:b/>
          <w:bCs/>
          <w:i/>
          <w:iCs/>
          <w:color w:val="FF0000"/>
          <w:sz w:val="24"/>
          <w:szCs w:val="24"/>
          <w:lang w:eastAsia="ru-RU"/>
        </w:rPr>
        <w:t>Приложение</w:t>
      </w:r>
      <w:r w:rsidRPr="00DF2255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 xml:space="preserve"> </w:t>
      </w:r>
      <w:proofErr w:type="gramStart"/>
      <w:r w:rsidRPr="00DF2255">
        <w:rPr>
          <w:rFonts w:ascii="Times New Roman" w:eastAsia="Times New Roman" w:hAnsi="Times New Roman" w:cs="Times New Roman"/>
          <w:sz w:val="24"/>
          <w:szCs w:val="24"/>
          <w:lang w:eastAsia="ru-RU"/>
        </w:rPr>
        <w:t>—э</w:t>
      </w:r>
      <w:proofErr w:type="gramEnd"/>
      <w:r w:rsidRPr="00DF2255">
        <w:rPr>
          <w:rFonts w:ascii="Times New Roman" w:eastAsia="Times New Roman" w:hAnsi="Times New Roman" w:cs="Times New Roman"/>
          <w:sz w:val="24"/>
          <w:szCs w:val="24"/>
          <w:lang w:eastAsia="ru-RU"/>
        </w:rPr>
        <w:t>то определение, выраженное именем существительным, стоящим в том же падеже, что и определяемое слово. Определяя предмет, приложение даёт ему другое название. Приложения могут относиться к любому члену предложения, выраженному именем существительным, личным местоимением, субстантивированным прилагательным и причастием, а также субстантивированным числительным. Приложения могут иметь самые разные значения.</w:t>
      </w:r>
    </w:p>
    <w:p w:rsidR="00DF2255" w:rsidRPr="00DF2255" w:rsidRDefault="00DF2255" w:rsidP="00DF2255">
      <w:pPr>
        <w:autoSpaceDE w:val="0"/>
        <w:autoSpaceDN w:val="0"/>
        <w:adjustRightInd w:val="0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F2255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 xml:space="preserve">      </w:t>
      </w:r>
      <w:r w:rsidRPr="00DF2255">
        <w:rPr>
          <w:rFonts w:ascii="Times New Roman" w:eastAsia="Times New Roman" w:hAnsi="Times New Roman" w:cs="Times New Roman"/>
          <w:b/>
          <w:bCs/>
          <w:i/>
          <w:iCs/>
          <w:color w:val="FF0000"/>
          <w:sz w:val="24"/>
          <w:szCs w:val="24"/>
          <w:lang w:eastAsia="ru-RU"/>
        </w:rPr>
        <w:t>Дополнение</w:t>
      </w:r>
      <w:r w:rsidRPr="00DF2255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 xml:space="preserve"> </w:t>
      </w:r>
      <w:r w:rsidRPr="00DF225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— это второстепенный член предложения, указывающий на предмет, на который направлено действие или который является результатом действия. Дополнения выражают объектные отношения и отвечают на вопросы косвенных падежей. Разграничиваются дополнения прямые и косвенные. </w:t>
      </w:r>
      <w:r w:rsidRPr="00DF2255">
        <w:rPr>
          <w:rFonts w:ascii="Times New Roman" w:eastAsia="Times New Roman" w:hAnsi="Times New Roman" w:cs="Times New Roman"/>
          <w:i/>
          <w:iCs/>
          <w:color w:val="FF0000"/>
          <w:sz w:val="24"/>
          <w:szCs w:val="24"/>
          <w:lang w:eastAsia="ru-RU"/>
        </w:rPr>
        <w:t xml:space="preserve">Прямое дополнение </w:t>
      </w:r>
      <w:r w:rsidRPr="00DF2255">
        <w:rPr>
          <w:rFonts w:ascii="Times New Roman" w:eastAsia="Times New Roman" w:hAnsi="Times New Roman" w:cs="Times New Roman"/>
          <w:sz w:val="24"/>
          <w:szCs w:val="24"/>
          <w:lang w:eastAsia="ru-RU"/>
        </w:rPr>
        <w:t>— это дополнение, обозначающее объект, на который непосредственно направлено действие. Прямые дополнения выражаются существительным или местоимением, которое стоит:</w:t>
      </w:r>
    </w:p>
    <w:p w:rsidR="00DF2255" w:rsidRPr="00DF2255" w:rsidRDefault="00DF2255" w:rsidP="00DF2255">
      <w:pPr>
        <w:autoSpaceDE w:val="0"/>
        <w:autoSpaceDN w:val="0"/>
        <w:adjustRightInd w:val="0"/>
        <w:spacing w:after="0" w:line="240" w:lineRule="auto"/>
        <w:ind w:left="30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F225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 1) в винительном падеже без предлога: </w:t>
      </w:r>
      <w:r w:rsidRPr="00DF2255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 xml:space="preserve">Ель рукавом мне </w:t>
      </w:r>
      <w:r w:rsidRPr="00DF2255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 xml:space="preserve">тропинку </w:t>
      </w:r>
      <w:r w:rsidRPr="00DF2255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 xml:space="preserve">завесила </w:t>
      </w:r>
      <w:r w:rsidRPr="00DF2255">
        <w:rPr>
          <w:rFonts w:ascii="Times New Roman" w:eastAsia="Times New Roman" w:hAnsi="Times New Roman" w:cs="Times New Roman"/>
          <w:sz w:val="24"/>
          <w:szCs w:val="24"/>
          <w:lang w:eastAsia="ru-RU"/>
        </w:rPr>
        <w:t>(А. Фет);</w:t>
      </w:r>
    </w:p>
    <w:p w:rsidR="00DF2255" w:rsidRPr="00DF2255" w:rsidRDefault="00DF2255" w:rsidP="00DF2255">
      <w:pPr>
        <w:autoSpaceDE w:val="0"/>
        <w:autoSpaceDN w:val="0"/>
        <w:adjustRightInd w:val="0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F225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      2) в родительном падеже при глаголе с отрицанием: </w:t>
      </w:r>
      <w:r w:rsidRPr="00DF2255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 xml:space="preserve">На вашей родине вы никогда </w:t>
      </w:r>
      <w:r w:rsidRPr="00DF2255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не</w:t>
      </w:r>
      <w:r w:rsidRPr="00DF2255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 xml:space="preserve"> увидите этой </w:t>
      </w:r>
      <w:r w:rsidRPr="00DF2255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прелести</w:t>
      </w:r>
      <w:r w:rsidRPr="00DF2255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 xml:space="preserve"> </w:t>
      </w:r>
      <w:r w:rsidRPr="00DF2255">
        <w:rPr>
          <w:rFonts w:ascii="Times New Roman" w:eastAsia="Times New Roman" w:hAnsi="Times New Roman" w:cs="Times New Roman"/>
          <w:sz w:val="24"/>
          <w:szCs w:val="24"/>
          <w:lang w:eastAsia="ru-RU"/>
        </w:rPr>
        <w:t>(К. Паустовский);</w:t>
      </w:r>
    </w:p>
    <w:p w:rsidR="00DF2255" w:rsidRPr="00DF2255" w:rsidRDefault="00DF2255" w:rsidP="00DF2255">
      <w:pPr>
        <w:autoSpaceDE w:val="0"/>
        <w:autoSpaceDN w:val="0"/>
        <w:adjustRightInd w:val="0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F225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      3) в родительном падеже при выражении «частичного объекта», то есть для обозначения части целого: </w:t>
      </w:r>
      <w:r w:rsidRPr="00DF2255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 xml:space="preserve">Он налил в стакан </w:t>
      </w:r>
      <w:r w:rsidRPr="00DF2255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капель</w:t>
      </w:r>
      <w:r w:rsidRPr="00DF2255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 xml:space="preserve"> и разбавил их кипячёной водой </w:t>
      </w:r>
      <w:r w:rsidRPr="00DF2255">
        <w:rPr>
          <w:rFonts w:ascii="Times New Roman" w:eastAsia="Times New Roman" w:hAnsi="Times New Roman" w:cs="Times New Roman"/>
          <w:sz w:val="24"/>
          <w:szCs w:val="24"/>
          <w:lang w:eastAsia="ru-RU"/>
        </w:rPr>
        <w:t>(К. Паустовский).</w:t>
      </w:r>
    </w:p>
    <w:p w:rsidR="00DF2255" w:rsidRPr="00DF2255" w:rsidRDefault="00DF2255" w:rsidP="00DF2255">
      <w:pPr>
        <w:autoSpaceDE w:val="0"/>
        <w:autoSpaceDN w:val="0"/>
        <w:adjustRightInd w:val="0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F2255">
        <w:rPr>
          <w:rFonts w:ascii="Times New Roman" w:eastAsia="Times New Roman" w:hAnsi="Times New Roman" w:cs="Times New Roman"/>
          <w:i/>
          <w:iCs/>
          <w:color w:val="FF0000"/>
          <w:sz w:val="24"/>
          <w:szCs w:val="24"/>
          <w:lang w:eastAsia="ru-RU"/>
        </w:rPr>
        <w:t xml:space="preserve">       Косвенные дополнения </w:t>
      </w:r>
      <w:r w:rsidRPr="00DF225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— это дополнения, выраженные всеми другими формами косвенных падежей без предлогов и с предлогами, в том числе винительным падежом с предлогом. Например: </w:t>
      </w:r>
      <w:r w:rsidRPr="00DF2255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 xml:space="preserve">В этом утре уже было предчувствие </w:t>
      </w:r>
      <w:proofErr w:type="gramStart"/>
      <w:r w:rsidRPr="00DF2255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длинного лета</w:t>
      </w:r>
      <w:proofErr w:type="gramEnd"/>
      <w:r w:rsidRPr="00DF2255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, тёплых ливней</w:t>
      </w:r>
      <w:r w:rsidRPr="00DF225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… (К. Паустовский). </w:t>
      </w:r>
    </w:p>
    <w:p w:rsidR="00DF2255" w:rsidRPr="00DF2255" w:rsidRDefault="00DF2255" w:rsidP="00DF2255">
      <w:pPr>
        <w:autoSpaceDE w:val="0"/>
        <w:autoSpaceDN w:val="0"/>
        <w:adjustRightInd w:val="0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F2255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 xml:space="preserve">Дополнение может быть выражено также инфинитивом (объектный инфинитив): </w:t>
      </w:r>
      <w:r w:rsidRPr="00DF2255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 xml:space="preserve">И тогда государь повелел ослепить этих зодчих </w:t>
      </w:r>
      <w:r w:rsidRPr="00DF225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(Д. </w:t>
      </w:r>
      <w:proofErr w:type="spellStart"/>
      <w:r w:rsidRPr="00DF2255">
        <w:rPr>
          <w:rFonts w:ascii="Times New Roman" w:eastAsia="Times New Roman" w:hAnsi="Times New Roman" w:cs="Times New Roman"/>
          <w:sz w:val="24"/>
          <w:szCs w:val="24"/>
          <w:lang w:eastAsia="ru-RU"/>
        </w:rPr>
        <w:t>Кедрин</w:t>
      </w:r>
      <w:proofErr w:type="spellEnd"/>
      <w:r w:rsidRPr="00DF2255">
        <w:rPr>
          <w:rFonts w:ascii="Times New Roman" w:eastAsia="Times New Roman" w:hAnsi="Times New Roman" w:cs="Times New Roman"/>
          <w:sz w:val="24"/>
          <w:szCs w:val="24"/>
          <w:lang w:eastAsia="ru-RU"/>
        </w:rPr>
        <w:t>).</w:t>
      </w:r>
    </w:p>
    <w:p w:rsidR="00DF2255" w:rsidRPr="00DF2255" w:rsidRDefault="00DF2255" w:rsidP="00DF2255">
      <w:pPr>
        <w:autoSpaceDE w:val="0"/>
        <w:autoSpaceDN w:val="0"/>
        <w:adjustRightInd w:val="0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F2255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 xml:space="preserve">       </w:t>
      </w:r>
      <w:r w:rsidRPr="00DF2255">
        <w:rPr>
          <w:rFonts w:ascii="Times New Roman" w:eastAsia="Times New Roman" w:hAnsi="Times New Roman" w:cs="Times New Roman"/>
          <w:b/>
          <w:bCs/>
          <w:i/>
          <w:iCs/>
          <w:color w:val="FF0000"/>
          <w:sz w:val="24"/>
          <w:szCs w:val="24"/>
          <w:lang w:eastAsia="ru-RU"/>
        </w:rPr>
        <w:t>Обстоятельство</w:t>
      </w:r>
      <w:r w:rsidRPr="00DF2255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 xml:space="preserve"> </w:t>
      </w:r>
      <w:r w:rsidRPr="00DF225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— это второстепенный член предложения, который обозначает различные обстоятельства проявления действия или признака. Обстоятельства связываются с определяемым словом посредством примыкания и управления и обычно подчиняются глагольному слову. </w:t>
      </w:r>
      <w:proofErr w:type="gramStart"/>
      <w:r w:rsidRPr="00DF2255">
        <w:rPr>
          <w:rFonts w:ascii="Times New Roman" w:eastAsia="Times New Roman" w:hAnsi="Times New Roman" w:cs="Times New Roman"/>
          <w:sz w:val="24"/>
          <w:szCs w:val="24"/>
          <w:lang w:eastAsia="ru-RU"/>
        </w:rPr>
        <w:t>По значению обстоятельства делятся на несколько видов: образа действия (</w:t>
      </w:r>
      <w:r w:rsidRPr="00DF2255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как? каким образом</w:t>
      </w:r>
      <w:r w:rsidRPr="00DF2255">
        <w:rPr>
          <w:rFonts w:ascii="Times New Roman" w:eastAsia="Times New Roman" w:hAnsi="Times New Roman" w:cs="Times New Roman"/>
          <w:sz w:val="24"/>
          <w:szCs w:val="24"/>
          <w:lang w:eastAsia="ru-RU"/>
        </w:rPr>
        <w:t>?); меры и степени (</w:t>
      </w:r>
      <w:r w:rsidRPr="00DF2255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насколько? в какой степени?</w:t>
      </w:r>
      <w:r w:rsidRPr="00DF2255">
        <w:rPr>
          <w:rFonts w:ascii="Times New Roman" w:eastAsia="Times New Roman" w:hAnsi="Times New Roman" w:cs="Times New Roman"/>
          <w:sz w:val="24"/>
          <w:szCs w:val="24"/>
          <w:lang w:eastAsia="ru-RU"/>
        </w:rPr>
        <w:t>); места (</w:t>
      </w:r>
      <w:r w:rsidRPr="00DF2255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где? куда? откуда?</w:t>
      </w:r>
      <w:r w:rsidRPr="00DF2255">
        <w:rPr>
          <w:rFonts w:ascii="Times New Roman" w:eastAsia="Times New Roman" w:hAnsi="Times New Roman" w:cs="Times New Roman"/>
          <w:sz w:val="24"/>
          <w:szCs w:val="24"/>
          <w:lang w:eastAsia="ru-RU"/>
        </w:rPr>
        <w:t>); времени (</w:t>
      </w:r>
      <w:r w:rsidRPr="00DF2255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когда? как долго?</w:t>
      </w:r>
      <w:r w:rsidRPr="00DF2255">
        <w:rPr>
          <w:rFonts w:ascii="Times New Roman" w:eastAsia="Times New Roman" w:hAnsi="Times New Roman" w:cs="Times New Roman"/>
          <w:sz w:val="24"/>
          <w:szCs w:val="24"/>
          <w:lang w:eastAsia="ru-RU"/>
        </w:rPr>
        <w:t>); причины (</w:t>
      </w:r>
      <w:r w:rsidRPr="00DF2255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почему?</w:t>
      </w:r>
      <w:r w:rsidRPr="00DF2255">
        <w:rPr>
          <w:rFonts w:ascii="Times New Roman" w:eastAsia="Times New Roman" w:hAnsi="Times New Roman" w:cs="Times New Roman"/>
          <w:sz w:val="24"/>
          <w:szCs w:val="24"/>
          <w:lang w:eastAsia="ru-RU"/>
        </w:rPr>
        <w:t>); цели (</w:t>
      </w:r>
      <w:r w:rsidRPr="00DF2255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с какой целью? зачем?</w:t>
      </w:r>
      <w:r w:rsidRPr="00DF2255">
        <w:rPr>
          <w:rFonts w:ascii="Times New Roman" w:eastAsia="Times New Roman" w:hAnsi="Times New Roman" w:cs="Times New Roman"/>
          <w:sz w:val="24"/>
          <w:szCs w:val="24"/>
          <w:lang w:eastAsia="ru-RU"/>
        </w:rPr>
        <w:t>); условия (</w:t>
      </w:r>
      <w:r w:rsidRPr="00DF2255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при каком условии?</w:t>
      </w:r>
      <w:r w:rsidRPr="00DF2255">
        <w:rPr>
          <w:rFonts w:ascii="Times New Roman" w:eastAsia="Times New Roman" w:hAnsi="Times New Roman" w:cs="Times New Roman"/>
          <w:sz w:val="24"/>
          <w:szCs w:val="24"/>
          <w:lang w:eastAsia="ru-RU"/>
        </w:rPr>
        <w:t>); уступки (</w:t>
      </w:r>
      <w:r w:rsidRPr="00DF2255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несмотря на что?</w:t>
      </w:r>
      <w:r w:rsidRPr="00DF2255">
        <w:rPr>
          <w:rFonts w:ascii="Times New Roman" w:eastAsia="Times New Roman" w:hAnsi="Times New Roman" w:cs="Times New Roman"/>
          <w:sz w:val="24"/>
          <w:szCs w:val="24"/>
          <w:lang w:eastAsia="ru-RU"/>
        </w:rPr>
        <w:t>); сравнения (</w:t>
      </w:r>
      <w:r w:rsidRPr="00DF2255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как?</w:t>
      </w:r>
      <w:r w:rsidRPr="00DF2255">
        <w:rPr>
          <w:rFonts w:ascii="Times New Roman" w:eastAsia="Times New Roman" w:hAnsi="Times New Roman" w:cs="Times New Roman"/>
          <w:sz w:val="24"/>
          <w:szCs w:val="24"/>
          <w:lang w:eastAsia="ru-RU"/>
        </w:rPr>
        <w:t>).</w:t>
      </w:r>
      <w:proofErr w:type="gramEnd"/>
    </w:p>
    <w:p w:rsidR="00DF2255" w:rsidRPr="00DF2255" w:rsidRDefault="00DF2255" w:rsidP="00DF2255">
      <w:pPr>
        <w:autoSpaceDE w:val="0"/>
        <w:autoSpaceDN w:val="0"/>
        <w:adjustRightInd w:val="0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F2255">
        <w:rPr>
          <w:rFonts w:ascii="Times New Roman" w:eastAsia="Times New Roman" w:hAnsi="Times New Roman" w:cs="Times New Roman"/>
          <w:sz w:val="24"/>
          <w:szCs w:val="24"/>
          <w:lang w:eastAsia="ru-RU"/>
        </w:rPr>
        <w:t>      - Что нужно сделать, чтобы определить вид второстепенного члена предложения? (Нужно найти слово, от которого он зависит, выяснить, что он обозначает, на какой вопрос отвечает и какой частью речи выражен).</w:t>
      </w:r>
    </w:p>
    <w:p w:rsidR="00DF2255" w:rsidRPr="00DF2255" w:rsidRDefault="00DF2255" w:rsidP="00DF2255">
      <w:pPr>
        <w:autoSpaceDE w:val="0"/>
        <w:autoSpaceDN w:val="0"/>
        <w:adjustRightInd w:val="0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F2255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         </w:t>
      </w:r>
      <w:r w:rsidRPr="00DF2255">
        <w:rPr>
          <w:rFonts w:ascii="Times New Roman" w:eastAsia="Times New Roman" w:hAnsi="Times New Roman" w:cs="Times New Roman"/>
          <w:b/>
          <w:bCs/>
          <w:sz w:val="24"/>
          <w:szCs w:val="24"/>
          <w:lang w:val="en-US" w:eastAsia="ru-RU"/>
        </w:rPr>
        <w:t>III</w:t>
      </w:r>
      <w:r w:rsidRPr="00DF2255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. Практическое закрепление теоретического материала </w:t>
      </w:r>
      <w:r w:rsidRPr="00DF2255">
        <w:rPr>
          <w:rFonts w:ascii="Times New Roman" w:eastAsia="Times New Roman" w:hAnsi="Times New Roman" w:cs="Times New Roman"/>
          <w:b/>
          <w:bCs/>
          <w:i/>
          <w:iCs/>
          <w:color w:val="FF0000"/>
          <w:sz w:val="24"/>
          <w:szCs w:val="24"/>
          <w:lang w:eastAsia="ru-RU"/>
        </w:rPr>
        <w:t>(смотри Лист контроля)</w:t>
      </w:r>
    </w:p>
    <w:p w:rsidR="00DF2255" w:rsidRPr="00DF2255" w:rsidRDefault="00DF2255" w:rsidP="00DF2255">
      <w:pPr>
        <w:autoSpaceDE w:val="0"/>
        <w:autoSpaceDN w:val="0"/>
        <w:adjustRightInd w:val="0"/>
        <w:spacing w:after="0" w:line="240" w:lineRule="auto"/>
        <w:ind w:left="-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F2255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 xml:space="preserve">            </w:t>
      </w:r>
      <w:r w:rsidRPr="00DF2255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       I</w:t>
      </w:r>
      <w:r w:rsidRPr="00DF2255">
        <w:rPr>
          <w:rFonts w:ascii="Times New Roman" w:eastAsia="Times New Roman" w:hAnsi="Times New Roman" w:cs="Times New Roman"/>
          <w:b/>
          <w:bCs/>
          <w:sz w:val="24"/>
          <w:szCs w:val="24"/>
          <w:lang w:val="en-US" w:eastAsia="ru-RU"/>
        </w:rPr>
        <w:t>V</w:t>
      </w:r>
      <w:r w:rsidRPr="00DF2255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. Подведение итогов урока. </w:t>
      </w:r>
    </w:p>
    <w:p w:rsidR="00DF2255" w:rsidRPr="00DF2255" w:rsidRDefault="00DF2255" w:rsidP="00DF2255">
      <w:pPr>
        <w:autoSpaceDE w:val="0"/>
        <w:autoSpaceDN w:val="0"/>
        <w:adjustRightInd w:val="0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F2255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     - </w:t>
      </w:r>
      <w:r w:rsidRPr="00DF2255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Проверь себя. Устно ответь на вопросы</w:t>
      </w:r>
    </w:p>
    <w:p w:rsidR="00DF2255" w:rsidRPr="00DF2255" w:rsidRDefault="00DF2255" w:rsidP="00DF2255">
      <w:pPr>
        <w:autoSpaceDE w:val="0"/>
        <w:autoSpaceDN w:val="0"/>
        <w:adjustRightInd w:val="0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F2255">
        <w:rPr>
          <w:rFonts w:ascii="Times New Roman" w:eastAsia="Times New Roman" w:hAnsi="Times New Roman" w:cs="Times New Roman"/>
          <w:sz w:val="24"/>
          <w:szCs w:val="24"/>
          <w:lang w:eastAsia="ru-RU"/>
        </w:rPr>
        <w:t>      - Какую роль играют в предложении второстепенные члены?</w:t>
      </w:r>
    </w:p>
    <w:p w:rsidR="00DF2255" w:rsidRPr="00DF2255" w:rsidRDefault="00DF2255" w:rsidP="00DF2255">
      <w:pPr>
        <w:autoSpaceDE w:val="0"/>
        <w:autoSpaceDN w:val="0"/>
        <w:adjustRightInd w:val="0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F2255">
        <w:rPr>
          <w:rFonts w:ascii="Times New Roman" w:eastAsia="Times New Roman" w:hAnsi="Times New Roman" w:cs="Times New Roman"/>
          <w:sz w:val="24"/>
          <w:szCs w:val="24"/>
          <w:lang w:eastAsia="ru-RU"/>
        </w:rPr>
        <w:t>      - Насколько важно употреблять в нашей речи предложения, где есть второстепенные члены?</w:t>
      </w:r>
    </w:p>
    <w:p w:rsidR="00DF2255" w:rsidRPr="00DF2255" w:rsidRDefault="00DF2255" w:rsidP="00DF2255">
      <w:pPr>
        <w:autoSpaceDE w:val="0"/>
        <w:autoSpaceDN w:val="0"/>
        <w:adjustRightInd w:val="0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F2255">
        <w:rPr>
          <w:rFonts w:ascii="Times New Roman" w:eastAsia="Times New Roman" w:hAnsi="Times New Roman" w:cs="Times New Roman"/>
          <w:sz w:val="24"/>
          <w:szCs w:val="24"/>
          <w:lang w:eastAsia="ru-RU"/>
        </w:rPr>
        <w:t>      - От слова какой части речи может зависеть: а) определение; б) дополнение;</w:t>
      </w:r>
    </w:p>
    <w:p w:rsidR="00DF2255" w:rsidRPr="00DF2255" w:rsidRDefault="00DF2255" w:rsidP="00DF2255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F2255">
        <w:rPr>
          <w:rFonts w:ascii="Times New Roman" w:eastAsia="Times New Roman" w:hAnsi="Times New Roman" w:cs="Times New Roman"/>
          <w:sz w:val="24"/>
          <w:szCs w:val="24"/>
          <w:lang w:eastAsia="ru-RU"/>
        </w:rPr>
        <w:t>в) обстоятельство?</w:t>
      </w:r>
    </w:p>
    <w:p w:rsidR="00DF2255" w:rsidRPr="00DF2255" w:rsidRDefault="00DF2255" w:rsidP="00DF2255">
      <w:pPr>
        <w:autoSpaceDE w:val="0"/>
        <w:autoSpaceDN w:val="0"/>
        <w:adjustRightInd w:val="0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F2255">
        <w:rPr>
          <w:rFonts w:ascii="Times New Roman" w:eastAsia="Times New Roman" w:hAnsi="Times New Roman" w:cs="Times New Roman"/>
          <w:sz w:val="24"/>
          <w:szCs w:val="24"/>
          <w:lang w:eastAsia="ru-RU"/>
        </w:rPr>
        <w:t>       - Какие обобщённые грамматические значения имеют: а) определение; б) дополнение;</w:t>
      </w:r>
    </w:p>
    <w:p w:rsidR="00DF2255" w:rsidRPr="00DF2255" w:rsidRDefault="00DF2255" w:rsidP="00DF2255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F2255">
        <w:rPr>
          <w:rFonts w:ascii="Times New Roman" w:eastAsia="Times New Roman" w:hAnsi="Times New Roman" w:cs="Times New Roman"/>
          <w:sz w:val="24"/>
          <w:szCs w:val="24"/>
          <w:lang w:eastAsia="ru-RU"/>
        </w:rPr>
        <w:t>в) обстоятельство?</w:t>
      </w:r>
    </w:p>
    <w:p w:rsidR="00DF2255" w:rsidRPr="00DF2255" w:rsidRDefault="00DF2255" w:rsidP="00DF2255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F2255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        V.</w:t>
      </w:r>
      <w:r w:rsidRPr="00DF225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DF2255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Домашнее задание</w:t>
      </w:r>
      <w:r w:rsidRPr="00DF2255">
        <w:rPr>
          <w:rFonts w:ascii="Times New Roman" w:eastAsia="Times New Roman" w:hAnsi="Times New Roman" w:cs="Times New Roman"/>
          <w:sz w:val="24"/>
          <w:szCs w:val="24"/>
          <w:lang w:eastAsia="ru-RU"/>
        </w:rPr>
        <w:t>: выучить определения главных членов предложения, знать их классификацию</w:t>
      </w:r>
    </w:p>
    <w:p w:rsidR="00DF2255" w:rsidRPr="00DF2255" w:rsidRDefault="00DF2255" w:rsidP="00DF2255">
      <w:pPr>
        <w:spacing w:after="0" w:line="240" w:lineRule="auto"/>
        <w:ind w:left="1571"/>
        <w:contextualSpacing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F2255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eastAsia="ru-RU"/>
        </w:rPr>
        <w:t>               Желаю успеха!</w:t>
      </w:r>
    </w:p>
    <w:p w:rsidR="00DF2255" w:rsidRPr="00DF2255" w:rsidRDefault="00DF2255" w:rsidP="00DF2255">
      <w:pPr>
        <w:spacing w:after="0" w:line="240" w:lineRule="auto"/>
        <w:ind w:left="1571"/>
        <w:contextualSpacing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F2255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eastAsia="ru-RU"/>
        </w:rPr>
        <w:t> </w:t>
      </w:r>
    </w:p>
    <w:p w:rsidR="00DF2255" w:rsidRPr="00DF2255" w:rsidRDefault="00DF2255" w:rsidP="00DF2255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F2255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Лист контроля</w:t>
      </w:r>
    </w:p>
    <w:p w:rsidR="00DF2255" w:rsidRPr="00DF2255" w:rsidRDefault="00DF2255" w:rsidP="00DF225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F2255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11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  <w:t xml:space="preserve"> </w:t>
      </w:r>
      <w:r w:rsidRPr="00DF2255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 класс       ____________________________________________________________</w:t>
      </w:r>
    </w:p>
    <w:p w:rsidR="00DF2255" w:rsidRPr="00DF2255" w:rsidRDefault="00DF2255" w:rsidP="00DF225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F225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                                                                         </w:t>
      </w:r>
      <w:r w:rsidRPr="00DF2255">
        <w:rPr>
          <w:rFonts w:ascii="Times New Roman" w:eastAsia="Times New Roman" w:hAnsi="Times New Roman" w:cs="Times New Roman"/>
          <w:sz w:val="20"/>
          <w:szCs w:val="20"/>
          <w:lang w:eastAsia="ru-RU"/>
        </w:rPr>
        <w:t>ФИО учащегося</w:t>
      </w:r>
    </w:p>
    <w:p w:rsidR="00DF2255" w:rsidRPr="00DF2255" w:rsidRDefault="00DF2255" w:rsidP="00DF225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  <w:t>12</w:t>
      </w:r>
      <w:r w:rsidRPr="00DF2255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.10.2022    Русский язык </w:t>
      </w:r>
    </w:p>
    <w:p w:rsidR="00DF2255" w:rsidRPr="00DF2255" w:rsidRDefault="00DF2255" w:rsidP="00DF2255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F2255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Тема: </w:t>
      </w:r>
      <w:r w:rsidRPr="00DF2255">
        <w:rPr>
          <w:rFonts w:ascii="Times New Roman" w:eastAsia="Times New Roman" w:hAnsi="Times New Roman" w:cs="Times New Roman"/>
          <w:sz w:val="24"/>
          <w:szCs w:val="24"/>
          <w:lang w:eastAsia="ru-RU"/>
        </w:rPr>
        <w:t>Второстепенные члены предложения. Способы их выражения</w:t>
      </w:r>
    </w:p>
    <w:p w:rsidR="00DF2255" w:rsidRPr="00DF2255" w:rsidRDefault="00DF2255" w:rsidP="00DF2255">
      <w:pPr>
        <w:autoSpaceDE w:val="0"/>
        <w:autoSpaceDN w:val="0"/>
        <w:adjustRightInd w:val="0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F2255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1. Кроссвордный диктант «Проверяю себя»</w:t>
      </w:r>
    </w:p>
    <w:p w:rsidR="00DF2255" w:rsidRPr="00DF2255" w:rsidRDefault="00DF2255" w:rsidP="00DF2255">
      <w:pPr>
        <w:autoSpaceDE w:val="0"/>
        <w:autoSpaceDN w:val="0"/>
        <w:adjustRightInd w:val="0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F2255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lastRenderedPageBreak/>
        <w:t>    - Вам необходимо вспомнить слово-термин, о котором речь идет в описании, и записать его. Если работаете в тетради – нужно записать только ответ</w:t>
      </w:r>
    </w:p>
    <w:p w:rsidR="00DF2255" w:rsidRPr="00DF2255" w:rsidRDefault="00DF2255" w:rsidP="00DF2255">
      <w:pPr>
        <w:autoSpaceDE w:val="0"/>
        <w:autoSpaceDN w:val="0"/>
        <w:adjustRightInd w:val="0"/>
        <w:spacing w:after="0" w:line="240" w:lineRule="auto"/>
        <w:ind w:left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F2255">
        <w:rPr>
          <w:rFonts w:ascii="Times New Roman" w:eastAsia="Times New Roman" w:hAnsi="Times New Roman" w:cs="Times New Roman"/>
          <w:sz w:val="24"/>
          <w:szCs w:val="24"/>
          <w:lang w:eastAsia="ru-RU"/>
        </w:rPr>
        <w:t>1) Наука о языке, изучающая предложения и словосочетания. (9 букв)</w:t>
      </w:r>
    </w:p>
    <w:p w:rsidR="00DF2255" w:rsidRPr="00DF2255" w:rsidRDefault="00DF2255" w:rsidP="00DF2255">
      <w:pPr>
        <w:autoSpaceDE w:val="0"/>
        <w:autoSpaceDN w:val="0"/>
        <w:adjustRightInd w:val="0"/>
        <w:spacing w:after="0" w:line="240" w:lineRule="auto"/>
        <w:ind w:left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F2255">
        <w:rPr>
          <w:rFonts w:ascii="Times New Roman" w:eastAsia="Times New Roman" w:hAnsi="Times New Roman" w:cs="Times New Roman"/>
          <w:sz w:val="24"/>
          <w:szCs w:val="24"/>
          <w:lang w:eastAsia="ru-RU"/>
        </w:rPr>
        <w:t>_______________________</w:t>
      </w:r>
    </w:p>
    <w:p w:rsidR="00DF2255" w:rsidRPr="00DF2255" w:rsidRDefault="00DF2255" w:rsidP="00DF2255">
      <w:pPr>
        <w:autoSpaceDE w:val="0"/>
        <w:autoSpaceDN w:val="0"/>
        <w:adjustRightInd w:val="0"/>
        <w:spacing w:after="0" w:line="240" w:lineRule="auto"/>
        <w:ind w:left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F2255">
        <w:rPr>
          <w:rFonts w:ascii="Times New Roman" w:eastAsia="Times New Roman" w:hAnsi="Times New Roman" w:cs="Times New Roman"/>
          <w:sz w:val="24"/>
          <w:szCs w:val="24"/>
          <w:lang w:eastAsia="ru-RU"/>
        </w:rPr>
        <w:t>2) Правила постановки знаков препинания изучает. (10 букв)</w:t>
      </w:r>
    </w:p>
    <w:p w:rsidR="00DF2255" w:rsidRPr="00DF2255" w:rsidRDefault="00DF2255" w:rsidP="00DF2255">
      <w:pPr>
        <w:autoSpaceDE w:val="0"/>
        <w:autoSpaceDN w:val="0"/>
        <w:adjustRightInd w:val="0"/>
        <w:spacing w:after="0" w:line="240" w:lineRule="auto"/>
        <w:ind w:left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F2255">
        <w:rPr>
          <w:rFonts w:ascii="Times New Roman" w:eastAsia="Times New Roman" w:hAnsi="Times New Roman" w:cs="Times New Roman"/>
          <w:sz w:val="24"/>
          <w:szCs w:val="24"/>
          <w:lang w:eastAsia="ru-RU"/>
        </w:rPr>
        <w:t>_______________________</w:t>
      </w:r>
    </w:p>
    <w:p w:rsidR="00DF2255" w:rsidRPr="00DF2255" w:rsidRDefault="00DF2255" w:rsidP="00DF2255">
      <w:pPr>
        <w:autoSpaceDE w:val="0"/>
        <w:autoSpaceDN w:val="0"/>
        <w:adjustRightInd w:val="0"/>
        <w:spacing w:after="0" w:line="240" w:lineRule="auto"/>
        <w:ind w:left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F2255">
        <w:rPr>
          <w:rFonts w:ascii="Times New Roman" w:eastAsia="Times New Roman" w:hAnsi="Times New Roman" w:cs="Times New Roman"/>
          <w:sz w:val="24"/>
          <w:szCs w:val="24"/>
          <w:lang w:eastAsia="ru-RU"/>
        </w:rPr>
        <w:t>3) Состоит из главного и зависимого слова. (14 букв)</w:t>
      </w:r>
    </w:p>
    <w:p w:rsidR="00DF2255" w:rsidRPr="00DF2255" w:rsidRDefault="00DF2255" w:rsidP="00DF2255">
      <w:pPr>
        <w:autoSpaceDE w:val="0"/>
        <w:autoSpaceDN w:val="0"/>
        <w:adjustRightInd w:val="0"/>
        <w:spacing w:after="0" w:line="240" w:lineRule="auto"/>
        <w:ind w:left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F2255">
        <w:rPr>
          <w:rFonts w:ascii="Times New Roman" w:eastAsia="Times New Roman" w:hAnsi="Times New Roman" w:cs="Times New Roman"/>
          <w:sz w:val="24"/>
          <w:szCs w:val="24"/>
          <w:lang w:eastAsia="ru-RU"/>
        </w:rPr>
        <w:t>_______________________</w:t>
      </w:r>
    </w:p>
    <w:p w:rsidR="00DF2255" w:rsidRPr="00DF2255" w:rsidRDefault="00DF2255" w:rsidP="00DF2255">
      <w:pPr>
        <w:autoSpaceDE w:val="0"/>
        <w:autoSpaceDN w:val="0"/>
        <w:adjustRightInd w:val="0"/>
        <w:spacing w:after="0" w:line="240" w:lineRule="auto"/>
        <w:ind w:left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F2255">
        <w:rPr>
          <w:rFonts w:ascii="Times New Roman" w:eastAsia="Times New Roman" w:hAnsi="Times New Roman" w:cs="Times New Roman"/>
          <w:sz w:val="24"/>
          <w:szCs w:val="24"/>
          <w:lang w:eastAsia="ru-RU"/>
        </w:rPr>
        <w:t>4) Предложения, в которых содержится вопрос. (14 букв)</w:t>
      </w:r>
    </w:p>
    <w:p w:rsidR="00DF2255" w:rsidRPr="00DF2255" w:rsidRDefault="00DF2255" w:rsidP="00DF2255">
      <w:pPr>
        <w:autoSpaceDE w:val="0"/>
        <w:autoSpaceDN w:val="0"/>
        <w:adjustRightInd w:val="0"/>
        <w:spacing w:after="0" w:line="240" w:lineRule="auto"/>
        <w:ind w:left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F2255">
        <w:rPr>
          <w:rFonts w:ascii="Times New Roman" w:eastAsia="Times New Roman" w:hAnsi="Times New Roman" w:cs="Times New Roman"/>
          <w:sz w:val="24"/>
          <w:szCs w:val="24"/>
          <w:lang w:eastAsia="ru-RU"/>
        </w:rPr>
        <w:t>________________________</w:t>
      </w:r>
    </w:p>
    <w:p w:rsidR="00DF2255" w:rsidRPr="00DF2255" w:rsidRDefault="00DF2255" w:rsidP="00DF2255">
      <w:pPr>
        <w:autoSpaceDE w:val="0"/>
        <w:autoSpaceDN w:val="0"/>
        <w:adjustRightInd w:val="0"/>
        <w:spacing w:after="0" w:line="240" w:lineRule="auto"/>
        <w:ind w:left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F2255">
        <w:rPr>
          <w:rFonts w:ascii="Times New Roman" w:eastAsia="Times New Roman" w:hAnsi="Times New Roman" w:cs="Times New Roman"/>
          <w:sz w:val="24"/>
          <w:szCs w:val="24"/>
          <w:lang w:eastAsia="ru-RU"/>
        </w:rPr>
        <w:t>5) Предложения, в которых мы сообщаем о чём-либо. (17 букв)</w:t>
      </w:r>
    </w:p>
    <w:p w:rsidR="00DF2255" w:rsidRPr="00DF2255" w:rsidRDefault="00DF2255" w:rsidP="00DF2255">
      <w:pPr>
        <w:autoSpaceDE w:val="0"/>
        <w:autoSpaceDN w:val="0"/>
        <w:adjustRightInd w:val="0"/>
        <w:spacing w:after="0" w:line="240" w:lineRule="auto"/>
        <w:ind w:left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F2255">
        <w:rPr>
          <w:rFonts w:ascii="Times New Roman" w:eastAsia="Times New Roman" w:hAnsi="Times New Roman" w:cs="Times New Roman"/>
          <w:sz w:val="24"/>
          <w:szCs w:val="24"/>
          <w:lang w:eastAsia="ru-RU"/>
        </w:rPr>
        <w:t>_______________________</w:t>
      </w:r>
    </w:p>
    <w:p w:rsidR="00DF2255" w:rsidRPr="00DF2255" w:rsidRDefault="00DF2255" w:rsidP="00DF2255">
      <w:pPr>
        <w:autoSpaceDE w:val="0"/>
        <w:autoSpaceDN w:val="0"/>
        <w:adjustRightInd w:val="0"/>
        <w:spacing w:after="0" w:line="240" w:lineRule="auto"/>
        <w:ind w:left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F2255">
        <w:rPr>
          <w:rFonts w:ascii="Times New Roman" w:eastAsia="Times New Roman" w:hAnsi="Times New Roman" w:cs="Times New Roman"/>
          <w:sz w:val="24"/>
          <w:szCs w:val="24"/>
          <w:lang w:eastAsia="ru-RU"/>
        </w:rPr>
        <w:t>6) Предложения, в которых мы побуждаем кого-либо к действию, приказываем, просим. (13 б.)</w:t>
      </w:r>
    </w:p>
    <w:p w:rsidR="00DF2255" w:rsidRPr="00DF2255" w:rsidRDefault="00DF2255" w:rsidP="00DF2255">
      <w:pPr>
        <w:autoSpaceDE w:val="0"/>
        <w:autoSpaceDN w:val="0"/>
        <w:adjustRightInd w:val="0"/>
        <w:spacing w:after="0" w:line="240" w:lineRule="auto"/>
        <w:ind w:left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F2255">
        <w:rPr>
          <w:rFonts w:ascii="Times New Roman" w:eastAsia="Times New Roman" w:hAnsi="Times New Roman" w:cs="Times New Roman"/>
          <w:sz w:val="24"/>
          <w:szCs w:val="24"/>
          <w:lang w:eastAsia="ru-RU"/>
        </w:rPr>
        <w:t>________________________</w:t>
      </w:r>
    </w:p>
    <w:p w:rsidR="00DF2255" w:rsidRPr="00DF2255" w:rsidRDefault="00DF2255" w:rsidP="00DF2255">
      <w:pPr>
        <w:spacing w:after="0" w:line="240" w:lineRule="auto"/>
        <w:ind w:left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F2255">
        <w:rPr>
          <w:rFonts w:ascii="Times New Roman" w:eastAsia="Times New Roman" w:hAnsi="Times New Roman" w:cs="Times New Roman"/>
          <w:sz w:val="24"/>
          <w:szCs w:val="24"/>
          <w:lang w:eastAsia="ru-RU"/>
        </w:rPr>
        <w:t>7) Предложения, которые мы произносим с особым чувством. (15 букв)</w:t>
      </w:r>
    </w:p>
    <w:p w:rsidR="00DF2255" w:rsidRPr="00DF2255" w:rsidRDefault="00DF2255" w:rsidP="00DF2255">
      <w:pPr>
        <w:spacing w:after="0" w:line="240" w:lineRule="auto"/>
        <w:ind w:left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F2255">
        <w:rPr>
          <w:rFonts w:ascii="Times New Roman" w:eastAsia="Times New Roman" w:hAnsi="Times New Roman" w:cs="Times New Roman"/>
          <w:sz w:val="24"/>
          <w:szCs w:val="24"/>
          <w:lang w:eastAsia="ru-RU"/>
        </w:rPr>
        <w:t>________________________</w:t>
      </w:r>
    </w:p>
    <w:p w:rsidR="00DF2255" w:rsidRPr="00DF2255" w:rsidRDefault="00DF2255" w:rsidP="00DF2255">
      <w:pPr>
        <w:autoSpaceDE w:val="0"/>
        <w:autoSpaceDN w:val="0"/>
        <w:adjustRightInd w:val="0"/>
        <w:spacing w:after="0" w:line="240" w:lineRule="auto"/>
        <w:ind w:left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F225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8) Главный член предложения, который отвечает на вопросы именительного падежа: </w:t>
      </w:r>
      <w:r w:rsidRPr="00DF2255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кто</w:t>
      </w:r>
      <w:r w:rsidRPr="00DF225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? </w:t>
      </w:r>
      <w:r w:rsidRPr="00DF2255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что</w:t>
      </w:r>
      <w:r w:rsidRPr="00DF2255">
        <w:rPr>
          <w:rFonts w:ascii="Times New Roman" w:eastAsia="Times New Roman" w:hAnsi="Times New Roman" w:cs="Times New Roman"/>
          <w:sz w:val="24"/>
          <w:szCs w:val="24"/>
          <w:lang w:eastAsia="ru-RU"/>
        </w:rPr>
        <w:t>? (10 букв)</w:t>
      </w:r>
    </w:p>
    <w:p w:rsidR="00DF2255" w:rsidRPr="00DF2255" w:rsidRDefault="00DF2255" w:rsidP="00DF2255">
      <w:pPr>
        <w:autoSpaceDE w:val="0"/>
        <w:autoSpaceDN w:val="0"/>
        <w:adjustRightInd w:val="0"/>
        <w:spacing w:after="0" w:line="240" w:lineRule="auto"/>
        <w:ind w:left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F2255">
        <w:rPr>
          <w:rFonts w:ascii="Times New Roman" w:eastAsia="Times New Roman" w:hAnsi="Times New Roman" w:cs="Times New Roman"/>
          <w:sz w:val="24"/>
          <w:szCs w:val="24"/>
          <w:lang w:eastAsia="ru-RU"/>
        </w:rPr>
        <w:t>_________________________</w:t>
      </w:r>
    </w:p>
    <w:p w:rsidR="00DF2255" w:rsidRPr="00DF2255" w:rsidRDefault="00DF2255" w:rsidP="00DF2255">
      <w:pPr>
        <w:autoSpaceDE w:val="0"/>
        <w:autoSpaceDN w:val="0"/>
        <w:adjustRightInd w:val="0"/>
        <w:spacing w:after="0" w:line="240" w:lineRule="auto"/>
        <w:ind w:left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F2255">
        <w:rPr>
          <w:rFonts w:ascii="Times New Roman" w:eastAsia="Times New Roman" w:hAnsi="Times New Roman" w:cs="Times New Roman"/>
          <w:sz w:val="24"/>
          <w:szCs w:val="24"/>
          <w:lang w:eastAsia="ru-RU"/>
        </w:rPr>
        <w:t>9) Второстепенный член предложения, который отвечает на вопросы косвенных падежей и обозначает предмет. (10 букв)</w:t>
      </w:r>
    </w:p>
    <w:p w:rsidR="00DF2255" w:rsidRPr="00DF2255" w:rsidRDefault="00DF2255" w:rsidP="00DF2255">
      <w:pPr>
        <w:autoSpaceDE w:val="0"/>
        <w:autoSpaceDN w:val="0"/>
        <w:adjustRightInd w:val="0"/>
        <w:spacing w:after="0" w:line="240" w:lineRule="auto"/>
        <w:ind w:left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F2255">
        <w:rPr>
          <w:rFonts w:ascii="Times New Roman" w:eastAsia="Times New Roman" w:hAnsi="Times New Roman" w:cs="Times New Roman"/>
          <w:sz w:val="24"/>
          <w:szCs w:val="24"/>
          <w:lang w:eastAsia="ru-RU"/>
        </w:rPr>
        <w:t>_______________________________</w:t>
      </w:r>
    </w:p>
    <w:p w:rsidR="00DF2255" w:rsidRPr="00DF2255" w:rsidRDefault="00DF2255" w:rsidP="00DF2255">
      <w:pPr>
        <w:autoSpaceDE w:val="0"/>
        <w:autoSpaceDN w:val="0"/>
        <w:adjustRightInd w:val="0"/>
        <w:spacing w:after="0" w:line="240" w:lineRule="auto"/>
        <w:ind w:left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F225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10) Второстепенный член предложения, который отвечает на вопросы: </w:t>
      </w:r>
      <w:r w:rsidRPr="00DF2255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где? куда</w:t>
      </w:r>
      <w:proofErr w:type="gramStart"/>
      <w:r w:rsidRPr="00DF2255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?</w:t>
      </w:r>
      <w:r w:rsidRPr="00DF225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</w:t>
      </w:r>
      <w:proofErr w:type="gramEnd"/>
      <w:r w:rsidRPr="00DF2255">
        <w:rPr>
          <w:rFonts w:ascii="Times New Roman" w:eastAsia="Times New Roman" w:hAnsi="Times New Roman" w:cs="Times New Roman"/>
          <w:sz w:val="24"/>
          <w:szCs w:val="24"/>
          <w:lang w:eastAsia="ru-RU"/>
        </w:rPr>
        <w:t>обозначает время, место, способ действия. (14 букв)</w:t>
      </w:r>
    </w:p>
    <w:p w:rsidR="00DF2255" w:rsidRPr="00DF2255" w:rsidRDefault="00DF2255" w:rsidP="00DF2255">
      <w:pPr>
        <w:autoSpaceDE w:val="0"/>
        <w:autoSpaceDN w:val="0"/>
        <w:adjustRightInd w:val="0"/>
        <w:spacing w:after="0" w:line="240" w:lineRule="auto"/>
        <w:ind w:left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F2255">
        <w:rPr>
          <w:rFonts w:ascii="Times New Roman" w:eastAsia="Times New Roman" w:hAnsi="Times New Roman" w:cs="Times New Roman"/>
          <w:sz w:val="24"/>
          <w:szCs w:val="24"/>
          <w:lang w:eastAsia="ru-RU"/>
        </w:rPr>
        <w:t>____________________________________</w:t>
      </w:r>
    </w:p>
    <w:p w:rsidR="00DF2255" w:rsidRPr="00DF2255" w:rsidRDefault="00DF2255" w:rsidP="00DF2255">
      <w:pPr>
        <w:spacing w:after="0" w:line="240" w:lineRule="auto"/>
        <w:ind w:left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gramStart"/>
      <w:r w:rsidRPr="00DF225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11) Второстепенный член предложения, который обозначает признак предмета, его качество, свойство и отвечает на вопросы: </w:t>
      </w:r>
      <w:r w:rsidRPr="00DF2255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 xml:space="preserve">какой? чей? который? </w:t>
      </w:r>
      <w:r w:rsidRPr="00DF2255">
        <w:rPr>
          <w:rFonts w:ascii="Times New Roman" w:eastAsia="Times New Roman" w:hAnsi="Times New Roman" w:cs="Times New Roman"/>
          <w:sz w:val="24"/>
          <w:szCs w:val="24"/>
          <w:lang w:eastAsia="ru-RU"/>
        </w:rPr>
        <w:t>(11 букв)</w:t>
      </w:r>
      <w:proofErr w:type="gramEnd"/>
    </w:p>
    <w:p w:rsidR="00DF2255" w:rsidRPr="00DF2255" w:rsidRDefault="00DF2255" w:rsidP="00DF2255">
      <w:pPr>
        <w:spacing w:after="0" w:line="240" w:lineRule="auto"/>
        <w:ind w:left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F2255">
        <w:rPr>
          <w:rFonts w:ascii="Times New Roman" w:eastAsia="Times New Roman" w:hAnsi="Times New Roman" w:cs="Times New Roman"/>
          <w:iCs/>
          <w:sz w:val="24"/>
          <w:szCs w:val="24"/>
          <w:lang w:eastAsia="ru-RU"/>
        </w:rPr>
        <w:t>____________________________________</w:t>
      </w:r>
    </w:p>
    <w:p w:rsidR="00DF2255" w:rsidRPr="00DF2255" w:rsidRDefault="00DF2255" w:rsidP="00DF2255">
      <w:pPr>
        <w:spacing w:after="0" w:line="240" w:lineRule="auto"/>
        <w:ind w:left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F2255">
        <w:rPr>
          <w:rFonts w:ascii="Times New Roman" w:eastAsia="Times New Roman" w:hAnsi="Times New Roman" w:cs="Times New Roman"/>
          <w:iCs/>
          <w:sz w:val="24"/>
          <w:szCs w:val="24"/>
          <w:lang w:eastAsia="ru-RU"/>
        </w:rPr>
        <w:t>12) Предложения, грамматическая основа которых состоит из одного главного члена (подлежащего или сказуемого). (13 букв)</w:t>
      </w:r>
    </w:p>
    <w:p w:rsidR="00DF2255" w:rsidRPr="00DF2255" w:rsidRDefault="00DF2255" w:rsidP="00DF2255">
      <w:pPr>
        <w:spacing w:after="0" w:line="240" w:lineRule="auto"/>
        <w:ind w:left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F2255">
        <w:rPr>
          <w:rFonts w:ascii="Times New Roman" w:eastAsia="Times New Roman" w:hAnsi="Times New Roman" w:cs="Times New Roman"/>
          <w:iCs/>
          <w:sz w:val="24"/>
          <w:szCs w:val="24"/>
          <w:lang w:eastAsia="ru-RU"/>
        </w:rPr>
        <w:t>_________________</w:t>
      </w:r>
    </w:p>
    <w:p w:rsidR="00DF2255" w:rsidRPr="00DF2255" w:rsidRDefault="00DF2255" w:rsidP="00DF2255">
      <w:pPr>
        <w:autoSpaceDE w:val="0"/>
        <w:autoSpaceDN w:val="0"/>
        <w:adjustRightInd w:val="0"/>
        <w:spacing w:after="0" w:line="240" w:lineRule="auto"/>
        <w:ind w:left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F2255">
        <w:rPr>
          <w:rFonts w:ascii="Times New Roman" w:eastAsia="Times New Roman" w:hAnsi="Times New Roman" w:cs="Times New Roman"/>
          <w:iCs/>
          <w:sz w:val="24"/>
          <w:szCs w:val="24"/>
          <w:lang w:eastAsia="ru-RU"/>
        </w:rPr>
        <w:t xml:space="preserve">13) </w:t>
      </w:r>
      <w:r w:rsidRPr="00DF225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Главный член предложения, который отвечает на вопросы: </w:t>
      </w:r>
      <w:r w:rsidRPr="00DF2255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что делает предмет? Кто он такой? или что он такое?</w:t>
      </w:r>
      <w:r w:rsidRPr="00DF225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(9 букв)</w:t>
      </w:r>
    </w:p>
    <w:p w:rsidR="00DF2255" w:rsidRPr="00DF2255" w:rsidRDefault="00DF2255" w:rsidP="00DF2255">
      <w:pPr>
        <w:autoSpaceDE w:val="0"/>
        <w:autoSpaceDN w:val="0"/>
        <w:adjustRightInd w:val="0"/>
        <w:spacing w:after="0" w:line="240" w:lineRule="auto"/>
        <w:ind w:left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F2255">
        <w:rPr>
          <w:rFonts w:ascii="Times New Roman" w:eastAsia="Times New Roman" w:hAnsi="Times New Roman" w:cs="Times New Roman"/>
          <w:sz w:val="24"/>
          <w:szCs w:val="24"/>
          <w:lang w:eastAsia="ru-RU"/>
        </w:rPr>
        <w:t>________________________</w:t>
      </w:r>
    </w:p>
    <w:p w:rsidR="00DF2255" w:rsidRPr="00DF2255" w:rsidRDefault="00DF2255" w:rsidP="00DF2255">
      <w:pPr>
        <w:autoSpaceDE w:val="0"/>
        <w:autoSpaceDN w:val="0"/>
        <w:adjustRightInd w:val="0"/>
        <w:spacing w:after="0" w:line="240" w:lineRule="auto"/>
        <w:ind w:left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F2255">
        <w:rPr>
          <w:rFonts w:ascii="Times New Roman" w:eastAsia="Times New Roman" w:hAnsi="Times New Roman" w:cs="Times New Roman"/>
          <w:sz w:val="24"/>
          <w:szCs w:val="24"/>
          <w:lang w:eastAsia="ru-RU"/>
        </w:rPr>
        <w:t>14) Предложения, в которых нет второстепенных членов. (18 букв)</w:t>
      </w:r>
    </w:p>
    <w:p w:rsidR="00DF2255" w:rsidRPr="00DF2255" w:rsidRDefault="00DF2255" w:rsidP="00DF2255">
      <w:pPr>
        <w:autoSpaceDE w:val="0"/>
        <w:autoSpaceDN w:val="0"/>
        <w:adjustRightInd w:val="0"/>
        <w:spacing w:after="0" w:line="240" w:lineRule="auto"/>
        <w:ind w:left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F2255">
        <w:rPr>
          <w:rFonts w:ascii="Times New Roman" w:eastAsia="Times New Roman" w:hAnsi="Times New Roman" w:cs="Times New Roman"/>
          <w:sz w:val="24"/>
          <w:szCs w:val="24"/>
          <w:lang w:eastAsia="ru-RU"/>
        </w:rPr>
        <w:t>______________________</w:t>
      </w:r>
    </w:p>
    <w:p w:rsidR="00DF2255" w:rsidRPr="00DF2255" w:rsidRDefault="00DF2255" w:rsidP="00DF2255">
      <w:pPr>
        <w:autoSpaceDE w:val="0"/>
        <w:autoSpaceDN w:val="0"/>
        <w:adjustRightInd w:val="0"/>
        <w:spacing w:after="0" w:line="240" w:lineRule="auto"/>
        <w:ind w:left="-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F2255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 xml:space="preserve">                      2. Задание 1. </w:t>
      </w:r>
    </w:p>
    <w:p w:rsidR="00DF2255" w:rsidRPr="00DF2255" w:rsidRDefault="00DF2255" w:rsidP="00DF2255">
      <w:pPr>
        <w:autoSpaceDE w:val="0"/>
        <w:autoSpaceDN w:val="0"/>
        <w:adjustRightInd w:val="0"/>
        <w:spacing w:before="100" w:beforeAutospacing="1" w:after="0" w:line="240" w:lineRule="auto"/>
        <w:ind w:hanging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F2255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         -</w:t>
      </w:r>
      <w:r w:rsidRPr="00DF2255">
        <w:rPr>
          <w:rFonts w:ascii="Times New Roman" w:eastAsia="Times New Roman" w:hAnsi="Times New Roman" w:cs="Times New Roman"/>
          <w:bCs/>
          <w:iCs/>
          <w:sz w:val="24"/>
          <w:szCs w:val="24"/>
          <w:lang w:eastAsia="ru-RU"/>
        </w:rPr>
        <w:t xml:space="preserve"> Заполни вторую часть таблицы, записав вид дополнения </w:t>
      </w:r>
      <w:r w:rsidRPr="00DF2255">
        <w:rPr>
          <w:rFonts w:ascii="Times New Roman" w:eastAsia="Times New Roman" w:hAnsi="Times New Roman" w:cs="Times New Roman"/>
          <w:bCs/>
          <w:i/>
          <w:iCs/>
          <w:sz w:val="24"/>
          <w:szCs w:val="24"/>
          <w:lang w:eastAsia="ru-RU"/>
        </w:rPr>
        <w:t>(прямое или косвенное)</w:t>
      </w:r>
      <w:r w:rsidRPr="00DF2255">
        <w:rPr>
          <w:rFonts w:ascii="Times New Roman" w:eastAsia="Times New Roman" w:hAnsi="Times New Roman" w:cs="Times New Roman"/>
          <w:bCs/>
          <w:iCs/>
          <w:sz w:val="24"/>
          <w:szCs w:val="24"/>
          <w:lang w:eastAsia="ru-RU"/>
        </w:rPr>
        <w:t xml:space="preserve"> при</w:t>
      </w:r>
      <w:r w:rsidRPr="00DF225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 глаголе-сказуемом:</w:t>
      </w:r>
    </w:p>
    <w:tbl>
      <w:tblPr>
        <w:tblW w:w="0" w:type="auto"/>
        <w:tblInd w:w="7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4A0" w:firstRow="1" w:lastRow="0" w:firstColumn="1" w:lastColumn="0" w:noHBand="0" w:noVBand="1"/>
      </w:tblPr>
      <w:tblGrid>
        <w:gridCol w:w="456"/>
        <w:gridCol w:w="3369"/>
        <w:gridCol w:w="1900"/>
      </w:tblGrid>
      <w:tr w:rsidR="00DF2255" w:rsidRPr="00DF2255" w:rsidTr="00DF2255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F2255" w:rsidRPr="00DF2255" w:rsidRDefault="00DF2255" w:rsidP="00DF2255">
            <w:pPr>
              <w:autoSpaceDE w:val="0"/>
              <w:autoSpaceDN w:val="0"/>
              <w:adjustRightInd w:val="0"/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F225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№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F2255" w:rsidRPr="00DF2255" w:rsidRDefault="00DF2255" w:rsidP="00DF2255">
            <w:pPr>
              <w:autoSpaceDE w:val="0"/>
              <w:autoSpaceDN w:val="0"/>
              <w:adjustRightInd w:val="0"/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F225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Словосочетание 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F2255" w:rsidRPr="00DF2255" w:rsidRDefault="00DF2255" w:rsidP="00DF2255">
            <w:pPr>
              <w:autoSpaceDE w:val="0"/>
              <w:autoSpaceDN w:val="0"/>
              <w:adjustRightInd w:val="0"/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F225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Вид дополнения</w:t>
            </w:r>
          </w:p>
        </w:tc>
      </w:tr>
      <w:tr w:rsidR="00DF2255" w:rsidRPr="00DF2255" w:rsidTr="00DF2255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F2255" w:rsidRPr="00DF2255" w:rsidRDefault="00DF2255" w:rsidP="00DF2255">
            <w:pPr>
              <w:autoSpaceDE w:val="0"/>
              <w:autoSpaceDN w:val="0"/>
              <w:adjustRightInd w:val="0"/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F225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F2255" w:rsidRPr="00DF2255" w:rsidRDefault="00DF2255" w:rsidP="00DF2255">
            <w:pPr>
              <w:autoSpaceDE w:val="0"/>
              <w:autoSpaceDN w:val="0"/>
              <w:adjustRightInd w:val="0"/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F225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Понравился местоположением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F2255" w:rsidRPr="00DF2255" w:rsidRDefault="00DF2255" w:rsidP="00DF2255">
            <w:pPr>
              <w:autoSpaceDE w:val="0"/>
              <w:autoSpaceDN w:val="0"/>
              <w:adjustRightInd w:val="0"/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F225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DF2255" w:rsidRPr="00DF2255" w:rsidTr="00DF2255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F2255" w:rsidRPr="00DF2255" w:rsidRDefault="00DF2255" w:rsidP="00DF2255">
            <w:pPr>
              <w:autoSpaceDE w:val="0"/>
              <w:autoSpaceDN w:val="0"/>
              <w:adjustRightInd w:val="0"/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F225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F2255" w:rsidRPr="00DF2255" w:rsidRDefault="00DF2255" w:rsidP="00DF2255">
            <w:pPr>
              <w:autoSpaceDE w:val="0"/>
              <w:autoSpaceDN w:val="0"/>
              <w:adjustRightInd w:val="0"/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F225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Почувствовал отвагу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F2255" w:rsidRPr="00DF2255" w:rsidRDefault="00DF2255" w:rsidP="00DF2255">
            <w:pPr>
              <w:autoSpaceDE w:val="0"/>
              <w:autoSpaceDN w:val="0"/>
              <w:adjustRightInd w:val="0"/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F225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DF2255" w:rsidRPr="00DF2255" w:rsidTr="00DF2255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F2255" w:rsidRPr="00DF2255" w:rsidRDefault="00DF2255" w:rsidP="00DF2255">
            <w:pPr>
              <w:autoSpaceDE w:val="0"/>
              <w:autoSpaceDN w:val="0"/>
              <w:adjustRightInd w:val="0"/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F225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F2255" w:rsidRPr="00DF2255" w:rsidRDefault="00DF2255" w:rsidP="00DF2255">
            <w:pPr>
              <w:autoSpaceDE w:val="0"/>
              <w:autoSpaceDN w:val="0"/>
              <w:adjustRightInd w:val="0"/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F225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Не взял ничего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F2255" w:rsidRPr="00DF2255" w:rsidRDefault="00DF2255" w:rsidP="00DF2255">
            <w:pPr>
              <w:autoSpaceDE w:val="0"/>
              <w:autoSpaceDN w:val="0"/>
              <w:adjustRightInd w:val="0"/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F225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DF2255" w:rsidRPr="00DF2255" w:rsidTr="00DF2255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F2255" w:rsidRPr="00DF2255" w:rsidRDefault="00DF2255" w:rsidP="00DF2255">
            <w:pPr>
              <w:autoSpaceDE w:val="0"/>
              <w:autoSpaceDN w:val="0"/>
              <w:adjustRightInd w:val="0"/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F225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F2255" w:rsidRPr="00DF2255" w:rsidRDefault="00DF2255" w:rsidP="00DF2255">
            <w:pPr>
              <w:autoSpaceDE w:val="0"/>
              <w:autoSpaceDN w:val="0"/>
              <w:adjustRightInd w:val="0"/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F225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Принес молока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F2255" w:rsidRPr="00DF2255" w:rsidRDefault="00DF2255" w:rsidP="00DF2255">
            <w:pPr>
              <w:autoSpaceDE w:val="0"/>
              <w:autoSpaceDN w:val="0"/>
              <w:adjustRightInd w:val="0"/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F225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DF2255" w:rsidRPr="00DF2255" w:rsidTr="00DF2255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F2255" w:rsidRPr="00DF2255" w:rsidRDefault="00DF2255" w:rsidP="00DF2255">
            <w:pPr>
              <w:autoSpaceDE w:val="0"/>
              <w:autoSpaceDN w:val="0"/>
              <w:adjustRightInd w:val="0"/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F225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F2255" w:rsidRPr="00DF2255" w:rsidRDefault="00DF2255" w:rsidP="00DF2255">
            <w:pPr>
              <w:autoSpaceDE w:val="0"/>
              <w:autoSpaceDN w:val="0"/>
              <w:adjustRightInd w:val="0"/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F225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Толковали о посеве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F2255" w:rsidRPr="00DF2255" w:rsidRDefault="00DF2255" w:rsidP="00DF2255">
            <w:pPr>
              <w:autoSpaceDE w:val="0"/>
              <w:autoSpaceDN w:val="0"/>
              <w:adjustRightInd w:val="0"/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F225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DF2255" w:rsidRPr="00DF2255" w:rsidTr="00DF2255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F2255" w:rsidRPr="00DF2255" w:rsidRDefault="00DF2255" w:rsidP="00DF2255">
            <w:pPr>
              <w:autoSpaceDE w:val="0"/>
              <w:autoSpaceDN w:val="0"/>
              <w:adjustRightInd w:val="0"/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F225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F2255" w:rsidRPr="00DF2255" w:rsidRDefault="00DF2255" w:rsidP="00DF2255">
            <w:pPr>
              <w:autoSpaceDE w:val="0"/>
              <w:autoSpaceDN w:val="0"/>
              <w:adjustRightInd w:val="0"/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F225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Поигрывал на балалайке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F2255" w:rsidRPr="00DF2255" w:rsidRDefault="00DF2255" w:rsidP="00DF2255">
            <w:pPr>
              <w:autoSpaceDE w:val="0"/>
              <w:autoSpaceDN w:val="0"/>
              <w:adjustRightInd w:val="0"/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F225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DF2255" w:rsidRPr="00DF2255" w:rsidTr="00DF2255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F2255" w:rsidRPr="00DF2255" w:rsidRDefault="00DF2255" w:rsidP="00DF2255">
            <w:pPr>
              <w:autoSpaceDE w:val="0"/>
              <w:autoSpaceDN w:val="0"/>
              <w:adjustRightInd w:val="0"/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F225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F2255" w:rsidRPr="00DF2255" w:rsidRDefault="00DF2255" w:rsidP="00DF2255">
            <w:pPr>
              <w:autoSpaceDE w:val="0"/>
              <w:autoSpaceDN w:val="0"/>
              <w:adjustRightInd w:val="0"/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F225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Жаль птиц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F2255" w:rsidRPr="00DF2255" w:rsidRDefault="00DF2255" w:rsidP="00DF2255">
            <w:pPr>
              <w:autoSpaceDE w:val="0"/>
              <w:autoSpaceDN w:val="0"/>
              <w:adjustRightInd w:val="0"/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F225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DF2255" w:rsidRPr="00DF2255" w:rsidTr="00DF2255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F2255" w:rsidRPr="00DF2255" w:rsidRDefault="00DF2255" w:rsidP="00DF2255">
            <w:pPr>
              <w:autoSpaceDE w:val="0"/>
              <w:autoSpaceDN w:val="0"/>
              <w:adjustRightInd w:val="0"/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F225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8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F2255" w:rsidRPr="00DF2255" w:rsidRDefault="00DF2255" w:rsidP="00DF2255">
            <w:pPr>
              <w:autoSpaceDE w:val="0"/>
              <w:autoSpaceDN w:val="0"/>
              <w:adjustRightInd w:val="0"/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F225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Белела скатертью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F2255" w:rsidRPr="00DF2255" w:rsidRDefault="00DF2255" w:rsidP="00DF2255">
            <w:pPr>
              <w:autoSpaceDE w:val="0"/>
              <w:autoSpaceDN w:val="0"/>
              <w:adjustRightInd w:val="0"/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F225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DF2255" w:rsidRPr="00DF2255" w:rsidTr="00DF2255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F2255" w:rsidRPr="00DF2255" w:rsidRDefault="00DF2255" w:rsidP="00DF2255">
            <w:pPr>
              <w:autoSpaceDE w:val="0"/>
              <w:autoSpaceDN w:val="0"/>
              <w:adjustRightInd w:val="0"/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F225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9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F2255" w:rsidRPr="00DF2255" w:rsidRDefault="00DF2255" w:rsidP="00DF2255">
            <w:pPr>
              <w:autoSpaceDE w:val="0"/>
              <w:autoSpaceDN w:val="0"/>
              <w:adjustRightInd w:val="0"/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F225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Не увидишь деревца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F2255" w:rsidRPr="00DF2255" w:rsidRDefault="00DF2255" w:rsidP="00DF2255">
            <w:pPr>
              <w:autoSpaceDE w:val="0"/>
              <w:autoSpaceDN w:val="0"/>
              <w:adjustRightInd w:val="0"/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F225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DF2255" w:rsidRPr="00DF2255" w:rsidTr="00DF2255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F2255" w:rsidRPr="00DF2255" w:rsidRDefault="00DF2255" w:rsidP="00DF2255">
            <w:pPr>
              <w:autoSpaceDE w:val="0"/>
              <w:autoSpaceDN w:val="0"/>
              <w:adjustRightInd w:val="0"/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F225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F2255" w:rsidRPr="00DF2255" w:rsidRDefault="00DF2255" w:rsidP="00DF2255">
            <w:pPr>
              <w:autoSpaceDE w:val="0"/>
              <w:autoSpaceDN w:val="0"/>
              <w:adjustRightInd w:val="0"/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F225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Ходил с барином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F2255" w:rsidRPr="00DF2255" w:rsidRDefault="00DF2255" w:rsidP="00DF2255">
            <w:pPr>
              <w:autoSpaceDE w:val="0"/>
              <w:autoSpaceDN w:val="0"/>
              <w:adjustRightInd w:val="0"/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F225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</w:tbl>
    <w:p w:rsidR="00DF2255" w:rsidRPr="00DF2255" w:rsidRDefault="00DF2255" w:rsidP="00DF2255">
      <w:pPr>
        <w:autoSpaceDE w:val="0"/>
        <w:autoSpaceDN w:val="0"/>
        <w:adjustRightInd w:val="0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F2255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 xml:space="preserve">                   </w:t>
      </w:r>
      <w:r w:rsidRPr="00DF2255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3.</w:t>
      </w:r>
      <w:r w:rsidRPr="00DF225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DF2255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Задание 2.</w:t>
      </w:r>
      <w:r w:rsidRPr="00DF225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</w:p>
    <w:p w:rsidR="00DF2255" w:rsidRPr="00DF2255" w:rsidRDefault="00DF2255" w:rsidP="00DF2255">
      <w:pPr>
        <w:autoSpaceDE w:val="0"/>
        <w:autoSpaceDN w:val="0"/>
        <w:adjustRightInd w:val="0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F2255">
        <w:rPr>
          <w:rFonts w:ascii="Times New Roman" w:eastAsia="Times New Roman" w:hAnsi="Times New Roman" w:cs="Times New Roman"/>
          <w:sz w:val="24"/>
          <w:szCs w:val="24"/>
          <w:lang w:eastAsia="ru-RU"/>
        </w:rPr>
        <w:t> - К выделенным словам подберите и запишите на месте пропуска распространённые согласованные определения из списка слов для справок; расставьте, где необходимо, запятые; определения выделите курсивом.</w:t>
      </w:r>
    </w:p>
    <w:p w:rsidR="00DF2255" w:rsidRPr="00DF2255" w:rsidRDefault="00DF2255" w:rsidP="00DF2255">
      <w:pPr>
        <w:autoSpaceDE w:val="0"/>
        <w:autoSpaceDN w:val="0"/>
        <w:adjustRightInd w:val="0"/>
        <w:spacing w:after="0" w:line="240" w:lineRule="auto"/>
        <w:ind w:left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F225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1) </w:t>
      </w:r>
      <w:r w:rsidRPr="00DF2255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Комментарии</w:t>
      </w:r>
      <w:r w:rsidRPr="00DF225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к событию … не соответствуют истине. </w:t>
      </w:r>
    </w:p>
    <w:p w:rsidR="00DF2255" w:rsidRPr="00DF2255" w:rsidRDefault="00DF2255" w:rsidP="00DF2255">
      <w:pPr>
        <w:autoSpaceDE w:val="0"/>
        <w:autoSpaceDN w:val="0"/>
        <w:adjustRightInd w:val="0"/>
        <w:spacing w:after="0" w:line="240" w:lineRule="auto"/>
        <w:ind w:left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F225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2) </w:t>
      </w:r>
      <w:r w:rsidRPr="00DF2255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Он </w:t>
      </w:r>
      <w:r w:rsidRPr="00DF225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… ничего не хотел делать сам. </w:t>
      </w:r>
    </w:p>
    <w:p w:rsidR="00DF2255" w:rsidRPr="00DF2255" w:rsidRDefault="00DF2255" w:rsidP="00DF2255">
      <w:pPr>
        <w:autoSpaceDE w:val="0"/>
        <w:autoSpaceDN w:val="0"/>
        <w:adjustRightInd w:val="0"/>
        <w:spacing w:after="0" w:line="240" w:lineRule="auto"/>
        <w:ind w:left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F225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3) … </w:t>
      </w:r>
      <w:r w:rsidRPr="00DF2255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мальчик</w:t>
      </w:r>
      <w:r w:rsidRPr="00DF225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просил прощения у родителей. </w:t>
      </w:r>
    </w:p>
    <w:p w:rsidR="00DF2255" w:rsidRPr="00DF2255" w:rsidRDefault="00DF2255" w:rsidP="00DF2255">
      <w:pPr>
        <w:autoSpaceDE w:val="0"/>
        <w:autoSpaceDN w:val="0"/>
        <w:adjustRightInd w:val="0"/>
        <w:spacing w:after="0" w:line="240" w:lineRule="auto"/>
        <w:ind w:left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F225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4) </w:t>
      </w:r>
      <w:r w:rsidRPr="00DF2255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Стена</w:t>
      </w:r>
      <w:r w:rsidRPr="00DF225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… имела странный вид. </w:t>
      </w:r>
    </w:p>
    <w:p w:rsidR="00DF2255" w:rsidRPr="00DF2255" w:rsidRDefault="00DF2255" w:rsidP="00DF2255">
      <w:pPr>
        <w:autoSpaceDE w:val="0"/>
        <w:autoSpaceDN w:val="0"/>
        <w:adjustRightInd w:val="0"/>
        <w:spacing w:after="0" w:line="240" w:lineRule="auto"/>
        <w:ind w:left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F225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5) </w:t>
      </w:r>
      <w:r w:rsidRPr="00DF2255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Остров</w:t>
      </w:r>
      <w:r w:rsidRPr="00DF225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… сейчас скрывался в тумане. </w:t>
      </w:r>
    </w:p>
    <w:p w:rsidR="00DF2255" w:rsidRPr="00DF2255" w:rsidRDefault="00DF2255" w:rsidP="00DF2255">
      <w:pPr>
        <w:autoSpaceDE w:val="0"/>
        <w:autoSpaceDN w:val="0"/>
        <w:adjustRightInd w:val="0"/>
        <w:spacing w:after="0" w:line="240" w:lineRule="auto"/>
        <w:ind w:left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F225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6) На охоте хорошо служит </w:t>
      </w:r>
      <w:r w:rsidRPr="00DF2255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ружьё</w:t>
      </w:r>
      <w:r w:rsidRPr="00DF225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… </w:t>
      </w:r>
    </w:p>
    <w:p w:rsidR="00DF2255" w:rsidRPr="00DF2255" w:rsidRDefault="00DF2255" w:rsidP="00DF2255">
      <w:pPr>
        <w:autoSpaceDE w:val="0"/>
        <w:autoSpaceDN w:val="0"/>
        <w:adjustRightInd w:val="0"/>
        <w:spacing w:after="0" w:line="240" w:lineRule="auto"/>
        <w:ind w:left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F225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7) … </w:t>
      </w:r>
      <w:r w:rsidRPr="00DF2255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он</w:t>
      </w:r>
      <w:r w:rsidRPr="00DF225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всегда отвечал за все классные проделки. </w:t>
      </w:r>
    </w:p>
    <w:p w:rsidR="00DF2255" w:rsidRPr="00DF2255" w:rsidRDefault="00DF2255" w:rsidP="00DF2255">
      <w:pPr>
        <w:autoSpaceDE w:val="0"/>
        <w:autoSpaceDN w:val="0"/>
        <w:adjustRightInd w:val="0"/>
        <w:spacing w:after="0" w:line="240" w:lineRule="auto"/>
        <w:ind w:left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F225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8) … </w:t>
      </w:r>
      <w:r w:rsidRPr="00DF2255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она</w:t>
      </w:r>
      <w:r w:rsidRPr="00DF225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поспешила сообщить всё родственникам.</w:t>
      </w:r>
    </w:p>
    <w:p w:rsidR="00DF2255" w:rsidRPr="00DF2255" w:rsidRDefault="00DF2255" w:rsidP="00DF2255">
      <w:pPr>
        <w:autoSpaceDE w:val="0"/>
        <w:autoSpaceDN w:val="0"/>
        <w:adjustRightInd w:val="0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F2255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     Для справок</w:t>
      </w:r>
      <w:r w:rsidRPr="00DF2255">
        <w:rPr>
          <w:rFonts w:ascii="Times New Roman" w:eastAsia="Times New Roman" w:hAnsi="Times New Roman" w:cs="Times New Roman"/>
          <w:sz w:val="24"/>
          <w:szCs w:val="24"/>
          <w:lang w:eastAsia="ru-RU"/>
        </w:rPr>
        <w:t>. Распространённый в прессе; обрадованный известием; избалованный прислугой; красный от стыда; первый по списку; крашенный масляной краской; находящийся недалеко от берега; испытанный годами.</w:t>
      </w:r>
    </w:p>
    <w:p w:rsidR="00DF2255" w:rsidRPr="00DF2255" w:rsidRDefault="00DF2255" w:rsidP="00DF2255">
      <w:pPr>
        <w:autoSpaceDE w:val="0"/>
        <w:autoSpaceDN w:val="0"/>
        <w:adjustRightInd w:val="0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F2255">
        <w:rPr>
          <w:rFonts w:ascii="Times New Roman" w:eastAsia="Times New Roman" w:hAnsi="Times New Roman" w:cs="Times New Roman"/>
          <w:sz w:val="24"/>
          <w:szCs w:val="24"/>
          <w:lang w:eastAsia="ru-RU"/>
        </w:rPr>
        <w:t>      (</w:t>
      </w:r>
      <w:r w:rsidRPr="00DF2255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Род, падеж, число можно изменять.</w:t>
      </w:r>
      <w:r w:rsidRPr="00DF225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)    </w:t>
      </w:r>
    </w:p>
    <w:p w:rsidR="00DF2255" w:rsidRPr="00DF2255" w:rsidRDefault="00DF2255" w:rsidP="00DF2255">
      <w:pPr>
        <w:autoSpaceDE w:val="0"/>
        <w:autoSpaceDN w:val="0"/>
        <w:adjustRightInd w:val="0"/>
        <w:spacing w:after="0" w:line="240" w:lineRule="auto"/>
        <w:ind w:left="-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F225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               </w:t>
      </w:r>
      <w:r w:rsidRPr="00DF2255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4.</w:t>
      </w:r>
      <w:r w:rsidRPr="00DF225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DF2255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 xml:space="preserve">Задание 3. </w:t>
      </w:r>
    </w:p>
    <w:p w:rsidR="00DF2255" w:rsidRPr="00DF2255" w:rsidRDefault="00DF2255" w:rsidP="00DF2255">
      <w:pPr>
        <w:autoSpaceDE w:val="0"/>
        <w:autoSpaceDN w:val="0"/>
        <w:adjustRightInd w:val="0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F2255">
        <w:rPr>
          <w:rFonts w:ascii="Times New Roman" w:eastAsia="Times New Roman" w:hAnsi="Times New Roman" w:cs="Times New Roman"/>
          <w:bCs/>
          <w:iCs/>
          <w:sz w:val="24"/>
          <w:szCs w:val="24"/>
          <w:lang w:eastAsia="ru-RU"/>
        </w:rPr>
        <w:t>  - В данных предложениях курсивом выделите обстоятельства и в скобках рядом с ним укажите их вид по значению:</w:t>
      </w:r>
    </w:p>
    <w:p w:rsidR="00DF2255" w:rsidRPr="00DF2255" w:rsidRDefault="00DF2255" w:rsidP="00DF2255">
      <w:pPr>
        <w:spacing w:after="0" w:line="240" w:lineRule="auto"/>
        <w:ind w:left="708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F225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Над его головою шатром раскинулся могучий дуб. </w:t>
      </w:r>
    </w:p>
    <w:p w:rsidR="00DF2255" w:rsidRPr="00DF2255" w:rsidRDefault="00DF2255" w:rsidP="00DF2255">
      <w:pPr>
        <w:spacing w:after="0" w:line="240" w:lineRule="auto"/>
        <w:ind w:left="708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F225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Беспокойство понемногу овладело моими мыслями. </w:t>
      </w:r>
    </w:p>
    <w:p w:rsidR="00DF2255" w:rsidRPr="00DF2255" w:rsidRDefault="00DF2255" w:rsidP="00DF2255">
      <w:pPr>
        <w:spacing w:after="0" w:line="240" w:lineRule="auto"/>
        <w:ind w:left="708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F225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Я бережно поднял упавший в грязь цветок. </w:t>
      </w:r>
    </w:p>
    <w:p w:rsidR="00DF2255" w:rsidRPr="00DF2255" w:rsidRDefault="00DF2255" w:rsidP="00DF2255">
      <w:pPr>
        <w:spacing w:after="0" w:line="240" w:lineRule="auto"/>
        <w:ind w:left="708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F2255">
        <w:rPr>
          <w:rFonts w:ascii="Times New Roman" w:eastAsia="Times New Roman" w:hAnsi="Times New Roman" w:cs="Times New Roman"/>
          <w:iCs/>
          <w:sz w:val="24"/>
          <w:szCs w:val="24"/>
          <w:lang w:eastAsia="ru-RU"/>
        </w:rPr>
        <w:t>В детстве</w:t>
      </w:r>
      <w:r w:rsidRPr="00DF225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я видывал Татьяну только по праздникам. </w:t>
      </w:r>
    </w:p>
    <w:p w:rsidR="00DF2255" w:rsidRPr="00DF2255" w:rsidRDefault="00DF2255" w:rsidP="00DF2255">
      <w:pPr>
        <w:spacing w:after="0" w:line="240" w:lineRule="auto"/>
        <w:ind w:left="708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F225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Мальчик похолодел от испуга. </w:t>
      </w:r>
    </w:p>
    <w:p w:rsidR="00DF2255" w:rsidRPr="00DF2255" w:rsidRDefault="00DF2255" w:rsidP="00DF2255">
      <w:pPr>
        <w:spacing w:after="0" w:line="240" w:lineRule="auto"/>
        <w:ind w:left="708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F225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Владимир уехал домой заканчивать свои хозяйственные дела. </w:t>
      </w:r>
    </w:p>
    <w:p w:rsidR="00DF2255" w:rsidRPr="00DF2255" w:rsidRDefault="00DF2255" w:rsidP="00DF2255">
      <w:pPr>
        <w:spacing w:after="0" w:line="240" w:lineRule="auto"/>
        <w:ind w:left="708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F225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Бонапарта при Божьей помощи выгоним за пределы российские. </w:t>
      </w:r>
    </w:p>
    <w:p w:rsidR="00DF2255" w:rsidRPr="00DF2255" w:rsidRDefault="00DF2255" w:rsidP="00DF2255">
      <w:pPr>
        <w:spacing w:after="0" w:line="240" w:lineRule="auto"/>
        <w:ind w:left="708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F2255">
        <w:rPr>
          <w:rFonts w:ascii="Times New Roman" w:eastAsia="Times New Roman" w:hAnsi="Times New Roman" w:cs="Times New Roman"/>
          <w:iCs/>
          <w:sz w:val="24"/>
          <w:szCs w:val="24"/>
          <w:lang w:eastAsia="ru-RU"/>
        </w:rPr>
        <w:t>Несмотря на все эти прозвища</w:t>
      </w:r>
      <w:r w:rsidRPr="00DF225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его очень любили. </w:t>
      </w:r>
    </w:p>
    <w:p w:rsidR="00DF2255" w:rsidRPr="00DF2255" w:rsidRDefault="00DF2255" w:rsidP="00DF2255">
      <w:pPr>
        <w:spacing w:after="0" w:line="240" w:lineRule="auto"/>
        <w:ind w:left="708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F2255">
        <w:rPr>
          <w:rFonts w:ascii="Times New Roman" w:eastAsia="Times New Roman" w:hAnsi="Times New Roman" w:cs="Times New Roman"/>
          <w:sz w:val="24"/>
          <w:szCs w:val="24"/>
          <w:lang w:eastAsia="ru-RU"/>
        </w:rPr>
        <w:t>Тонкий огонь пробежал по мне жгучими иглами.</w:t>
      </w:r>
      <w:r w:rsidRPr="00DF2255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 xml:space="preserve"> </w:t>
      </w:r>
    </w:p>
    <w:p w:rsidR="00DF2255" w:rsidRPr="00DF2255" w:rsidRDefault="00DF2255" w:rsidP="00DF225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F2255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eastAsia="ru-RU"/>
        </w:rPr>
        <w:t>                                 Спасибо за работу!</w:t>
      </w:r>
    </w:p>
    <w:p w:rsidR="00B46826" w:rsidRDefault="00B46826"/>
    <w:sectPr w:rsidR="00B4682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F2255"/>
    <w:rsid w:val="00B46826"/>
    <w:rsid w:val="00DF22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96742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s://www.youtube.com/watch?v=32Z4U26N0aU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5</Pages>
  <Words>1584</Words>
  <Characters>9029</Characters>
  <Application>Microsoft Office Word</Application>
  <DocSecurity>0</DocSecurity>
  <Lines>75</Lines>
  <Paragraphs>21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10592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Home</dc:creator>
  <cp:lastModifiedBy>Home</cp:lastModifiedBy>
  <cp:revision>1</cp:revision>
  <dcterms:created xsi:type="dcterms:W3CDTF">2022-10-10T17:18:00Z</dcterms:created>
  <dcterms:modified xsi:type="dcterms:W3CDTF">2022-10-10T17:23:00Z</dcterms:modified>
</cp:coreProperties>
</file>