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4375785</wp:posOffset>
            </wp:positionH>
            <wp:positionV relativeFrom="margin">
              <wp:posOffset>-156210</wp:posOffset>
            </wp:positionV>
            <wp:extent cx="1897380" cy="1595120"/>
            <wp:effectExtent l="0" t="0" r="7620" b="508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59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CC0665" w:rsidP="004B3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</w:t>
      </w:r>
      <w:r w:rsidR="00BF64B5">
        <w:rPr>
          <w:rFonts w:ascii="Times New Roman" w:hAnsi="Times New Roman" w:cs="Times New Roman"/>
          <w:sz w:val="24"/>
          <w:szCs w:val="24"/>
        </w:rPr>
        <w:t>6</w:t>
      </w:r>
    </w:p>
    <w:p w:rsidR="00A961B0" w:rsidRPr="00412EC9" w:rsidRDefault="00905905" w:rsidP="00412EC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Доброе утро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>ебята!</w:t>
      </w:r>
    </w:p>
    <w:p w:rsidR="00CC0665" w:rsidRPr="00905905" w:rsidRDefault="00A961B0" w:rsidP="00CC0665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747594"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bookmarkStart w:id="0" w:name="_GoBack"/>
      <w:r w:rsidR="00BF64B5" w:rsidRPr="00BF64B5">
        <w:rPr>
          <w:rStyle w:val="c16"/>
          <w:rFonts w:ascii="Times New Roman" w:hAnsi="Times New Roman" w:cs="Times New Roman"/>
          <w:bCs/>
          <w:color w:val="000000"/>
          <w:sz w:val="24"/>
          <w:szCs w:val="24"/>
        </w:rPr>
        <w:t>Новые принципы СССР во внешней политике</w:t>
      </w:r>
    </w:p>
    <w:bookmarkEnd w:id="0"/>
    <w:p w:rsidR="00BF64B5" w:rsidRPr="00BF64B5" w:rsidRDefault="00A961B0" w:rsidP="00BF64B5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Цели</w:t>
      </w:r>
      <w:r w:rsidRPr="00412EC9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BF64B5" w:rsidRPr="00BF64B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формировать у учащихся представление об основных направлениях внешней политики СССР в данный исторический период</w:t>
      </w:r>
    </w:p>
    <w:p w:rsidR="004B3A86" w:rsidRPr="00905905" w:rsidRDefault="004B3A86" w:rsidP="0090590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96B00" w:rsidRPr="00D96B00" w:rsidRDefault="00747594" w:rsidP="00D96B00">
      <w:pPr>
        <w:pStyle w:val="a8"/>
        <w:rPr>
          <w:rFonts w:ascii="Arial" w:eastAsia="Times New Roman" w:hAnsi="Arial" w:cs="Arial"/>
          <w:lang w:val="en-US" w:eastAsia="ru-RU"/>
        </w:rPr>
      </w:pPr>
      <w:r w:rsidRPr="00412EC9">
        <w:rPr>
          <w:b/>
          <w:shd w:val="clear" w:color="auto" w:fill="FFFFFF"/>
        </w:rPr>
        <w:t>Задание 1</w:t>
      </w:r>
      <w:r w:rsidRPr="00412EC9">
        <w:rPr>
          <w:shd w:val="clear" w:color="auto" w:fill="FFFFFF"/>
        </w:rPr>
        <w:t>. Проработать материал темы</w:t>
      </w:r>
      <w:r w:rsidR="00412EC9" w:rsidRPr="00412EC9">
        <w:rPr>
          <w:shd w:val="clear" w:color="auto" w:fill="FFFFFF"/>
        </w:rPr>
        <w:t xml:space="preserve">   по ссы</w:t>
      </w:r>
      <w:r w:rsidR="00CC0665">
        <w:rPr>
          <w:shd w:val="clear" w:color="auto" w:fill="FFFFFF"/>
        </w:rPr>
        <w:t>лке</w:t>
      </w:r>
      <w:r w:rsidR="00D96B00" w:rsidRPr="00D96B00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begin"/>
      </w:r>
      <w:r w:rsidR="00D96B00" w:rsidRPr="00D96B00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instrText xml:space="preserve"> HYPERLINK "https://interneturok.ru/lesson/istoriya-rossii/11-klass/reformy-n-s-hruscheva-ottepel-1953-1964/vneshnyaya-politika-novye-prioritety" \t "_blank" </w:instrText>
      </w:r>
      <w:r w:rsidR="00D96B00" w:rsidRPr="00D96B00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separate"/>
      </w:r>
    </w:p>
    <w:p w:rsidR="00D96B00" w:rsidRPr="00D96B00" w:rsidRDefault="00D96B00" w:rsidP="00D96B00">
      <w:pPr>
        <w:pStyle w:val="a8"/>
        <w:rPr>
          <w:rFonts w:eastAsia="Times New Roman"/>
          <w:b/>
          <w:bCs/>
          <w:sz w:val="36"/>
          <w:szCs w:val="36"/>
          <w:lang w:val="uk-UA" w:eastAsia="uk-UA"/>
        </w:rPr>
      </w:pPr>
      <w:r w:rsidRPr="00D96B00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Внешняя политика СССР 1953–1964:</w:t>
      </w:r>
      <w:proofErr w:type="spellStart"/>
      <w:r w:rsidRPr="00D96B00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 новые при</w:t>
      </w:r>
      <w:proofErr w:type="spellEnd"/>
      <w:r w:rsidRPr="00D96B00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оритеты.</w:t>
      </w:r>
    </w:p>
    <w:p w:rsidR="00D96B00" w:rsidRPr="00D96B00" w:rsidRDefault="00D96B00" w:rsidP="00D96B00">
      <w:pPr>
        <w:pStyle w:val="a8"/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</w:pPr>
      <w:r w:rsidRPr="00D96B00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fldChar w:fldCharType="end"/>
      </w:r>
      <w:hyperlink r:id="rId7" w:tgtFrame="_blank" w:history="1">
        <w:proofErr w:type="spellStart"/>
        <w:r w:rsidRPr="00D96B00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interneturok.ru</w:t>
        </w:r>
        <w:r w:rsidRPr="00D96B00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proofErr w:type="spellEnd"/>
        <w:r w:rsidRPr="00D96B00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D96B00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istoriya</w:t>
        </w:r>
        <w:proofErr w:type="spellEnd"/>
        <w:r w:rsidRPr="00D96B00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…11-klass…n-s…1964…</w:t>
        </w:r>
        <w:proofErr w:type="spellStart"/>
        <w:r w:rsidRPr="00D96B00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novye</w:t>
        </w:r>
        <w:proofErr w:type="spellEnd"/>
        <w:r w:rsidRPr="00D96B00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747594" w:rsidRPr="00905905" w:rsidRDefault="00747594" w:rsidP="00D96B00">
      <w:pPr>
        <w:pStyle w:val="a8"/>
        <w:rPr>
          <w:rFonts w:ascii="Arial" w:eastAsia="Times New Roman" w:hAnsi="Arial" w:cs="Arial"/>
          <w:sz w:val="27"/>
          <w:szCs w:val="27"/>
          <w:lang w:val="uk-UA" w:eastAsia="uk-UA"/>
        </w:rPr>
      </w:pPr>
    </w:p>
    <w:p w:rsidR="00BF64B5" w:rsidRPr="00BF64B5" w:rsidRDefault="00CC0665" w:rsidP="00BF64B5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Задание 2</w:t>
      </w:r>
      <w:r w:rsidR="004B3A86"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. </w:t>
      </w:r>
      <w:r w:rsidR="00BF64B5" w:rsidRPr="00BF64B5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Записать в тетрадь и выучить </w:t>
      </w:r>
      <w:proofErr w:type="spellStart"/>
      <w:r w:rsidR="00BF64B5" w:rsidRPr="00BF64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</w:t>
      </w:r>
      <w:r w:rsidR="00BF64B5" w:rsidRPr="00BF64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сно</w:t>
      </w:r>
      <w:proofErr w:type="spellEnd"/>
      <w:r w:rsidR="00BF64B5" w:rsidRPr="00BF64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вные</w:t>
      </w:r>
      <w:r w:rsidR="00BF64B5" w:rsidRPr="00BF64B5">
        <w:rPr>
          <w:rFonts w:ascii="EucrosiaUPC" w:eastAsia="Times New Roman" w:hAnsi="EucrosiaUPC" w:cs="EucrosiaUPC"/>
          <w:bCs/>
          <w:color w:val="000000"/>
          <w:sz w:val="24"/>
          <w:szCs w:val="24"/>
          <w:lang w:val="uk-UA" w:eastAsia="uk-UA"/>
        </w:rPr>
        <w:t> </w:t>
      </w:r>
      <w:r w:rsidR="00BF64B5" w:rsidRPr="00BF64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даты</w:t>
      </w:r>
      <w:r w:rsidR="00D96B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="00D96B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понятия</w:t>
      </w:r>
      <w:proofErr w:type="spellEnd"/>
      <w:r w:rsidR="00BF64B5" w:rsidRPr="00BF64B5">
        <w:rPr>
          <w:rFonts w:ascii="EucrosiaUPC" w:eastAsia="Times New Roman" w:hAnsi="EucrosiaUPC" w:cs="EucrosiaUPC"/>
          <w:b/>
          <w:bCs/>
          <w:color w:val="000000"/>
          <w:sz w:val="24"/>
          <w:szCs w:val="24"/>
          <w:lang w:val="uk-UA" w:eastAsia="uk-UA"/>
        </w:rPr>
        <w:t> </w:t>
      </w:r>
    </w:p>
    <w:p w:rsidR="00BF64B5" w:rsidRDefault="00BF64B5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</w:p>
    <w:p w:rsidR="007F6210" w:rsidRDefault="00014036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Задание 3.</w:t>
      </w:r>
      <w:r w:rsidRPr="00412EC9"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412EC9">
        <w:rPr>
          <w:rFonts w:ascii="Times New Roman" w:hAnsi="Times New Roman" w:cs="Times New Roman"/>
          <w:sz w:val="24"/>
          <w:szCs w:val="24"/>
        </w:rPr>
        <w:t xml:space="preserve">.  </w:t>
      </w:r>
      <w:r w:rsidRPr="00412EC9"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D96B00" w:rsidRPr="00412EC9" w:rsidRDefault="00D96B00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794BDD">
          <w:rPr>
            <w:rStyle w:val="a4"/>
            <w:rFonts w:ascii="Segoe UI" w:hAnsi="Segoe UI" w:cs="Segoe UI"/>
            <w:sz w:val="20"/>
            <w:szCs w:val="20"/>
            <w:shd w:val="clear" w:color="auto" w:fill="FBFBFB"/>
          </w:rPr>
          <w:t>https://yandex.fr/video/preview/3603010605641669158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BF64B5" w:rsidRPr="00BF64B5" w:rsidRDefault="00BF64B5" w:rsidP="00BF64B5">
      <w:pPr>
        <w:pStyle w:val="a8"/>
        <w:rPr>
          <w:color w:val="0000FF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4.  Смотри презентацию по теме</w:t>
      </w:r>
      <w:r w:rsidRPr="00BF64B5">
        <w:rPr>
          <w:lang w:val="uk-UA" w:eastAsia="uk-UA"/>
        </w:rPr>
        <w:fldChar w:fldCharType="begin"/>
      </w:r>
      <w:r w:rsidRPr="00BF64B5">
        <w:rPr>
          <w:lang w:val="uk-UA" w:eastAsia="uk-UA"/>
        </w:rPr>
        <w:instrText xml:space="preserve"> HYPERLINK "https://infourok.ru/prezentaciya-po-teme-novie-principi-vo-vneshney-politike-sssr-v-godah-1410533.html" \t "_blank" </w:instrText>
      </w:r>
      <w:r w:rsidRPr="00BF64B5">
        <w:rPr>
          <w:lang w:val="uk-UA" w:eastAsia="uk-UA"/>
        </w:rPr>
        <w:fldChar w:fldCharType="separate"/>
      </w:r>
    </w:p>
    <w:p w:rsidR="00BF64B5" w:rsidRPr="00BF64B5" w:rsidRDefault="00BF64B5" w:rsidP="00BF64B5">
      <w:pPr>
        <w:pStyle w:val="a8"/>
        <w:rPr>
          <w:rFonts w:ascii="Times New Roman" w:hAnsi="Times New Roman" w:cs="Times New Roman"/>
          <w:b/>
          <w:bCs/>
          <w:sz w:val="36"/>
          <w:szCs w:val="36"/>
          <w:lang w:val="uk-UA" w:eastAsia="uk-UA"/>
        </w:rPr>
      </w:pPr>
      <w:r w:rsidRPr="00BF64B5">
        <w:rPr>
          <w:b/>
          <w:bCs/>
          <w:color w:val="0000FF"/>
          <w:lang w:val="uk-UA" w:eastAsia="uk-UA"/>
        </w:rPr>
        <w:t xml:space="preserve">Презентация по </w:t>
      </w:r>
      <w:proofErr w:type="spellStart"/>
      <w:r w:rsidRPr="00BF64B5">
        <w:rPr>
          <w:b/>
          <w:bCs/>
          <w:color w:val="0000FF"/>
          <w:lang w:val="uk-UA" w:eastAsia="uk-UA"/>
        </w:rPr>
        <w:t>теме</w:t>
      </w:r>
      <w:proofErr w:type="spellEnd"/>
      <w:r w:rsidRPr="00BF64B5">
        <w:rPr>
          <w:b/>
          <w:bCs/>
          <w:color w:val="0000FF"/>
          <w:lang w:val="uk-UA" w:eastAsia="uk-UA"/>
        </w:rPr>
        <w:t xml:space="preserve"> "</w:t>
      </w:r>
      <w:proofErr w:type="spellStart"/>
      <w:r w:rsidRPr="00BF64B5">
        <w:rPr>
          <w:b/>
          <w:bCs/>
          <w:color w:val="0000FF"/>
          <w:lang w:val="uk-UA" w:eastAsia="uk-UA"/>
        </w:rPr>
        <w:t>Новые принципы во в</w:t>
      </w:r>
      <w:proofErr w:type="spellEnd"/>
      <w:r w:rsidRPr="00BF64B5">
        <w:rPr>
          <w:b/>
          <w:bCs/>
          <w:color w:val="0000FF"/>
          <w:lang w:val="uk-UA" w:eastAsia="uk-UA"/>
        </w:rPr>
        <w:t>нешней..."</w:t>
      </w:r>
    </w:p>
    <w:p w:rsidR="00BF64B5" w:rsidRPr="00D96B00" w:rsidRDefault="00BF64B5" w:rsidP="00BF64B5">
      <w:pPr>
        <w:pStyle w:val="a8"/>
        <w:rPr>
          <w:u w:val="single"/>
          <w:lang w:val="uk-UA" w:eastAsia="uk-UA"/>
        </w:rPr>
      </w:pPr>
      <w:r w:rsidRPr="00BF64B5">
        <w:rPr>
          <w:lang w:val="uk-UA" w:eastAsia="uk-UA"/>
        </w:rPr>
        <w:fldChar w:fldCharType="end"/>
      </w:r>
      <w:hyperlink r:id="rId9" w:tgtFrame="_blank" w:history="1">
        <w:proofErr w:type="spellStart"/>
        <w:r w:rsidRPr="00D96B00">
          <w:rPr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D96B00">
          <w:rPr>
            <w:rFonts w:ascii="Verdana" w:hAnsi="Verdana"/>
            <w:color w:val="0000FF"/>
            <w:sz w:val="21"/>
            <w:szCs w:val="21"/>
            <w:u w:val="single"/>
            <w:lang w:val="uk-UA" w:eastAsia="uk-UA"/>
          </w:rPr>
          <w:t>›</w:t>
        </w:r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prezentaciya</w:t>
        </w:r>
        <w:proofErr w:type="spellEnd"/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principi</w:t>
        </w:r>
        <w:proofErr w:type="spellEnd"/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vneshney</w:t>
        </w:r>
        <w:proofErr w:type="spellEnd"/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…ss</w:t>
        </w:r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s</w:t>
        </w:r>
        <w:r w:rsidRPr="00D96B00">
          <w:rPr>
            <w:color w:val="0000FF"/>
            <w:sz w:val="21"/>
            <w:szCs w:val="21"/>
            <w:u w:val="single"/>
            <w:lang w:val="uk-UA" w:eastAsia="uk-UA"/>
          </w:rPr>
          <w:t>r-v…</w:t>
        </w:r>
      </w:hyperlink>
    </w:p>
    <w:p w:rsidR="004B3A86" w:rsidRPr="00CC0665" w:rsidRDefault="004B3A86" w:rsidP="00BF64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96B00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:rsidR="00BF64B5" w:rsidRPr="00D96B00" w:rsidRDefault="00E81ECC" w:rsidP="00412EC9">
      <w:pPr>
        <w:jc w:val="both"/>
        <w:rPr>
          <w:rFonts w:ascii="Calibri" w:eastAsia="Times New Roman" w:hAnsi="Calibri" w:cs="Times New Roman"/>
          <w:color w:val="000000"/>
          <w:lang w:val="uk-UA" w:eastAsia="uk-UA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proofErr w:type="gramStart"/>
      <w:r w:rsidR="00D96B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6B00" w:rsidRPr="00D96B00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D96B00" w:rsidRPr="00D96B00">
        <w:rPr>
          <w:rFonts w:ascii="Times New Roman" w:hAnsi="Times New Roman" w:cs="Times New Roman"/>
          <w:sz w:val="24"/>
          <w:szCs w:val="24"/>
        </w:rPr>
        <w:t>одготовить тезисы темы</w:t>
      </w:r>
    </w:p>
    <w:p w:rsidR="00C6393B" w:rsidRPr="00412EC9" w:rsidRDefault="00C6393B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, социальные сети ВК. в группу класса </w:t>
      </w:r>
    </w:p>
    <w:p w:rsidR="00C6393B" w:rsidRPr="00412EC9" w:rsidRDefault="00C6393B" w:rsidP="00412EC9">
      <w:pPr>
        <w:jc w:val="both"/>
        <w:rPr>
          <w:sz w:val="24"/>
          <w:szCs w:val="24"/>
        </w:rPr>
      </w:pPr>
    </w:p>
    <w:p w:rsidR="00A961B0" w:rsidRPr="00412EC9" w:rsidRDefault="00A961B0" w:rsidP="00412EC9">
      <w:pPr>
        <w:jc w:val="both"/>
        <w:rPr>
          <w:sz w:val="24"/>
          <w:szCs w:val="24"/>
        </w:rPr>
      </w:pPr>
    </w:p>
    <w:p w:rsidR="00412EC9" w:rsidRDefault="00412EC9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1F6C547" wp14:editId="22FB33E0">
                <wp:extent cx="304800" cy="304800"/>
                <wp:effectExtent l="0" t="0" r="0" b="0"/>
                <wp:docPr id="3" name="AutoShape 3" descr="https://s1.slide-share.ru/s_slide/b6a1695bac897f765355610544b35071/dd5783ff-8082-4e1d-a7ac-2c80e0962fcc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1.slide-share.ru/s_slide/b6a1695bac897f765355610544b35071/dd5783ff-8082-4e1d-a7ac-2c80e0962fcc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4OzpR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</w:p>
    <w:p w:rsidR="00412EC9" w:rsidRPr="00412EC9" w:rsidRDefault="00412EC9" w:rsidP="00412EC9">
      <w:pPr>
        <w:rPr>
          <w:sz w:val="24"/>
          <w:szCs w:val="24"/>
        </w:rPr>
      </w:pPr>
    </w:p>
    <w:p w:rsidR="00412EC9" w:rsidRPr="00412EC9" w:rsidRDefault="00412EC9" w:rsidP="00412EC9">
      <w:pPr>
        <w:rPr>
          <w:sz w:val="24"/>
          <w:szCs w:val="24"/>
        </w:rPr>
      </w:pPr>
    </w:p>
    <w:p w:rsidR="00412EC9" w:rsidRDefault="00412EC9" w:rsidP="00412EC9">
      <w:pPr>
        <w:rPr>
          <w:sz w:val="24"/>
          <w:szCs w:val="24"/>
        </w:rPr>
      </w:pPr>
    </w:p>
    <w:p w:rsidR="00A961B0" w:rsidRPr="00412EC9" w:rsidRDefault="00412EC9" w:rsidP="00412EC9">
      <w:pPr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A961B0" w:rsidRPr="00412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EucrosiaUPC">
    <w:panose1 w:val="02020603050405020304"/>
    <w:charset w:val="00"/>
    <w:family w:val="roman"/>
    <w:pitch w:val="variable"/>
    <w:sig w:usb0="81000027" w:usb1="00000002" w:usb2="00000000" w:usb3="00000000" w:csb0="0001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2219"/>
    <w:multiLevelType w:val="multilevel"/>
    <w:tmpl w:val="B0E60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83266E"/>
    <w:multiLevelType w:val="hybridMultilevel"/>
    <w:tmpl w:val="22FC7048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3D4F41"/>
    <w:rsid w:val="00412EC9"/>
    <w:rsid w:val="004B3A86"/>
    <w:rsid w:val="00747594"/>
    <w:rsid w:val="007F6210"/>
    <w:rsid w:val="009049B0"/>
    <w:rsid w:val="00905905"/>
    <w:rsid w:val="00A961B0"/>
    <w:rsid w:val="00BF64B5"/>
    <w:rsid w:val="00C6393B"/>
    <w:rsid w:val="00CC0665"/>
    <w:rsid w:val="00D96B00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F6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BF64B5"/>
  </w:style>
  <w:style w:type="character" w:customStyle="1" w:styleId="c1">
    <w:name w:val="c1"/>
    <w:basedOn w:val="a0"/>
    <w:rsid w:val="00BF64B5"/>
  </w:style>
  <w:style w:type="character" w:customStyle="1" w:styleId="c15">
    <w:name w:val="c15"/>
    <w:basedOn w:val="a0"/>
    <w:rsid w:val="00BF64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F6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BF64B5"/>
  </w:style>
  <w:style w:type="character" w:customStyle="1" w:styleId="c1">
    <w:name w:val="c1"/>
    <w:basedOn w:val="a0"/>
    <w:rsid w:val="00BF64B5"/>
  </w:style>
  <w:style w:type="character" w:customStyle="1" w:styleId="c15">
    <w:name w:val="c15"/>
    <w:basedOn w:val="a0"/>
    <w:rsid w:val="00BF6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72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75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45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0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13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35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fr/video/preview/3603010605641669158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terneturok.ru/lesson/istoriya-rossii/11-klass/reformy-n-s-hruscheva-ottepel-1953-1964/vneshnyaya-politika-novye-priorite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nfourok.ru/prezentaciya-po-teme-novie-principi-vo-vneshney-politike-sssr-v-godah-1410533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1030</Words>
  <Characters>588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2022-09-21T07:03:00Z</dcterms:created>
  <dcterms:modified xsi:type="dcterms:W3CDTF">2022-10-19T06:17:00Z</dcterms:modified>
</cp:coreProperties>
</file>