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AA3" w:rsidRPr="00B91BED" w:rsidRDefault="002F6AA3" w:rsidP="002F6A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91BED">
        <w:rPr>
          <w:b/>
          <w:bCs/>
          <w:color w:val="000000" w:themeColor="text1"/>
          <w:sz w:val="28"/>
          <w:szCs w:val="28"/>
        </w:rPr>
        <w:t>Киселева С.А. 11 класс. Англ. яз. 24.10.2022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91BED">
        <w:rPr>
          <w:b/>
          <w:bCs/>
          <w:color w:val="000000" w:themeColor="text1"/>
          <w:sz w:val="28"/>
          <w:szCs w:val="28"/>
        </w:rPr>
        <w:t>Урок №22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91BED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91BED">
        <w:rPr>
          <w:sz w:val="28"/>
          <w:szCs w:val="28"/>
          <w:lang w:eastAsia="en-US"/>
        </w:rPr>
        <w:t>Упаковочный материал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91BED">
        <w:rPr>
          <w:b/>
          <w:bCs/>
          <w:color w:val="000000" w:themeColor="text1"/>
          <w:sz w:val="28"/>
          <w:szCs w:val="28"/>
        </w:rPr>
        <w:t>Цель: </w:t>
      </w:r>
      <w:r w:rsidRPr="00B91BED">
        <w:rPr>
          <w:color w:val="000000"/>
          <w:sz w:val="28"/>
          <w:szCs w:val="28"/>
          <w:shd w:val="clear" w:color="auto" w:fill="FFFFFF"/>
        </w:rPr>
        <w:t>систематизация изучаемой лексики; совершенствование навыков поискового чтения.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F6AA3" w:rsidRPr="00B91BED" w:rsidRDefault="002F6AA3" w:rsidP="002F6A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91BED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B91BED">
        <w:rPr>
          <w:b/>
          <w:bCs/>
          <w:color w:val="000000" w:themeColor="text1"/>
          <w:sz w:val="28"/>
          <w:szCs w:val="28"/>
        </w:rPr>
        <w:t xml:space="preserve"> </w:t>
      </w:r>
      <w:r w:rsidRPr="00B91BED">
        <w:rPr>
          <w:color w:val="000000"/>
          <w:sz w:val="28"/>
          <w:szCs w:val="28"/>
        </w:rPr>
        <w:t>В</w:t>
      </w:r>
      <w:proofErr w:type="gramEnd"/>
      <w:r w:rsidRPr="00B91BED">
        <w:rPr>
          <w:color w:val="000000"/>
          <w:sz w:val="28"/>
          <w:szCs w:val="28"/>
        </w:rPr>
        <w:t>ыпишите и переведите слова в словарь, выделенные жирным шрифтом в с. 41</w:t>
      </w:r>
      <w:r w:rsidRPr="00B91BED">
        <w:rPr>
          <w:b/>
          <w:color w:val="000000"/>
          <w:sz w:val="28"/>
          <w:szCs w:val="28"/>
        </w:rPr>
        <w:t xml:space="preserve">. </w:t>
      </w:r>
      <w:r w:rsidRPr="00B91BED">
        <w:rPr>
          <w:color w:val="000000"/>
          <w:sz w:val="28"/>
          <w:szCs w:val="28"/>
          <w:lang w:val="en-US"/>
        </w:rPr>
        <w:t>Write down and translate the words in the dictionary highlighted in bold in p. 401</w:t>
      </w:r>
      <w:r w:rsidRPr="00B91BED">
        <w:rPr>
          <w:b/>
          <w:color w:val="000000"/>
          <w:sz w:val="28"/>
          <w:szCs w:val="28"/>
          <w:lang w:val="en-US"/>
        </w:rPr>
        <w:t>(</w:t>
      </w:r>
      <w:r w:rsidRPr="00B91BED">
        <w:rPr>
          <w:b/>
          <w:color w:val="000000"/>
          <w:sz w:val="28"/>
          <w:szCs w:val="28"/>
        </w:rPr>
        <w:t>Средний</w:t>
      </w:r>
      <w:r w:rsidRPr="00B91BED">
        <w:rPr>
          <w:b/>
          <w:color w:val="000000"/>
          <w:sz w:val="28"/>
          <w:szCs w:val="28"/>
          <w:lang w:val="en-US"/>
        </w:rPr>
        <w:t xml:space="preserve"> </w:t>
      </w:r>
      <w:r w:rsidRPr="00B91BED">
        <w:rPr>
          <w:b/>
          <w:color w:val="000000"/>
          <w:sz w:val="28"/>
          <w:szCs w:val="28"/>
        </w:rPr>
        <w:t>уровень</w:t>
      </w:r>
      <w:r w:rsidRPr="00B91BED">
        <w:rPr>
          <w:b/>
          <w:color w:val="000000"/>
          <w:sz w:val="28"/>
          <w:szCs w:val="28"/>
          <w:lang w:val="en-US"/>
        </w:rPr>
        <w:t>)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B91BED">
        <w:rPr>
          <w:color w:val="000000" w:themeColor="text1"/>
          <w:sz w:val="28"/>
          <w:szCs w:val="28"/>
          <w:lang w:val="en-US"/>
        </w:rPr>
        <w:t xml:space="preserve"> 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B91BED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B91BED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B91BED">
        <w:rPr>
          <w:color w:val="000000" w:themeColor="text1"/>
          <w:sz w:val="28"/>
          <w:szCs w:val="28"/>
        </w:rPr>
        <w:t>Прочитайте</w:t>
      </w:r>
      <w:proofErr w:type="gramEnd"/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</w:rPr>
        <w:t>и</w:t>
      </w:r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</w:rPr>
        <w:t>переведи</w:t>
      </w:r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</w:rPr>
        <w:t>текст</w:t>
      </w:r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</w:rPr>
        <w:t>с</w:t>
      </w:r>
      <w:r w:rsidRPr="00B91BED">
        <w:rPr>
          <w:color w:val="000000" w:themeColor="text1"/>
          <w:sz w:val="28"/>
          <w:szCs w:val="28"/>
          <w:lang w:val="en-US"/>
        </w:rPr>
        <w:t>. 41 (</w:t>
      </w:r>
      <w:r w:rsidRPr="00B91BED">
        <w:rPr>
          <w:color w:val="000000" w:themeColor="text1"/>
          <w:sz w:val="28"/>
          <w:szCs w:val="28"/>
        </w:rPr>
        <w:t>можно</w:t>
      </w:r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</w:rPr>
        <w:t>разделить</w:t>
      </w:r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</w:rPr>
        <w:t>на</w:t>
      </w:r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</w:rPr>
        <w:t>части</w:t>
      </w:r>
      <w:r w:rsidRPr="00B91BED">
        <w:rPr>
          <w:color w:val="000000" w:themeColor="text1"/>
          <w:sz w:val="28"/>
          <w:szCs w:val="28"/>
          <w:lang w:val="en-US"/>
        </w:rPr>
        <w:t>)</w:t>
      </w:r>
      <w:r w:rsidRPr="00B91BE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  <w:lang w:val="en-US"/>
        </w:rPr>
        <w:t>Read and translate the text p. 41 (can be divided into parts)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91BE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b/>
          <w:color w:val="000000" w:themeColor="text1"/>
          <w:sz w:val="28"/>
          <w:szCs w:val="28"/>
        </w:rPr>
        <w:t>(Достаточный уровень)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F6AA3" w:rsidRPr="00B91BED" w:rsidRDefault="002F6AA3" w:rsidP="002F6A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91BE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91BED">
        <w:rPr>
          <w:b/>
          <w:bCs/>
          <w:color w:val="000000" w:themeColor="text1"/>
          <w:sz w:val="28"/>
          <w:szCs w:val="28"/>
        </w:rPr>
        <w:t xml:space="preserve"> </w:t>
      </w:r>
      <w:r w:rsidRPr="00B91BED">
        <w:rPr>
          <w:b/>
          <w:color w:val="000000" w:themeColor="text1"/>
          <w:sz w:val="28"/>
          <w:szCs w:val="28"/>
        </w:rPr>
        <w:t>2.</w:t>
      </w:r>
      <w:proofErr w:type="gramEnd"/>
      <w:r w:rsidRPr="00B91BED">
        <w:rPr>
          <w:b/>
          <w:color w:val="000000" w:themeColor="text1"/>
          <w:sz w:val="28"/>
          <w:szCs w:val="28"/>
        </w:rPr>
        <w:t xml:space="preserve"> </w:t>
      </w:r>
      <w:r w:rsidRPr="00B91BED">
        <w:rPr>
          <w:color w:val="000000" w:themeColor="text1"/>
          <w:sz w:val="28"/>
          <w:szCs w:val="28"/>
        </w:rPr>
        <w:t xml:space="preserve"> 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B91BED">
        <w:rPr>
          <w:color w:val="000000" w:themeColor="text1"/>
          <w:sz w:val="28"/>
          <w:szCs w:val="28"/>
        </w:rPr>
        <w:t>Составьте</w:t>
      </w:r>
      <w:r w:rsidRPr="00B91BED">
        <w:rPr>
          <w:color w:val="000000" w:themeColor="text1"/>
          <w:sz w:val="28"/>
          <w:szCs w:val="28"/>
          <w:lang w:val="en-US"/>
        </w:rPr>
        <w:t xml:space="preserve"> 3 </w:t>
      </w:r>
      <w:r w:rsidRPr="00B91BED">
        <w:rPr>
          <w:color w:val="000000" w:themeColor="text1"/>
          <w:sz w:val="28"/>
          <w:szCs w:val="28"/>
        </w:rPr>
        <w:t>вопроса</w:t>
      </w:r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</w:rPr>
        <w:t>к</w:t>
      </w:r>
      <w:r w:rsidRPr="00B91BED">
        <w:rPr>
          <w:color w:val="000000" w:themeColor="text1"/>
          <w:sz w:val="28"/>
          <w:szCs w:val="28"/>
          <w:lang w:val="en-US"/>
        </w:rPr>
        <w:t xml:space="preserve"> </w:t>
      </w:r>
      <w:r w:rsidRPr="00B91BED">
        <w:rPr>
          <w:color w:val="000000" w:themeColor="text1"/>
          <w:sz w:val="28"/>
          <w:szCs w:val="28"/>
        </w:rPr>
        <w:t>тексту</w:t>
      </w:r>
      <w:r w:rsidRPr="00B91BED">
        <w:rPr>
          <w:color w:val="000000" w:themeColor="text1"/>
          <w:sz w:val="28"/>
          <w:szCs w:val="28"/>
          <w:lang w:val="en-US"/>
        </w:rPr>
        <w:t>. Make up 3 questions to the text.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91BED">
        <w:rPr>
          <w:b/>
          <w:color w:val="000000" w:themeColor="text1"/>
          <w:sz w:val="28"/>
          <w:szCs w:val="28"/>
        </w:rPr>
        <w:t>(Высокий уровень).</w:t>
      </w:r>
    </w:p>
    <w:p w:rsidR="002F6AA3" w:rsidRPr="00B91BED" w:rsidRDefault="002F6AA3" w:rsidP="002F6AA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F6AA3" w:rsidRPr="00B91BED" w:rsidRDefault="002F6AA3" w:rsidP="002F6A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91BE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91BED">
        <w:rPr>
          <w:b/>
          <w:bCs/>
          <w:color w:val="000000" w:themeColor="text1"/>
          <w:sz w:val="28"/>
          <w:szCs w:val="28"/>
        </w:rPr>
        <w:t xml:space="preserve"> </w:t>
      </w:r>
      <w:r w:rsidRPr="00B91BE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B91BED">
        <w:rPr>
          <w:b/>
          <w:bCs/>
          <w:color w:val="000000" w:themeColor="text1"/>
          <w:sz w:val="28"/>
          <w:szCs w:val="28"/>
        </w:rPr>
        <w:t xml:space="preserve"> </w:t>
      </w:r>
      <w:r w:rsidRPr="00B91BE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B91BED">
        <w:rPr>
          <w:b/>
          <w:bCs/>
          <w:color w:val="000000" w:themeColor="text1"/>
          <w:sz w:val="28"/>
          <w:szCs w:val="28"/>
        </w:rPr>
        <w:t xml:space="preserve"> </w:t>
      </w:r>
    </w:p>
    <w:p w:rsidR="002F6AA3" w:rsidRPr="00B91BED" w:rsidRDefault="002F6AA3" w:rsidP="002F6AA3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B91BED">
        <w:rPr>
          <w:bCs/>
          <w:color w:val="000000" w:themeColor="text1"/>
          <w:sz w:val="28"/>
          <w:szCs w:val="28"/>
        </w:rPr>
        <w:t xml:space="preserve">Дополните предложения словами из скобок в правильной форме </w:t>
      </w:r>
      <w:r w:rsidRPr="00B91BED">
        <w:rPr>
          <w:color w:val="000000" w:themeColor="text1"/>
          <w:sz w:val="28"/>
          <w:szCs w:val="28"/>
        </w:rPr>
        <w:t xml:space="preserve">упражнение 2 с. 41. </w:t>
      </w:r>
      <w:r w:rsidRPr="00B91BED">
        <w:rPr>
          <w:color w:val="000000" w:themeColor="text1"/>
          <w:sz w:val="28"/>
          <w:szCs w:val="28"/>
          <w:lang w:val="en-US"/>
        </w:rPr>
        <w:t>Complete the sentences with words from brackets in the correct form exercise 2 p. 41.</w:t>
      </w:r>
    </w:p>
    <w:p w:rsidR="002F6AA3" w:rsidRPr="00B91BED" w:rsidRDefault="002F6AA3" w:rsidP="002F6AA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2F6AA3" w:rsidRPr="00B91BED" w:rsidRDefault="002F6AA3" w:rsidP="002F6AA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91BE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B91BE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B91BE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F6AA3" w:rsidRPr="00B91BED" w:rsidRDefault="002F6AA3" w:rsidP="002F6AA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B91B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Ответьте на вопрос: как вы упаковываете продукты (3-5 предложений).</w:t>
      </w:r>
      <w:r w:rsidRPr="00B91BED">
        <w:rPr>
          <w:sz w:val="28"/>
          <w:szCs w:val="28"/>
        </w:rPr>
        <w:t xml:space="preserve"> </w:t>
      </w:r>
      <w:r w:rsidRPr="00B91B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Answer the question: how do you pack the products (3-5 sentences)</w:t>
      </w:r>
      <w:proofErr w:type="gramStart"/>
      <w:r w:rsidRPr="00B91BE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  <w:proofErr w:type="gramEnd"/>
    </w:p>
    <w:p w:rsidR="002F6AA3" w:rsidRPr="00B91BED" w:rsidRDefault="002F6AA3" w:rsidP="002F6AA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2F6AA3" w:rsidRPr="00B91BED" w:rsidRDefault="002F6AA3" w:rsidP="002F6AA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91BE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91B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91BE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91BE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91BE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91BE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91BE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91BE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91BE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91B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91BE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91BE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B91BED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B91BE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F6AA3" w:rsidRPr="00B91BED" w:rsidRDefault="002F6AA3" w:rsidP="002F6AA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2F6AA3" w:rsidRPr="00B91BED" w:rsidRDefault="002F6AA3" w:rsidP="002F6A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6AA3" w:rsidRPr="00B91BED" w:rsidRDefault="002F6AA3" w:rsidP="002F6A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6AA3" w:rsidRPr="00B91BED" w:rsidRDefault="002F6AA3" w:rsidP="002F6A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6AA3" w:rsidRPr="00B91BED" w:rsidRDefault="002F6AA3" w:rsidP="002F6A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6AA3" w:rsidRPr="00B91BED" w:rsidRDefault="002F6AA3" w:rsidP="002F6A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6AA3" w:rsidRPr="00B91BED" w:rsidRDefault="002F6AA3" w:rsidP="002F6AA3">
      <w:pPr>
        <w:rPr>
          <w:sz w:val="28"/>
          <w:szCs w:val="28"/>
        </w:rPr>
      </w:pPr>
    </w:p>
    <w:p w:rsidR="0063750E" w:rsidRPr="00B91BED" w:rsidRDefault="0063750E">
      <w:pPr>
        <w:rPr>
          <w:sz w:val="28"/>
          <w:szCs w:val="28"/>
        </w:rPr>
      </w:pPr>
    </w:p>
    <w:sectPr w:rsidR="0063750E" w:rsidRPr="00B91BED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F6AA3"/>
    <w:rsid w:val="000F71C0"/>
    <w:rsid w:val="002F6AA3"/>
    <w:rsid w:val="003446AC"/>
    <w:rsid w:val="00446A8E"/>
    <w:rsid w:val="0063750E"/>
    <w:rsid w:val="007900D4"/>
    <w:rsid w:val="00AA6A34"/>
    <w:rsid w:val="00B91BED"/>
    <w:rsid w:val="00E17B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6A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F6A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2022-10-24T19:25:00Z</dcterms:created>
  <dcterms:modified xsi:type="dcterms:W3CDTF">2022-10-24T19:35:00Z</dcterms:modified>
</cp:coreProperties>
</file>