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221" w:rsidRPr="00040B61" w:rsidRDefault="00040B61" w:rsidP="00040B61">
      <w:pPr>
        <w:jc w:val="both"/>
        <w:rPr>
          <w:rFonts w:ascii="Times New Roman" w:hAnsi="Times New Roman" w:cs="Times New Roman"/>
          <w:sz w:val="24"/>
          <w:szCs w:val="24"/>
        </w:rPr>
      </w:pPr>
      <w:r w:rsidRPr="00040B61">
        <w:rPr>
          <w:rFonts w:ascii="Times New Roman" w:hAnsi="Times New Roman" w:cs="Times New Roman"/>
          <w:sz w:val="24"/>
          <w:szCs w:val="24"/>
        </w:rPr>
        <w:t>4 класс Полякова Е.В. Изобразительное искусство  22.09.2022</w:t>
      </w:r>
    </w:p>
    <w:p w:rsidR="00040B61" w:rsidRPr="00040B61" w:rsidRDefault="00040B61" w:rsidP="00040B61">
      <w:pPr>
        <w:jc w:val="both"/>
        <w:rPr>
          <w:rFonts w:ascii="Times New Roman" w:hAnsi="Times New Roman" w:cs="Times New Roman"/>
          <w:sz w:val="24"/>
          <w:szCs w:val="24"/>
        </w:rPr>
      </w:pPr>
      <w:r w:rsidRPr="00040B61">
        <w:rPr>
          <w:rFonts w:ascii="Times New Roman" w:hAnsi="Times New Roman" w:cs="Times New Roman"/>
          <w:sz w:val="24"/>
          <w:szCs w:val="24"/>
        </w:rPr>
        <w:t>Тема 1     Урок №4</w:t>
      </w:r>
      <w:bookmarkStart w:id="0" w:name="_GoBack"/>
      <w:bookmarkEnd w:id="0"/>
    </w:p>
    <w:p w:rsidR="00040B61" w:rsidRPr="00040B61" w:rsidRDefault="00040B61" w:rsidP="00040B61">
      <w:pPr>
        <w:jc w:val="both"/>
        <w:rPr>
          <w:rFonts w:ascii="Times New Roman" w:hAnsi="Times New Roman" w:cs="Times New Roman"/>
          <w:sz w:val="24"/>
          <w:szCs w:val="24"/>
        </w:rPr>
      </w:pPr>
      <w:r w:rsidRPr="00040B61">
        <w:rPr>
          <w:rFonts w:ascii="Times New Roman" w:hAnsi="Times New Roman" w:cs="Times New Roman"/>
          <w:sz w:val="24"/>
          <w:szCs w:val="24"/>
        </w:rPr>
        <w:t>Тема: Украшение деревянных построек и их значение.</w:t>
      </w:r>
    </w:p>
    <w:p w:rsidR="00040B61" w:rsidRPr="00040B61" w:rsidRDefault="00040B61" w:rsidP="00040B61">
      <w:pPr>
        <w:jc w:val="both"/>
        <w:rPr>
          <w:rFonts w:ascii="Times New Roman" w:hAnsi="Times New Roman" w:cs="Times New Roman"/>
          <w:sz w:val="24"/>
          <w:szCs w:val="24"/>
        </w:rPr>
      </w:pPr>
      <w:r w:rsidRPr="00040B61">
        <w:rPr>
          <w:rFonts w:ascii="Times New Roman" w:hAnsi="Times New Roman" w:cs="Times New Roman"/>
          <w:sz w:val="24"/>
          <w:szCs w:val="24"/>
        </w:rPr>
        <w:t>Цель: Сформировать представления о красоте деревянного зодчества Руси.</w:t>
      </w:r>
    </w:p>
    <w:p w:rsidR="00040B61" w:rsidRDefault="00040B61">
      <w:r>
        <w:rPr>
          <w:noProof/>
          <w:lang w:eastAsia="ru-RU"/>
        </w:rPr>
        <w:drawing>
          <wp:inline distT="0" distB="0" distL="0" distR="0" wp14:anchorId="06485926" wp14:editId="32C86CCE">
            <wp:extent cx="5940425" cy="4453348"/>
            <wp:effectExtent l="0" t="0" r="3175" b="4445"/>
            <wp:docPr id="2" name="Рисунок 2" descr="https://lusana.ru/files/16009/653/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lusana.ru/files/16009/653/2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3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0B61" w:rsidRDefault="00040B61">
      <w:r>
        <w:rPr>
          <w:noProof/>
          <w:lang w:eastAsia="ru-RU"/>
        </w:rPr>
        <w:lastRenderedPageBreak/>
        <w:drawing>
          <wp:inline distT="0" distB="0" distL="0" distR="0" wp14:anchorId="47C11027" wp14:editId="1BCACDED">
            <wp:extent cx="5940425" cy="4453348"/>
            <wp:effectExtent l="0" t="0" r="3175" b="4445"/>
            <wp:docPr id="3" name="Рисунок 3" descr="https://lusana.ru/files/16009/653/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lusana.ru/files/16009/653/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3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0B61" w:rsidRDefault="00040B61">
      <w:r>
        <w:rPr>
          <w:noProof/>
          <w:lang w:eastAsia="ru-RU"/>
        </w:rPr>
        <w:drawing>
          <wp:inline distT="0" distB="0" distL="0" distR="0" wp14:anchorId="39D1BFDF" wp14:editId="45180FA8">
            <wp:extent cx="5940425" cy="4453348"/>
            <wp:effectExtent l="0" t="0" r="3175" b="4445"/>
            <wp:docPr id="4" name="Рисунок 4" descr="https://lusana.ru/files/16009/653/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lusana.ru/files/16009/653/4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3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0B61" w:rsidRDefault="00040B61">
      <w:r>
        <w:rPr>
          <w:noProof/>
          <w:lang w:eastAsia="ru-RU"/>
        </w:rPr>
        <w:lastRenderedPageBreak/>
        <w:drawing>
          <wp:inline distT="0" distB="0" distL="0" distR="0" wp14:anchorId="7739891E" wp14:editId="69133FE8">
            <wp:extent cx="5940425" cy="4453348"/>
            <wp:effectExtent l="0" t="0" r="3175" b="4445"/>
            <wp:docPr id="5" name="Рисунок 5" descr="https://lusana.ru/files/16009/653/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lusana.ru/files/16009/653/5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3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0B61" w:rsidRDefault="00040B61">
      <w:r>
        <w:rPr>
          <w:noProof/>
          <w:lang w:eastAsia="ru-RU"/>
        </w:rPr>
        <w:drawing>
          <wp:inline distT="0" distB="0" distL="0" distR="0" wp14:anchorId="73484462" wp14:editId="58A0CDFB">
            <wp:extent cx="5940425" cy="4453348"/>
            <wp:effectExtent l="0" t="0" r="3175" b="4445"/>
            <wp:docPr id="6" name="Рисунок 6" descr="https://lusana.ru/files/16009/653/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lusana.ru/files/16009/653/6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3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0B61" w:rsidRDefault="00040B61">
      <w:r>
        <w:rPr>
          <w:noProof/>
          <w:lang w:eastAsia="ru-RU"/>
        </w:rPr>
        <w:lastRenderedPageBreak/>
        <w:drawing>
          <wp:inline distT="0" distB="0" distL="0" distR="0" wp14:anchorId="7E0ECB8B" wp14:editId="1A356557">
            <wp:extent cx="5940425" cy="4453348"/>
            <wp:effectExtent l="0" t="0" r="3175" b="4445"/>
            <wp:docPr id="7" name="Рисунок 7" descr="https://lusana.ru/files/16009/653/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lusana.ru/files/16009/653/7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3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0B61" w:rsidRDefault="00040B61">
      <w:r>
        <w:rPr>
          <w:noProof/>
          <w:lang w:eastAsia="ru-RU"/>
        </w:rPr>
        <w:drawing>
          <wp:inline distT="0" distB="0" distL="0" distR="0" wp14:anchorId="5D229C9B" wp14:editId="60E7A8E6">
            <wp:extent cx="5940425" cy="4453348"/>
            <wp:effectExtent l="0" t="0" r="3175" b="4445"/>
            <wp:docPr id="8" name="Рисунок 8" descr="https://lusana.ru/files/16009/653/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lusana.ru/files/16009/653/8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3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0B61" w:rsidRDefault="00040B61">
      <w:r>
        <w:rPr>
          <w:noProof/>
          <w:lang w:eastAsia="ru-RU"/>
        </w:rPr>
        <w:lastRenderedPageBreak/>
        <w:drawing>
          <wp:inline distT="0" distB="0" distL="0" distR="0" wp14:anchorId="2D02FE65" wp14:editId="016E053D">
            <wp:extent cx="5940425" cy="4453348"/>
            <wp:effectExtent l="0" t="0" r="3175" b="4445"/>
            <wp:docPr id="9" name="Рисунок 9" descr="https://lusana.ru/files/16009/653/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lusana.ru/files/16009/653/9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3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0B61" w:rsidRDefault="00040B61">
      <w:r>
        <w:rPr>
          <w:noProof/>
          <w:lang w:eastAsia="ru-RU"/>
        </w:rPr>
        <w:drawing>
          <wp:inline distT="0" distB="0" distL="0" distR="0" wp14:anchorId="75F4EB86" wp14:editId="54659725">
            <wp:extent cx="5940425" cy="4453348"/>
            <wp:effectExtent l="0" t="0" r="3175" b="4445"/>
            <wp:docPr id="10" name="Рисунок 10" descr="https://lusana.ru/files/16009/653/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lusana.ru/files/16009/653/10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3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0B61" w:rsidRDefault="00040B61">
      <w:r>
        <w:rPr>
          <w:noProof/>
          <w:lang w:eastAsia="ru-RU"/>
        </w:rPr>
        <w:lastRenderedPageBreak/>
        <w:drawing>
          <wp:inline distT="0" distB="0" distL="0" distR="0" wp14:anchorId="25F1FA87" wp14:editId="6DC0BDF5">
            <wp:extent cx="5940425" cy="4453348"/>
            <wp:effectExtent l="0" t="0" r="3175" b="4445"/>
            <wp:docPr id="11" name="Рисунок 11" descr="https://lusana.ru/files/16009/653/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s://lusana.ru/files/16009/653/11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3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40B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0B61"/>
    <w:rsid w:val="00040B61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40B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40B6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40B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40B6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6</Pages>
  <Words>32</Words>
  <Characters>189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2022-09-22T05:23:00Z</dcterms:created>
  <dcterms:modified xsi:type="dcterms:W3CDTF">2022-09-22T05:32:00Z</dcterms:modified>
</cp:coreProperties>
</file>