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1DAD" w:rsidRPr="00CD1DAD" w:rsidRDefault="00CD1DAD" w:rsidP="00CD1DAD">
      <w:pPr>
        <w:tabs>
          <w:tab w:val="left" w:pos="567"/>
          <w:tab w:val="left" w:pos="851"/>
        </w:tabs>
        <w:spacing w:after="0" w:line="240" w:lineRule="auto"/>
        <w:ind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r w:rsidRPr="00CD1D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5 класс. Технология.    Урок № 13-14 .     14.10.2022 г. </w:t>
      </w:r>
    </w:p>
    <w:p w:rsidR="009E01A2" w:rsidRPr="00CD32CC" w:rsidRDefault="009E01A2" w:rsidP="00CD1DAD">
      <w:pPr>
        <w:tabs>
          <w:tab w:val="left" w:pos="567"/>
          <w:tab w:val="left" w:pos="851"/>
        </w:tabs>
        <w:spacing w:after="0" w:line="240" w:lineRule="auto"/>
        <w:ind w:firstLine="284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D32C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Тема урока: «</w:t>
      </w:r>
      <w:r w:rsidR="0035473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354735" w:rsidRPr="0035473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Двигатели машин. </w:t>
      </w:r>
      <w:r w:rsidR="0035473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Pr="00CD32C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Классификация двигателей».</w:t>
      </w:r>
    </w:p>
    <w:bookmarkEnd w:id="0"/>
    <w:p w:rsidR="009E01A2" w:rsidRDefault="009E01A2" w:rsidP="009E01A2">
      <w:pPr>
        <w:tabs>
          <w:tab w:val="left" w:pos="567"/>
          <w:tab w:val="left" w:pos="851"/>
        </w:tabs>
        <w:spacing w:after="0" w:line="240" w:lineRule="auto"/>
        <w:ind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D32C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Цель урока: </w:t>
      </w:r>
      <w:r w:rsidRPr="00CD32CC">
        <w:rPr>
          <w:rFonts w:ascii="Times New Roman" w:hAnsi="Times New Roman" w:cs="Times New Roman"/>
          <w:color w:val="000000" w:themeColor="text1"/>
          <w:sz w:val="24"/>
          <w:szCs w:val="24"/>
        </w:rPr>
        <w:t>ознакомить учащихся с понятием двигатель, классификацией двигателей.</w:t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E01A2" w:rsidRPr="009E01A2" w:rsidRDefault="009E01A2" w:rsidP="009E01A2">
      <w:pPr>
        <w:pStyle w:val="a3"/>
        <w:numPr>
          <w:ilvl w:val="0"/>
          <w:numId w:val="27"/>
        </w:numPr>
        <w:tabs>
          <w:tab w:val="left" w:pos="284"/>
          <w:tab w:val="left" w:pos="567"/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01A2">
        <w:rPr>
          <w:rFonts w:ascii="Times New Roman" w:hAnsi="Times New Roman" w:cs="Times New Roman"/>
          <w:sz w:val="24"/>
          <w:szCs w:val="24"/>
        </w:rPr>
        <w:t>О</w:t>
      </w:r>
      <w:r w:rsidRPr="009E01A2">
        <w:rPr>
          <w:rFonts w:ascii="Times New Roman" w:hAnsi="Times New Roman" w:cs="Times New Roman"/>
          <w:sz w:val="24"/>
          <w:szCs w:val="24"/>
        </w:rPr>
        <w:t>тветьте на следующий вопрос:</w:t>
      </w:r>
    </w:p>
    <w:p w:rsidR="009E01A2" w:rsidRPr="00BE725F" w:rsidRDefault="009E01A2" w:rsidP="009E01A2">
      <w:pPr>
        <w:pStyle w:val="a3"/>
        <w:numPr>
          <w:ilvl w:val="0"/>
          <w:numId w:val="15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Что общего между предложенными изображениями?</w:t>
      </w: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24"/>
          <w:szCs w:val="24"/>
        </w:rPr>
      </w:pPr>
      <w:r w:rsidRPr="00BE725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FD7090D" wp14:editId="37831190">
            <wp:extent cx="1514475" cy="1514475"/>
            <wp:effectExtent l="19050" t="0" r="9525" b="0"/>
            <wp:docPr id="9" name="Рисунок 10" descr="Фен Philips DryCare Advanced HP8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Фен Philips DryCare Advanced HP823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51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D32C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A4592FC" wp14:editId="1A24A6F0">
            <wp:extent cx="2038350" cy="1528763"/>
            <wp:effectExtent l="19050" t="0" r="0" b="0"/>
            <wp:docPr id="1" name="Рисунок 1" descr="https://avatars.mds.yandex.net/get-zen_doc/1209363/pub_5fe9dd6b68ba1a4d96220cd2_5fe9e18c7bdd96227136bc47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1209363/pub_5fe9dd6b68ba1a4d96220cd2_5fe9e18c7bdd96227136bc47/scale_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1025" cy="15307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D32C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B25136B" wp14:editId="28669543">
            <wp:extent cx="1905000" cy="1558291"/>
            <wp:effectExtent l="19050" t="0" r="0" b="0"/>
            <wp:docPr id="5" name="Рисунок 13" descr="https://krung.ru/upload/iblock/68d/68da6aab41bc724653fed48a20a84d4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krung.ru/upload/iblock/68d/68da6aab41bc724653fed48a20a84d4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595" cy="15587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 xml:space="preserve">Эти изображения объединяет </w:t>
      </w:r>
      <w:r w:rsidRPr="00CD32CC">
        <w:rPr>
          <w:rFonts w:ascii="Times New Roman" w:hAnsi="Times New Roman" w:cs="Times New Roman"/>
          <w:b/>
          <w:sz w:val="24"/>
          <w:szCs w:val="24"/>
        </w:rPr>
        <w:t xml:space="preserve">двигатель. </w:t>
      </w:r>
    </w:p>
    <w:p w:rsidR="009E01A2" w:rsidRPr="00CD32CC" w:rsidRDefault="009E01A2" w:rsidP="009E01A2">
      <w:pPr>
        <w:pStyle w:val="a3"/>
        <w:numPr>
          <w:ilvl w:val="0"/>
          <w:numId w:val="15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Как вы думаете, что является источником для работы двигателя? (Источник питания, то есть энергия).</w:t>
      </w:r>
    </w:p>
    <w:p w:rsidR="009E01A2" w:rsidRPr="00BE725F" w:rsidRDefault="009E01A2" w:rsidP="009E01A2">
      <w:pPr>
        <w:pStyle w:val="a3"/>
        <w:numPr>
          <w:ilvl w:val="0"/>
          <w:numId w:val="15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 xml:space="preserve">А что такое энергия? </w:t>
      </w:r>
      <w:r w:rsidRPr="00CD32CC">
        <w:rPr>
          <w:rFonts w:ascii="Times New Roman" w:hAnsi="Times New Roman" w:cs="Times New Roman"/>
          <w:b/>
          <w:sz w:val="24"/>
          <w:szCs w:val="24"/>
        </w:rPr>
        <w:t>Энергия</w:t>
      </w:r>
      <w:r w:rsidRPr="00CD32CC">
        <w:rPr>
          <w:rFonts w:ascii="Times New Roman" w:hAnsi="Times New Roman" w:cs="Times New Roman"/>
          <w:sz w:val="24"/>
          <w:szCs w:val="24"/>
        </w:rPr>
        <w:t xml:space="preserve"> – это то, без чего невозможно движение мышц, полёт самолётов и ракет, работа станков, аппаратов и многое другое.</w:t>
      </w:r>
    </w:p>
    <w:p w:rsidR="009E01A2" w:rsidRPr="00CD32CC" w:rsidRDefault="009E01A2" w:rsidP="009E01A2">
      <w:pPr>
        <w:pStyle w:val="a3"/>
        <w:numPr>
          <w:ilvl w:val="0"/>
          <w:numId w:val="14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32CC">
        <w:rPr>
          <w:rFonts w:ascii="Times New Roman" w:hAnsi="Times New Roman" w:cs="Times New Roman"/>
          <w:b/>
          <w:sz w:val="24"/>
          <w:szCs w:val="24"/>
        </w:rPr>
        <w:t>Постановка цели урока. Мотивация учебной деятельности</w:t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D32CC">
        <w:rPr>
          <w:rFonts w:ascii="Times New Roman" w:hAnsi="Times New Roman" w:cs="Times New Roman"/>
          <w:sz w:val="24"/>
          <w:szCs w:val="24"/>
        </w:rPr>
        <w:t xml:space="preserve">Давайте вспомним виды энергии: механическая, солнечная, тепловая, энергия потока воды, ветровая, приливная, атомная и т.д. </w:t>
      </w:r>
      <w:proofErr w:type="gramEnd"/>
    </w:p>
    <w:p w:rsidR="00CD1DAD" w:rsidRPr="00CD32CC" w:rsidRDefault="00CD1DAD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9E01A2" w:rsidRPr="00CD32CC" w:rsidRDefault="009E01A2" w:rsidP="009E01A2">
      <w:pPr>
        <w:pStyle w:val="a3"/>
        <w:numPr>
          <w:ilvl w:val="0"/>
          <w:numId w:val="14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32CC">
        <w:rPr>
          <w:rFonts w:ascii="Times New Roman" w:hAnsi="Times New Roman" w:cs="Times New Roman"/>
          <w:b/>
          <w:sz w:val="24"/>
          <w:szCs w:val="24"/>
        </w:rPr>
        <w:t>Изучение нового материала</w:t>
      </w: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 xml:space="preserve">Существуют различные типы машин, которые реализуют в своей работе превращение одного вида энергии в другой. </w:t>
      </w:r>
    </w:p>
    <w:p w:rsidR="009E01A2" w:rsidRPr="00CD32CC" w:rsidRDefault="009E01A2" w:rsidP="009E01A2">
      <w:pPr>
        <w:pStyle w:val="a3"/>
        <w:numPr>
          <w:ilvl w:val="0"/>
          <w:numId w:val="17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b/>
          <w:sz w:val="24"/>
          <w:szCs w:val="24"/>
        </w:rPr>
        <w:t>Приведите примеры.</w:t>
      </w:r>
      <w:r w:rsidRPr="00CD32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Все эти машины работают на основе двигателей.</w:t>
      </w:r>
    </w:p>
    <w:p w:rsidR="009E01A2" w:rsidRPr="00CD32CC" w:rsidRDefault="009E01A2" w:rsidP="009E01A2">
      <w:pPr>
        <w:pStyle w:val="a3"/>
        <w:numPr>
          <w:ilvl w:val="0"/>
          <w:numId w:val="16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А как вы думаете, что такое двигатель?</w:t>
      </w: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b/>
          <w:sz w:val="24"/>
          <w:szCs w:val="24"/>
        </w:rPr>
        <w:t>Двигатель</w:t>
      </w:r>
      <w:r w:rsidRPr="00CD32CC">
        <w:rPr>
          <w:rFonts w:ascii="Times New Roman" w:hAnsi="Times New Roman" w:cs="Times New Roman"/>
          <w:sz w:val="24"/>
          <w:szCs w:val="24"/>
        </w:rPr>
        <w:t xml:space="preserve"> – это устройство, преобразующее какой-либо вид энергии в механическую работу или энергию другого вида.</w:t>
      </w: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 xml:space="preserve">Например, ветряные и водяные двигатели преобразуют природную энергию движущегося воздуха или движущейся воды в механическую энергию. </w:t>
      </w: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 xml:space="preserve">Двигатели подразделяют </w:t>
      </w:r>
      <w:proofErr w:type="gramStart"/>
      <w:r w:rsidRPr="00CD32CC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CD32CC">
        <w:rPr>
          <w:rFonts w:ascii="Times New Roman" w:hAnsi="Times New Roman" w:cs="Times New Roman"/>
          <w:sz w:val="24"/>
          <w:szCs w:val="24"/>
        </w:rPr>
        <w:t xml:space="preserve"> </w:t>
      </w:r>
      <w:r w:rsidRPr="00CD32CC">
        <w:rPr>
          <w:rFonts w:ascii="Times New Roman" w:hAnsi="Times New Roman" w:cs="Times New Roman"/>
          <w:b/>
          <w:sz w:val="24"/>
          <w:szCs w:val="24"/>
        </w:rPr>
        <w:t>первичные</w:t>
      </w:r>
      <w:r w:rsidRPr="00CD32CC">
        <w:rPr>
          <w:rFonts w:ascii="Times New Roman" w:hAnsi="Times New Roman" w:cs="Times New Roman"/>
          <w:sz w:val="24"/>
          <w:szCs w:val="24"/>
        </w:rPr>
        <w:t xml:space="preserve"> и </w:t>
      </w:r>
      <w:r w:rsidRPr="00CD32CC">
        <w:rPr>
          <w:rFonts w:ascii="Times New Roman" w:hAnsi="Times New Roman" w:cs="Times New Roman"/>
          <w:b/>
          <w:sz w:val="24"/>
          <w:szCs w:val="24"/>
        </w:rPr>
        <w:t>вторичные</w:t>
      </w:r>
      <w:r w:rsidRPr="00CD32CC">
        <w:rPr>
          <w:rFonts w:ascii="Times New Roman" w:hAnsi="Times New Roman" w:cs="Times New Roman"/>
          <w:sz w:val="24"/>
          <w:szCs w:val="24"/>
        </w:rPr>
        <w:t>. </w:t>
      </w: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 xml:space="preserve">К </w:t>
      </w:r>
      <w:proofErr w:type="gramStart"/>
      <w:r w:rsidRPr="00CD32CC">
        <w:rPr>
          <w:rFonts w:ascii="Times New Roman" w:hAnsi="Times New Roman" w:cs="Times New Roman"/>
          <w:b/>
          <w:sz w:val="24"/>
          <w:szCs w:val="24"/>
        </w:rPr>
        <w:t>первичным</w:t>
      </w:r>
      <w:proofErr w:type="gramEnd"/>
      <w:r w:rsidRPr="00CD32CC">
        <w:rPr>
          <w:rFonts w:ascii="Times New Roman" w:hAnsi="Times New Roman" w:cs="Times New Roman"/>
          <w:sz w:val="24"/>
          <w:szCs w:val="24"/>
        </w:rPr>
        <w:t xml:space="preserve"> относят непосредственно преобразующие природные энергетические ресурсы в механическую работу, а к вторичным — преобразующие энергию, выработанную или накопленную другими источниками.</w:t>
      </w: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 xml:space="preserve">К первичным двигателям относятся ветряное колесо, использующее силу ветра, водяное колесо и гиревой механизм — их приводит в действие сила гравитации, тепловые двигатели — в них химическая энергия топлива или атомная энергия преобразуются в другие виды энергии. </w:t>
      </w: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 xml:space="preserve">К вторичным двигателям относятся электродвигатель (электромотор), пневмодвигатель, </w:t>
      </w:r>
      <w:proofErr w:type="spellStart"/>
      <w:r w:rsidRPr="00CD32CC">
        <w:rPr>
          <w:rFonts w:ascii="Times New Roman" w:hAnsi="Times New Roman" w:cs="Times New Roman"/>
          <w:sz w:val="24"/>
          <w:szCs w:val="24"/>
        </w:rPr>
        <w:t>гидродвигатель</w:t>
      </w:r>
      <w:proofErr w:type="spellEnd"/>
      <w:r w:rsidRPr="00CD32C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D32CC">
        <w:rPr>
          <w:rFonts w:ascii="Times New Roman" w:hAnsi="Times New Roman" w:cs="Times New Roman"/>
          <w:sz w:val="24"/>
          <w:szCs w:val="24"/>
        </w:rPr>
        <w:t>гидромотор</w:t>
      </w:r>
      <w:proofErr w:type="spellEnd"/>
      <w:r w:rsidRPr="00CD32CC">
        <w:rPr>
          <w:rFonts w:ascii="Times New Roman" w:hAnsi="Times New Roman" w:cs="Times New Roman"/>
          <w:sz w:val="24"/>
          <w:szCs w:val="24"/>
        </w:rPr>
        <w:t>).</w:t>
      </w:r>
    </w:p>
    <w:p w:rsidR="009E01A2" w:rsidRPr="00CD32CC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32CC">
        <w:rPr>
          <w:rFonts w:ascii="Times New Roman" w:hAnsi="Times New Roman" w:cs="Times New Roman"/>
          <w:b/>
          <w:sz w:val="24"/>
          <w:szCs w:val="24"/>
        </w:rPr>
        <w:t>Классификация двигателей:</w:t>
      </w:r>
    </w:p>
    <w:p w:rsidR="009E01A2" w:rsidRPr="00CD32CC" w:rsidRDefault="009E01A2" w:rsidP="009E01A2">
      <w:pPr>
        <w:pStyle w:val="a3"/>
        <w:numPr>
          <w:ilvl w:val="0"/>
          <w:numId w:val="18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По источнику энергии</w:t>
      </w:r>
    </w:p>
    <w:p w:rsidR="009E01A2" w:rsidRDefault="009E01A2" w:rsidP="009E01A2">
      <w:pPr>
        <w:pStyle w:val="a3"/>
        <w:numPr>
          <w:ilvl w:val="0"/>
          <w:numId w:val="19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  <w:sectPr w:rsidR="009E01A2" w:rsidSect="00CD1DAD">
          <w:pgSz w:w="11906" w:h="16838"/>
          <w:pgMar w:top="1134" w:right="567" w:bottom="1134" w:left="1701" w:header="708" w:footer="708" w:gutter="0"/>
          <w:cols w:space="708"/>
          <w:docGrid w:linePitch="360"/>
        </w:sectPr>
      </w:pPr>
    </w:p>
    <w:p w:rsidR="009E01A2" w:rsidRPr="00CD32CC" w:rsidRDefault="009E01A2" w:rsidP="009E01A2">
      <w:pPr>
        <w:pStyle w:val="a3"/>
        <w:numPr>
          <w:ilvl w:val="0"/>
          <w:numId w:val="19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lastRenderedPageBreak/>
        <w:t>электрические;</w:t>
      </w:r>
    </w:p>
    <w:p w:rsidR="009E01A2" w:rsidRPr="00CD32CC" w:rsidRDefault="009E01A2" w:rsidP="009E01A2">
      <w:pPr>
        <w:pStyle w:val="a3"/>
        <w:numPr>
          <w:ilvl w:val="0"/>
          <w:numId w:val="19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химические;</w:t>
      </w:r>
    </w:p>
    <w:p w:rsidR="009E01A2" w:rsidRPr="00CD32CC" w:rsidRDefault="009E01A2" w:rsidP="009E01A2">
      <w:pPr>
        <w:pStyle w:val="a3"/>
        <w:numPr>
          <w:ilvl w:val="0"/>
          <w:numId w:val="19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ядерные;</w:t>
      </w:r>
    </w:p>
    <w:p w:rsidR="009E01A2" w:rsidRPr="00CD32CC" w:rsidRDefault="009E01A2" w:rsidP="009E01A2">
      <w:pPr>
        <w:pStyle w:val="a3"/>
        <w:numPr>
          <w:ilvl w:val="0"/>
          <w:numId w:val="19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гравитационные;</w:t>
      </w:r>
    </w:p>
    <w:p w:rsidR="009E01A2" w:rsidRPr="00CD32CC" w:rsidRDefault="009E01A2" w:rsidP="009E01A2">
      <w:pPr>
        <w:pStyle w:val="a3"/>
        <w:numPr>
          <w:ilvl w:val="0"/>
          <w:numId w:val="19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lastRenderedPageBreak/>
        <w:t>пневматические;</w:t>
      </w:r>
    </w:p>
    <w:p w:rsidR="009E01A2" w:rsidRPr="00CD32CC" w:rsidRDefault="009E01A2" w:rsidP="009E01A2">
      <w:pPr>
        <w:pStyle w:val="a3"/>
        <w:numPr>
          <w:ilvl w:val="0"/>
          <w:numId w:val="19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гидравлические;</w:t>
      </w:r>
    </w:p>
    <w:p w:rsidR="009E01A2" w:rsidRPr="00CD32CC" w:rsidRDefault="009E01A2" w:rsidP="009E01A2">
      <w:pPr>
        <w:pStyle w:val="a3"/>
        <w:numPr>
          <w:ilvl w:val="0"/>
          <w:numId w:val="19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лазерные и т.д.</w:t>
      </w:r>
    </w:p>
    <w:p w:rsidR="009E01A2" w:rsidRDefault="009E01A2" w:rsidP="009E01A2">
      <w:pPr>
        <w:pStyle w:val="a3"/>
        <w:numPr>
          <w:ilvl w:val="0"/>
          <w:numId w:val="18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  <w:sectPr w:rsidR="009E01A2" w:rsidSect="00CD1DAD">
          <w:type w:val="continuous"/>
          <w:pgSz w:w="11906" w:h="16838"/>
          <w:pgMar w:top="1134" w:right="567" w:bottom="1134" w:left="1701" w:header="708" w:footer="708" w:gutter="0"/>
          <w:cols w:num="2" w:space="708"/>
          <w:docGrid w:linePitch="360"/>
        </w:sectPr>
      </w:pPr>
    </w:p>
    <w:p w:rsidR="009E01A2" w:rsidRPr="00CD32CC" w:rsidRDefault="009E01A2" w:rsidP="009E01A2">
      <w:pPr>
        <w:pStyle w:val="a3"/>
        <w:numPr>
          <w:ilvl w:val="0"/>
          <w:numId w:val="18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lastRenderedPageBreak/>
        <w:t>По устройству</w:t>
      </w:r>
    </w:p>
    <w:p w:rsidR="009E01A2" w:rsidRPr="00CD32CC" w:rsidRDefault="009E01A2" w:rsidP="009E01A2">
      <w:pPr>
        <w:pStyle w:val="a3"/>
        <w:numPr>
          <w:ilvl w:val="0"/>
          <w:numId w:val="20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b/>
          <w:sz w:val="24"/>
          <w:szCs w:val="24"/>
        </w:rPr>
        <w:lastRenderedPageBreak/>
        <w:t>Двигатели внешнего сгорания</w:t>
      </w:r>
      <w:r w:rsidRPr="00CD32CC">
        <w:rPr>
          <w:rFonts w:ascii="Times New Roman" w:hAnsi="Times New Roman" w:cs="Times New Roman"/>
          <w:sz w:val="24"/>
          <w:szCs w:val="24"/>
        </w:rPr>
        <w:t xml:space="preserve"> — класс двигателей, где источник тепла или процесс сгорания топлива отделены от рабочего тела:</w:t>
      </w:r>
    </w:p>
    <w:p w:rsidR="009E01A2" w:rsidRPr="00CD32CC" w:rsidRDefault="009E01A2" w:rsidP="009E01A2">
      <w:pPr>
        <w:pStyle w:val="a3"/>
        <w:numPr>
          <w:ilvl w:val="0"/>
          <w:numId w:val="21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поршневые паровые двигатели;</w:t>
      </w:r>
    </w:p>
    <w:p w:rsidR="009E01A2" w:rsidRPr="00CD32CC" w:rsidRDefault="009E01A2" w:rsidP="009E01A2">
      <w:pPr>
        <w:pStyle w:val="a3"/>
        <w:numPr>
          <w:ilvl w:val="0"/>
          <w:numId w:val="21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паровые турбины;</w:t>
      </w:r>
    </w:p>
    <w:p w:rsidR="009E01A2" w:rsidRPr="00CD32CC" w:rsidRDefault="009E01A2" w:rsidP="009E01A2">
      <w:pPr>
        <w:pStyle w:val="a3"/>
        <w:numPr>
          <w:ilvl w:val="0"/>
          <w:numId w:val="21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паровой двигатель.</w:t>
      </w:r>
    </w:p>
    <w:p w:rsidR="009E01A2" w:rsidRPr="00CD32CC" w:rsidRDefault="009E01A2" w:rsidP="009E01A2">
      <w:pPr>
        <w:pStyle w:val="a3"/>
        <w:numPr>
          <w:ilvl w:val="0"/>
          <w:numId w:val="20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b/>
          <w:sz w:val="24"/>
          <w:szCs w:val="24"/>
        </w:rPr>
        <w:t>Двигатели внутреннего сгорания</w:t>
      </w:r>
      <w:r w:rsidRPr="00CD32CC">
        <w:rPr>
          <w:rFonts w:ascii="Times New Roman" w:hAnsi="Times New Roman" w:cs="Times New Roman"/>
          <w:sz w:val="24"/>
          <w:szCs w:val="24"/>
        </w:rPr>
        <w:t xml:space="preserve"> — класс двигателей, у которых образование рабочего тела и подвод к нему тепла объединены в одном процессе и происходят в одном технологическом объёме:</w:t>
      </w:r>
    </w:p>
    <w:p w:rsidR="009E01A2" w:rsidRPr="00CD32CC" w:rsidRDefault="009E01A2" w:rsidP="009E01A2">
      <w:pPr>
        <w:pStyle w:val="a3"/>
        <w:numPr>
          <w:ilvl w:val="0"/>
          <w:numId w:val="22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двигатели с герметично запираемыми рабочими камерами (поршневые и роторные ДВС);</w:t>
      </w:r>
    </w:p>
    <w:p w:rsidR="009E01A2" w:rsidRDefault="009E01A2" w:rsidP="009E01A2">
      <w:pPr>
        <w:pStyle w:val="a3"/>
        <w:numPr>
          <w:ilvl w:val="0"/>
          <w:numId w:val="22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двигатели с камерами, откуда рабочее тело имеет свободный выход в атмосферу (газовые турбины).</w:t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E725F">
        <w:rPr>
          <w:rFonts w:ascii="Times New Roman" w:hAnsi="Times New Roman" w:cs="Times New Roman"/>
          <w:sz w:val="24"/>
          <w:szCs w:val="24"/>
        </w:rPr>
        <w:t>Ветряной двигатель — устройство для преобразования кинетической энергии ветрового потока в механическую энергию вращения ротора с последующим её преобразованием в электрическую энергию.</w:t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CC0D499" wp14:editId="3CA8E9EB">
            <wp:extent cx="1857375" cy="1225352"/>
            <wp:effectExtent l="19050" t="0" r="9525" b="0"/>
            <wp:docPr id="81" name="Рисунок 81" descr="https://ds05.infourok.ru/uploads/ex/0541/0013db60-cd086d7f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 descr="https://ds05.infourok.ru/uploads/ex/0541/0013db60-cd086d7f/img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t="30596" r="44113" b="201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12253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E725F">
        <w:rPr>
          <w:rFonts w:ascii="Times New Roman" w:hAnsi="Times New Roman" w:cs="Times New Roman"/>
          <w:sz w:val="24"/>
          <w:szCs w:val="24"/>
        </w:rPr>
        <w:t>Водяное колесо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E725F">
        <w:rPr>
          <w:rFonts w:ascii="Times New Roman" w:hAnsi="Times New Roman" w:cs="Times New Roman"/>
          <w:sz w:val="24"/>
          <w:szCs w:val="24"/>
        </w:rPr>
        <w:t>— механическое устройство для преобразования энергии падающей воды (гидроэнергии) в энергию вращательного движения с тем, чтобы на оси колеса можно было совершать работу. При подъёме воды на некоторый уровень в ней запасается соответствующая этому уровню потенциальная энергия, поэтому падающая вода может совершать работу. Обратное преобразование применяется в гребных колёсах, используемых в</w:t>
      </w:r>
      <w:r w:rsidRPr="00BE725F">
        <w:t xml:space="preserve"> </w:t>
      </w:r>
      <w:r w:rsidRPr="00BE725F">
        <w:rPr>
          <w:rFonts w:ascii="Times New Roman" w:hAnsi="Times New Roman" w:cs="Times New Roman"/>
          <w:sz w:val="24"/>
          <w:szCs w:val="24"/>
        </w:rPr>
        <w:t>качестве двигателя на судах.</w:t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E725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722AB6C" wp14:editId="481719E9">
            <wp:extent cx="2038350" cy="1528763"/>
            <wp:effectExtent l="19050" t="0" r="0" b="0"/>
            <wp:docPr id="6" name="Рисунок 19" descr="https://resh.edu.ru/uploads/lesson_extract/2017-09-05_m-3-11750/3279/616/OEBPS/images/f_obj_8b9e9774-6c8d-4b95-b42a-2b114831f39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resh.edu.ru/uploads/lesson_extract/2017-09-05_m-3-11750/3279/616/OEBPS/images/f_obj_8b9e9774-6c8d-4b95-b42a-2b114831f39c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15287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E725F">
        <w:rPr>
          <w:rFonts w:ascii="Times New Roman" w:hAnsi="Times New Roman" w:cs="Times New Roman"/>
          <w:sz w:val="24"/>
          <w:szCs w:val="24"/>
        </w:rPr>
        <w:t>Двигатель внутреннего сгорания — разновидность теплового двигателя, в котором топливная смесь сгорает непосредственно в рабочей камере (внутри) двигателя. Продукты сгорания образуют рабочее тело. Такой двигатель является первичным, химическим, и преобразует энергию сгорания топлива в механическую работу. Существует большое число разнообразных двигателей с внутренним сгоранием, отличающихся назначением, способом отдачи мощности, и другими параметрами.</w:t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3949EB04" wp14:editId="63C9DD74">
            <wp:extent cx="2066925" cy="1628925"/>
            <wp:effectExtent l="19050" t="0" r="9525" b="0"/>
            <wp:docPr id="84" name="Рисунок 84" descr="https://ds05.infourok.ru/uploads/ex/0541/0013db60-cd086d7f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 descr="https://ds05.infourok.ru/uploads/ex/0541/0013db60-cd086d7f/img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30523" t="54302" r="31292" b="55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551" cy="16317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E725F">
        <w:rPr>
          <w:rFonts w:ascii="Times New Roman" w:hAnsi="Times New Roman" w:cs="Times New Roman"/>
          <w:sz w:val="24"/>
          <w:szCs w:val="24"/>
        </w:rPr>
        <w:t xml:space="preserve">Электрический двигатель — электрическая машина (электромеханический преобразователь), в которой электрическая энергия преобразуется в </w:t>
      </w:r>
      <w:proofErr w:type="gramStart"/>
      <w:r w:rsidRPr="00BE725F">
        <w:rPr>
          <w:rFonts w:ascii="Times New Roman" w:hAnsi="Times New Roman" w:cs="Times New Roman"/>
          <w:sz w:val="24"/>
          <w:szCs w:val="24"/>
        </w:rPr>
        <w:t>механическую</w:t>
      </w:r>
      <w:proofErr w:type="gramEnd"/>
      <w:r w:rsidRPr="00BE725F">
        <w:rPr>
          <w:rFonts w:ascii="Times New Roman" w:hAnsi="Times New Roman" w:cs="Times New Roman"/>
          <w:sz w:val="24"/>
          <w:szCs w:val="24"/>
        </w:rPr>
        <w:t>.</w:t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E725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241A5A6" wp14:editId="3B7CAA78">
            <wp:extent cx="1895475" cy="1421606"/>
            <wp:effectExtent l="19050" t="0" r="9525" b="0"/>
            <wp:docPr id="8" name="Рисунок 22" descr="https://resh.edu.ru/uploads/lesson_extract/2017-09-05_m-3-11750/3279/616/OEBPS/images/f_obj_48bbae9f-e49d-4bec-99e2-070a23340cd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resh.edu.ru/uploads/lesson_extract/2017-09-05_m-3-11750/3279/616/OEBPS/images/f_obj_48bbae9f-e49d-4bec-99e2-070a23340cdc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364" cy="14237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Пневмодвигатель </w:t>
      </w:r>
      <w:r w:rsidRPr="00BE725F">
        <w:rPr>
          <w:rFonts w:ascii="Times New Roman" w:hAnsi="Times New Roman" w:cs="Times New Roman"/>
          <w:sz w:val="24"/>
          <w:szCs w:val="24"/>
        </w:rPr>
        <w:t>— энергосиловая машина, преобразующая энергию сжатого воздуха в механическую работу.</w:t>
      </w:r>
    </w:p>
    <w:p w:rsidR="009E01A2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BE725F">
        <w:rPr>
          <w:rFonts w:ascii="Times New Roman" w:hAnsi="Times New Roman" w:cs="Times New Roman"/>
          <w:sz w:val="24"/>
          <w:szCs w:val="24"/>
        </w:rPr>
        <w:t xml:space="preserve">Гидравлический двигатель — гидравлическая машина, предназначенная для преобразования </w:t>
      </w:r>
      <w:r>
        <w:rPr>
          <w:rFonts w:ascii="Times New Roman" w:hAnsi="Times New Roman" w:cs="Times New Roman"/>
          <w:sz w:val="24"/>
          <w:szCs w:val="24"/>
        </w:rPr>
        <w:t>кинематической</w:t>
      </w:r>
      <w:r w:rsidRPr="00BE725F">
        <w:rPr>
          <w:rFonts w:ascii="Times New Roman" w:hAnsi="Times New Roman" w:cs="Times New Roman"/>
          <w:sz w:val="24"/>
          <w:szCs w:val="24"/>
        </w:rPr>
        <w:t xml:space="preserve"> энергии в </w:t>
      </w:r>
      <w:proofErr w:type="gramStart"/>
      <w:r w:rsidRPr="00BE725F">
        <w:rPr>
          <w:rFonts w:ascii="Times New Roman" w:hAnsi="Times New Roman" w:cs="Times New Roman"/>
          <w:sz w:val="24"/>
          <w:szCs w:val="24"/>
        </w:rPr>
        <w:t>механическую</w:t>
      </w:r>
      <w:proofErr w:type="gramEnd"/>
      <w:r w:rsidRPr="00BE725F">
        <w:rPr>
          <w:rFonts w:ascii="Times New Roman" w:hAnsi="Times New Roman" w:cs="Times New Roman"/>
          <w:sz w:val="24"/>
          <w:szCs w:val="24"/>
        </w:rPr>
        <w:t xml:space="preserve">. К </w:t>
      </w:r>
      <w:proofErr w:type="spellStart"/>
      <w:r w:rsidRPr="00BE725F">
        <w:rPr>
          <w:rFonts w:ascii="Times New Roman" w:hAnsi="Times New Roman" w:cs="Times New Roman"/>
          <w:sz w:val="24"/>
          <w:szCs w:val="24"/>
        </w:rPr>
        <w:t>гидродвигателям</w:t>
      </w:r>
      <w:proofErr w:type="spellEnd"/>
      <w:r w:rsidRPr="00BE725F">
        <w:rPr>
          <w:rFonts w:ascii="Times New Roman" w:hAnsi="Times New Roman" w:cs="Times New Roman"/>
          <w:sz w:val="24"/>
          <w:szCs w:val="24"/>
        </w:rPr>
        <w:t xml:space="preserve"> относят </w:t>
      </w:r>
      <w:proofErr w:type="spellStart"/>
      <w:r w:rsidRPr="00BE725F">
        <w:rPr>
          <w:rFonts w:ascii="Times New Roman" w:hAnsi="Times New Roman" w:cs="Times New Roman"/>
          <w:sz w:val="24"/>
          <w:szCs w:val="24"/>
        </w:rPr>
        <w:t>гидромоторы</w:t>
      </w:r>
      <w:proofErr w:type="spellEnd"/>
      <w:r w:rsidRPr="00BE725F">
        <w:rPr>
          <w:rFonts w:ascii="Times New Roman" w:hAnsi="Times New Roman" w:cs="Times New Roman"/>
          <w:sz w:val="24"/>
          <w:szCs w:val="24"/>
        </w:rPr>
        <w:t xml:space="preserve">, гидроцилиндры, гидротурбины и поворотные </w:t>
      </w:r>
      <w:proofErr w:type="spellStart"/>
      <w:r w:rsidRPr="00BE725F">
        <w:rPr>
          <w:rFonts w:ascii="Times New Roman" w:hAnsi="Times New Roman" w:cs="Times New Roman"/>
          <w:sz w:val="24"/>
          <w:szCs w:val="24"/>
        </w:rPr>
        <w:t>гидродвигатели</w:t>
      </w:r>
      <w:proofErr w:type="spellEnd"/>
      <w:r w:rsidRPr="00BE725F">
        <w:rPr>
          <w:rFonts w:ascii="Times New Roman" w:hAnsi="Times New Roman" w:cs="Times New Roman"/>
          <w:sz w:val="24"/>
          <w:szCs w:val="24"/>
        </w:rPr>
        <w:t>.</w:t>
      </w:r>
    </w:p>
    <w:p w:rsidR="009E01A2" w:rsidRPr="00BE725F" w:rsidRDefault="009E01A2" w:rsidP="009E01A2">
      <w:pPr>
        <w:tabs>
          <w:tab w:val="left" w:pos="284"/>
          <w:tab w:val="left" w:pos="567"/>
          <w:tab w:val="left" w:pos="851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9E01A2" w:rsidRPr="00CD32CC" w:rsidRDefault="009E01A2" w:rsidP="009E01A2">
      <w:pPr>
        <w:pStyle w:val="a3"/>
        <w:numPr>
          <w:ilvl w:val="0"/>
          <w:numId w:val="14"/>
        </w:numPr>
        <w:tabs>
          <w:tab w:val="left" w:pos="284"/>
          <w:tab w:val="left" w:pos="567"/>
          <w:tab w:val="left" w:pos="851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32CC">
        <w:rPr>
          <w:rFonts w:ascii="Times New Roman" w:hAnsi="Times New Roman" w:cs="Times New Roman"/>
          <w:b/>
          <w:sz w:val="24"/>
          <w:szCs w:val="24"/>
        </w:rPr>
        <w:t>Закрепление изученного материала</w:t>
      </w:r>
    </w:p>
    <w:p w:rsidR="009E01A2" w:rsidRDefault="009E01A2" w:rsidP="009E01A2">
      <w:pPr>
        <w:pStyle w:val="a3"/>
        <w:numPr>
          <w:ilvl w:val="0"/>
          <w:numId w:val="16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К каждой иллюстрации подберите подходящую подпись.</w:t>
      </w:r>
    </w:p>
    <w:tbl>
      <w:tblPr>
        <w:tblStyle w:val="a4"/>
        <w:tblW w:w="0" w:type="auto"/>
        <w:tblInd w:w="0" w:type="dxa"/>
        <w:tblLook w:val="04A0" w:firstRow="1" w:lastRow="0" w:firstColumn="1" w:lastColumn="0" w:noHBand="0" w:noVBand="1"/>
      </w:tblPr>
      <w:tblGrid>
        <w:gridCol w:w="3256"/>
        <w:gridCol w:w="3257"/>
        <w:gridCol w:w="3341"/>
      </w:tblGrid>
      <w:tr w:rsidR="009E01A2" w:rsidTr="006C31AA">
        <w:tc>
          <w:tcPr>
            <w:tcW w:w="3560" w:type="dxa"/>
          </w:tcPr>
          <w:p w:rsidR="009E01A2" w:rsidRPr="009B46BC" w:rsidRDefault="009E01A2" w:rsidP="006C31AA">
            <w:pPr>
              <w:tabs>
                <w:tab w:val="left" w:pos="567"/>
                <w:tab w:val="left" w:pos="851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32CC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8A49D47" wp14:editId="1E3284E9">
                  <wp:extent cx="2028825" cy="1521619"/>
                  <wp:effectExtent l="19050" t="0" r="9525" b="0"/>
                  <wp:docPr id="2" name="Рисунок 16" descr="ИТ1_1_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ИТ1_1_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2527" cy="15243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9E01A2" w:rsidRPr="009B46BC" w:rsidRDefault="009E01A2" w:rsidP="006C31AA">
            <w:pPr>
              <w:tabs>
                <w:tab w:val="left" w:pos="567"/>
                <w:tab w:val="left" w:pos="851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32CC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321A980" wp14:editId="0D705896">
                  <wp:extent cx="2038350" cy="1528763"/>
                  <wp:effectExtent l="19050" t="0" r="0" b="0"/>
                  <wp:docPr id="3" name="Рисунок 19" descr="https://resh.edu.ru/uploads/lesson_extract/2017-09-05_m-3-11750/3279/616/OEBPS/images/f_obj_8b9e9774-6c8d-4b95-b42a-2b114831f39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s://resh.edu.ru/uploads/lesson_extract/2017-09-05_m-3-11750/3279/616/OEBPS/images/f_obj_8b9e9774-6c8d-4b95-b42a-2b114831f39c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8350" cy="152876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9E01A2" w:rsidRPr="009B46BC" w:rsidRDefault="009E01A2" w:rsidP="006C31AA">
            <w:pPr>
              <w:tabs>
                <w:tab w:val="left" w:pos="567"/>
                <w:tab w:val="left" w:pos="851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D32CC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A03381A" wp14:editId="588C0D78">
                  <wp:extent cx="2085975" cy="1564481"/>
                  <wp:effectExtent l="19050" t="0" r="9525" b="0"/>
                  <wp:docPr id="4" name="Рисунок 22" descr="https://resh.edu.ru/uploads/lesson_extract/2017-09-05_m-3-11750/3279/616/OEBPS/images/f_obj_48bbae9f-e49d-4bec-99e2-070a23340cd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s://resh.edu.ru/uploads/lesson_extract/2017-09-05_m-3-11750/3279/616/OEBPS/images/f_obj_48bbae9f-e49d-4bec-99e2-070a23340cdc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5975" cy="156448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E01A2" w:rsidTr="006C31AA">
        <w:tc>
          <w:tcPr>
            <w:tcW w:w="3560" w:type="dxa"/>
          </w:tcPr>
          <w:p w:rsidR="009E01A2" w:rsidRPr="009B46BC" w:rsidRDefault="009E01A2" w:rsidP="006C31AA">
            <w:pPr>
              <w:tabs>
                <w:tab w:val="left" w:pos="567"/>
                <w:tab w:val="left" w:pos="851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61" w:type="dxa"/>
          </w:tcPr>
          <w:p w:rsidR="009E01A2" w:rsidRPr="009B46BC" w:rsidRDefault="009E01A2" w:rsidP="006C31AA">
            <w:pPr>
              <w:tabs>
                <w:tab w:val="left" w:pos="567"/>
                <w:tab w:val="left" w:pos="851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561" w:type="dxa"/>
          </w:tcPr>
          <w:p w:rsidR="009E01A2" w:rsidRPr="009B46BC" w:rsidRDefault="009E01A2" w:rsidP="006C31AA">
            <w:pPr>
              <w:tabs>
                <w:tab w:val="left" w:pos="567"/>
                <w:tab w:val="left" w:pos="851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9E01A2" w:rsidRPr="009B46BC" w:rsidRDefault="009E01A2" w:rsidP="009E01A2">
      <w:pPr>
        <w:tabs>
          <w:tab w:val="left" w:pos="567"/>
          <w:tab w:val="left" w:pos="851"/>
        </w:tabs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</w:p>
    <w:p w:rsidR="009E01A2" w:rsidRPr="009B46BC" w:rsidRDefault="009E01A2" w:rsidP="009E01A2">
      <w:pPr>
        <w:pStyle w:val="a3"/>
        <w:numPr>
          <w:ilvl w:val="0"/>
          <w:numId w:val="25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sz w:val="24"/>
          <w:szCs w:val="24"/>
        </w:rPr>
      </w:pPr>
      <w:r w:rsidRPr="009B46BC">
        <w:rPr>
          <w:rFonts w:ascii="Times New Roman" w:hAnsi="Times New Roman" w:cs="Times New Roman"/>
          <w:sz w:val="24"/>
          <w:szCs w:val="24"/>
        </w:rPr>
        <w:t xml:space="preserve">Гидравлический двигатель  </w:t>
      </w:r>
      <w:r>
        <w:rPr>
          <w:rFonts w:ascii="Times New Roman" w:hAnsi="Times New Roman" w:cs="Times New Roman"/>
          <w:sz w:val="24"/>
          <w:szCs w:val="24"/>
        </w:rPr>
        <w:t>(2)</w:t>
      </w:r>
      <w:r w:rsidRPr="009B46BC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9E01A2" w:rsidRPr="009B46BC" w:rsidRDefault="009E01A2" w:rsidP="009E01A2">
      <w:pPr>
        <w:pStyle w:val="a3"/>
        <w:numPr>
          <w:ilvl w:val="0"/>
          <w:numId w:val="25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Электрический двигатель (3)</w:t>
      </w:r>
      <w:r w:rsidRPr="009B46BC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9E01A2" w:rsidRPr="009B46BC" w:rsidRDefault="009E01A2" w:rsidP="009E01A2">
      <w:pPr>
        <w:pStyle w:val="a3"/>
        <w:numPr>
          <w:ilvl w:val="0"/>
          <w:numId w:val="25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sz w:val="24"/>
          <w:szCs w:val="24"/>
        </w:rPr>
      </w:pPr>
      <w:r w:rsidRPr="009B46BC">
        <w:rPr>
          <w:rFonts w:ascii="Times New Roman" w:hAnsi="Times New Roman" w:cs="Times New Roman"/>
          <w:sz w:val="24"/>
          <w:szCs w:val="24"/>
        </w:rPr>
        <w:t>Воздушный двигатель</w:t>
      </w:r>
      <w:r>
        <w:rPr>
          <w:rFonts w:ascii="Times New Roman" w:hAnsi="Times New Roman" w:cs="Times New Roman"/>
          <w:sz w:val="24"/>
          <w:szCs w:val="24"/>
        </w:rPr>
        <w:t xml:space="preserve"> (1)</w:t>
      </w:r>
    </w:p>
    <w:p w:rsidR="009E01A2" w:rsidRDefault="009E01A2" w:rsidP="009E01A2">
      <w:pPr>
        <w:tabs>
          <w:tab w:val="left" w:pos="567"/>
          <w:tab w:val="left" w:pos="851"/>
        </w:tabs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:rsidR="009E01A2" w:rsidRPr="00CD32CC" w:rsidRDefault="009E01A2" w:rsidP="009E01A2">
      <w:pPr>
        <w:pStyle w:val="a3"/>
        <w:numPr>
          <w:ilvl w:val="0"/>
          <w:numId w:val="16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Какие виды двигателей установлены на бытовых приборах?</w:t>
      </w:r>
    </w:p>
    <w:p w:rsidR="009E01A2" w:rsidRPr="00CD32CC" w:rsidRDefault="009E01A2" w:rsidP="009E01A2">
      <w:pPr>
        <w:pStyle w:val="a3"/>
        <w:numPr>
          <w:ilvl w:val="0"/>
          <w:numId w:val="23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Двигатель внутреннего сгорания</w:t>
      </w:r>
    </w:p>
    <w:p w:rsidR="009E01A2" w:rsidRPr="009B46BC" w:rsidRDefault="009E01A2" w:rsidP="009E01A2">
      <w:pPr>
        <w:pStyle w:val="a3"/>
        <w:numPr>
          <w:ilvl w:val="0"/>
          <w:numId w:val="23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b/>
          <w:sz w:val="24"/>
          <w:szCs w:val="24"/>
        </w:rPr>
      </w:pPr>
      <w:r w:rsidRPr="009B46BC">
        <w:rPr>
          <w:rFonts w:ascii="Times New Roman" w:hAnsi="Times New Roman" w:cs="Times New Roman"/>
          <w:b/>
          <w:sz w:val="24"/>
          <w:szCs w:val="24"/>
        </w:rPr>
        <w:t>Электрический двигатель</w:t>
      </w:r>
    </w:p>
    <w:p w:rsidR="009E01A2" w:rsidRDefault="009E01A2" w:rsidP="009E01A2">
      <w:pPr>
        <w:pStyle w:val="a3"/>
        <w:numPr>
          <w:ilvl w:val="0"/>
          <w:numId w:val="23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sz w:val="24"/>
          <w:szCs w:val="24"/>
        </w:rPr>
      </w:pPr>
      <w:r w:rsidRPr="00CD32CC">
        <w:rPr>
          <w:rFonts w:ascii="Times New Roman" w:hAnsi="Times New Roman" w:cs="Times New Roman"/>
          <w:sz w:val="24"/>
          <w:szCs w:val="24"/>
        </w:rPr>
        <w:t>Паровой двигатель</w:t>
      </w:r>
    </w:p>
    <w:p w:rsidR="009E01A2" w:rsidRDefault="009E01A2" w:rsidP="009E01A2">
      <w:pPr>
        <w:tabs>
          <w:tab w:val="left" w:pos="567"/>
          <w:tab w:val="left" w:pos="851"/>
        </w:tabs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:rsidR="009E01A2" w:rsidRPr="009B46BC" w:rsidRDefault="009E01A2" w:rsidP="009E01A2">
      <w:pPr>
        <w:pStyle w:val="a3"/>
        <w:numPr>
          <w:ilvl w:val="0"/>
          <w:numId w:val="16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sz w:val="24"/>
          <w:szCs w:val="24"/>
        </w:rPr>
      </w:pPr>
      <w:r w:rsidRPr="009B46BC">
        <w:rPr>
          <w:rFonts w:ascii="Times New Roman" w:hAnsi="Times New Roman" w:cs="Times New Roman"/>
          <w:sz w:val="24"/>
          <w:szCs w:val="24"/>
        </w:rPr>
        <w:t>В тепловых двигателях</w:t>
      </w:r>
    </w:p>
    <w:p w:rsidR="009E01A2" w:rsidRPr="009B46BC" w:rsidRDefault="009E01A2" w:rsidP="009E01A2">
      <w:pPr>
        <w:pStyle w:val="a3"/>
        <w:numPr>
          <w:ilvl w:val="0"/>
          <w:numId w:val="24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sz w:val="24"/>
          <w:szCs w:val="24"/>
        </w:rPr>
      </w:pPr>
      <w:r w:rsidRPr="009B46BC">
        <w:rPr>
          <w:rFonts w:ascii="Times New Roman" w:hAnsi="Times New Roman" w:cs="Times New Roman"/>
          <w:sz w:val="24"/>
          <w:szCs w:val="24"/>
        </w:rPr>
        <w:t>внутренняя энергия топлива превращается во внутреннюю энергию пара</w:t>
      </w:r>
    </w:p>
    <w:p w:rsidR="009E01A2" w:rsidRPr="009B46BC" w:rsidRDefault="009E01A2" w:rsidP="009E01A2">
      <w:pPr>
        <w:pStyle w:val="a3"/>
        <w:numPr>
          <w:ilvl w:val="0"/>
          <w:numId w:val="24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sz w:val="24"/>
          <w:szCs w:val="24"/>
        </w:rPr>
      </w:pPr>
      <w:r w:rsidRPr="009B46BC">
        <w:rPr>
          <w:rFonts w:ascii="Times New Roman" w:hAnsi="Times New Roman" w:cs="Times New Roman"/>
          <w:sz w:val="24"/>
          <w:szCs w:val="24"/>
        </w:rPr>
        <w:t>механическая энергия превращается во внутреннюю энергию</w:t>
      </w:r>
    </w:p>
    <w:p w:rsidR="009E01A2" w:rsidRPr="00CD1DAD" w:rsidRDefault="009E01A2" w:rsidP="009E01A2">
      <w:pPr>
        <w:pStyle w:val="a3"/>
        <w:numPr>
          <w:ilvl w:val="0"/>
          <w:numId w:val="24"/>
        </w:numPr>
        <w:tabs>
          <w:tab w:val="left" w:pos="567"/>
          <w:tab w:val="left" w:pos="851"/>
        </w:tabs>
        <w:spacing w:after="0" w:line="240" w:lineRule="auto"/>
        <w:ind w:left="0" w:firstLine="284"/>
        <w:rPr>
          <w:rFonts w:ascii="Times New Roman" w:hAnsi="Times New Roman" w:cs="Times New Roman"/>
          <w:sz w:val="24"/>
          <w:szCs w:val="24"/>
        </w:rPr>
      </w:pPr>
      <w:r w:rsidRPr="00CD1DAD">
        <w:rPr>
          <w:rFonts w:ascii="Times New Roman" w:hAnsi="Times New Roman" w:cs="Times New Roman"/>
          <w:sz w:val="24"/>
          <w:szCs w:val="24"/>
        </w:rPr>
        <w:t>внутренняя энергия топлива превращается в механическую энергию</w:t>
      </w:r>
    </w:p>
    <w:p w:rsidR="00CD1DAD" w:rsidRPr="00CD1DAD" w:rsidRDefault="00CD1DAD" w:rsidP="00CD1DAD">
      <w:pPr>
        <w:tabs>
          <w:tab w:val="left" w:pos="567"/>
          <w:tab w:val="left" w:pos="85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C1135" w:rsidRDefault="00FC1135" w:rsidP="00CD1DAD">
      <w:pPr>
        <w:tabs>
          <w:tab w:val="left" w:pos="567"/>
          <w:tab w:val="left" w:pos="851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</w:p>
    <w:p w:rsidR="00FC1135" w:rsidRDefault="00FC1135" w:rsidP="00CD1DAD">
      <w:pPr>
        <w:tabs>
          <w:tab w:val="left" w:pos="567"/>
          <w:tab w:val="left" w:pos="851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E01A2" w:rsidRPr="00CD1DAD" w:rsidRDefault="00CD1DAD" w:rsidP="00CD1DAD">
      <w:pPr>
        <w:tabs>
          <w:tab w:val="left" w:pos="567"/>
          <w:tab w:val="left" w:pos="851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Домашнее задание. </w:t>
      </w:r>
      <w:r w:rsidRPr="00CD1DAD">
        <w:rPr>
          <w:rFonts w:ascii="Times New Roman" w:hAnsi="Times New Roman" w:cs="Times New Roman"/>
          <w:sz w:val="24"/>
          <w:szCs w:val="24"/>
        </w:rPr>
        <w:t>Выполнить</w:t>
      </w:r>
      <w:r>
        <w:rPr>
          <w:rFonts w:ascii="Times New Roman" w:hAnsi="Times New Roman" w:cs="Times New Roman"/>
          <w:sz w:val="24"/>
          <w:szCs w:val="24"/>
        </w:rPr>
        <w:t xml:space="preserve"> в тетради </w:t>
      </w:r>
      <w:r w:rsidRPr="00CD1DAD">
        <w:rPr>
          <w:rFonts w:ascii="Times New Roman" w:hAnsi="Times New Roman" w:cs="Times New Roman"/>
          <w:sz w:val="24"/>
          <w:szCs w:val="24"/>
        </w:rPr>
        <w:t xml:space="preserve"> краткий конспект.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Ответить на вопросы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.</w:t>
      </w:r>
      <w:proofErr w:type="gramEnd"/>
    </w:p>
    <w:p w:rsidR="00CD1DAD" w:rsidRPr="00CD1DAD" w:rsidRDefault="00CD1DAD" w:rsidP="00CD1DAD">
      <w:pPr>
        <w:pStyle w:val="a3"/>
        <w:tabs>
          <w:tab w:val="left" w:pos="567"/>
          <w:tab w:val="left" w:pos="851"/>
        </w:tabs>
        <w:spacing w:after="0" w:line="240" w:lineRule="auto"/>
        <w:ind w:left="284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E01A2" w:rsidRPr="00C968FA" w:rsidRDefault="009E01A2" w:rsidP="00C968FA">
      <w:pPr>
        <w:spacing w:after="0"/>
        <w:ind w:left="85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68FA">
        <w:rPr>
          <w:rFonts w:ascii="Times New Roman" w:hAnsi="Times New Roman" w:cs="Times New Roman"/>
          <w:color w:val="000000" w:themeColor="text1"/>
          <w:sz w:val="24"/>
          <w:szCs w:val="24"/>
        </w:rPr>
        <w:t>Как вы думаете, какой вид двигателя первым стали использовать люди?</w:t>
      </w:r>
    </w:p>
    <w:p w:rsidR="009E01A2" w:rsidRPr="00C968FA" w:rsidRDefault="009E01A2" w:rsidP="00C968FA">
      <w:pPr>
        <w:spacing w:after="0"/>
        <w:ind w:left="85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68FA">
        <w:rPr>
          <w:rFonts w:ascii="Times New Roman" w:hAnsi="Times New Roman" w:cs="Times New Roman"/>
          <w:color w:val="000000" w:themeColor="text1"/>
          <w:sz w:val="24"/>
          <w:szCs w:val="24"/>
        </w:rPr>
        <w:t>Какие виды двигателей вы знаете?</w:t>
      </w:r>
    </w:p>
    <w:p w:rsidR="00C968FA" w:rsidRPr="00C968FA" w:rsidRDefault="00C968FA" w:rsidP="00C968FA">
      <w:pPr>
        <w:spacing w:after="0"/>
        <w:ind w:left="851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C968FA" w:rsidRPr="00C968FA" w:rsidRDefault="00C968FA" w:rsidP="00C968FA">
      <w:pPr>
        <w:spacing w:after="0"/>
        <w:ind w:left="851"/>
        <w:rPr>
          <w:rFonts w:ascii="Times New Roman" w:hAnsi="Times New Roman" w:cs="Times New Roman"/>
          <w:b/>
          <w:sz w:val="24"/>
          <w:szCs w:val="24"/>
        </w:rPr>
      </w:pPr>
      <w:r w:rsidRPr="00C968FA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C968FA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C968FA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ВК, \</w:t>
      </w:r>
    </w:p>
    <w:p w:rsidR="00C968FA" w:rsidRPr="00C968FA" w:rsidRDefault="00C968FA" w:rsidP="00C968FA">
      <w:pPr>
        <w:ind w:left="851"/>
        <w:rPr>
          <w:rFonts w:ascii="Times New Roman" w:hAnsi="Times New Roman" w:cs="Times New Roman"/>
          <w:b/>
          <w:sz w:val="24"/>
          <w:szCs w:val="24"/>
        </w:rPr>
      </w:pPr>
      <w:r w:rsidRPr="00C968FA">
        <w:rPr>
          <w:rFonts w:ascii="Times New Roman" w:hAnsi="Times New Roman" w:cs="Times New Roman"/>
          <w:b/>
          <w:sz w:val="24"/>
          <w:szCs w:val="24"/>
        </w:rPr>
        <w:t xml:space="preserve">на адрес Эл. Почты  </w:t>
      </w:r>
      <w:proofErr w:type="spellStart"/>
      <w:r w:rsidRPr="00C968FA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C968FA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C968FA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C968FA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C968FA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C968FA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C968FA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C968FA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C968FA">
        <w:rPr>
          <w:rFonts w:ascii="Times New Roman" w:hAnsi="Times New Roman" w:cs="Times New Roman"/>
          <w:b/>
          <w:sz w:val="24"/>
          <w:szCs w:val="24"/>
        </w:rPr>
        <w:t>)  для проверки</w:t>
      </w:r>
      <w:proofErr w:type="gramStart"/>
      <w:r w:rsidRPr="00C968FA">
        <w:rPr>
          <w:rFonts w:ascii="Times New Roman" w:hAnsi="Times New Roman" w:cs="Times New Roman"/>
          <w:b/>
          <w:sz w:val="24"/>
          <w:szCs w:val="24"/>
        </w:rPr>
        <w:t xml:space="preserve"> .</w:t>
      </w:r>
      <w:proofErr w:type="gramEnd"/>
    </w:p>
    <w:p w:rsidR="009E01A2" w:rsidRPr="00C968FA" w:rsidRDefault="009E01A2" w:rsidP="009E01A2">
      <w:pPr>
        <w:rPr>
          <w:b/>
        </w:rPr>
      </w:pPr>
    </w:p>
    <w:sectPr w:rsidR="009E01A2" w:rsidRPr="00C968FA" w:rsidSect="00CD1DAD">
      <w:type w:val="continuous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57D87"/>
    <w:multiLevelType w:val="hybridMultilevel"/>
    <w:tmpl w:val="4A949D0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1812CB"/>
    <w:multiLevelType w:val="hybridMultilevel"/>
    <w:tmpl w:val="7740727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A74DEA"/>
    <w:multiLevelType w:val="hybridMultilevel"/>
    <w:tmpl w:val="4840103E"/>
    <w:lvl w:ilvl="0" w:tplc="30FA3DC4">
      <w:start w:val="1"/>
      <w:numFmt w:val="russianLower"/>
      <w:lvlText w:val="%1."/>
      <w:lvlJc w:val="left"/>
      <w:pPr>
        <w:ind w:left="1004" w:hanging="360"/>
      </w:p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234546F4"/>
    <w:multiLevelType w:val="hybridMultilevel"/>
    <w:tmpl w:val="4FD02EC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893108"/>
    <w:multiLevelType w:val="hybridMultilevel"/>
    <w:tmpl w:val="59C2BF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856FEB"/>
    <w:multiLevelType w:val="hybridMultilevel"/>
    <w:tmpl w:val="8F2E7CAA"/>
    <w:lvl w:ilvl="0" w:tplc="30FA3DC4">
      <w:start w:val="1"/>
      <w:numFmt w:val="russianLower"/>
      <w:lvlText w:val="%1."/>
      <w:lvlJc w:val="left"/>
      <w:pPr>
        <w:ind w:left="1004" w:hanging="360"/>
      </w:p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27FA5389"/>
    <w:multiLevelType w:val="hybridMultilevel"/>
    <w:tmpl w:val="FB245502"/>
    <w:lvl w:ilvl="0" w:tplc="3F062B1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28782CDB"/>
    <w:multiLevelType w:val="hybridMultilevel"/>
    <w:tmpl w:val="296460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E762FC"/>
    <w:multiLevelType w:val="hybridMultilevel"/>
    <w:tmpl w:val="0EA89ADE"/>
    <w:lvl w:ilvl="0" w:tplc="30FA3DC4">
      <w:start w:val="1"/>
      <w:numFmt w:val="russianLower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FE0E60"/>
    <w:multiLevelType w:val="hybridMultilevel"/>
    <w:tmpl w:val="EAFA029E"/>
    <w:lvl w:ilvl="0" w:tplc="12BE7ED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490E755C"/>
    <w:multiLevelType w:val="hybridMultilevel"/>
    <w:tmpl w:val="5218B2BC"/>
    <w:lvl w:ilvl="0" w:tplc="3F062B1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4F03911"/>
    <w:multiLevelType w:val="hybridMultilevel"/>
    <w:tmpl w:val="208A90C2"/>
    <w:lvl w:ilvl="0" w:tplc="BE3C8F78">
      <w:start w:val="1"/>
      <w:numFmt w:val="decimal"/>
      <w:lvlText w:val="%1."/>
      <w:lvlJc w:val="left"/>
      <w:pPr>
        <w:ind w:left="644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5C9E518C"/>
    <w:multiLevelType w:val="hybridMultilevel"/>
    <w:tmpl w:val="7E82E73C"/>
    <w:lvl w:ilvl="0" w:tplc="0419000D">
      <w:start w:val="1"/>
      <w:numFmt w:val="bullet"/>
      <w:lvlText w:val=""/>
      <w:lvlJc w:val="left"/>
      <w:pPr>
        <w:ind w:left="1211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3">
    <w:nsid w:val="76FF5B5B"/>
    <w:multiLevelType w:val="hybridMultilevel"/>
    <w:tmpl w:val="2D8CA112"/>
    <w:lvl w:ilvl="0" w:tplc="0419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1"/>
  </w:num>
  <w:num w:numId="15">
    <w:abstractNumId w:val="13"/>
  </w:num>
  <w:num w:numId="16">
    <w:abstractNumId w:val="3"/>
  </w:num>
  <w:num w:numId="17">
    <w:abstractNumId w:val="1"/>
  </w:num>
  <w:num w:numId="18">
    <w:abstractNumId w:val="0"/>
  </w:num>
  <w:num w:numId="19">
    <w:abstractNumId w:val="6"/>
  </w:num>
  <w:num w:numId="20">
    <w:abstractNumId w:val="10"/>
  </w:num>
  <w:num w:numId="21">
    <w:abstractNumId w:val="7"/>
  </w:num>
  <w:num w:numId="22">
    <w:abstractNumId w:val="4"/>
  </w:num>
  <w:num w:numId="23">
    <w:abstractNumId w:val="8"/>
  </w:num>
  <w:num w:numId="24">
    <w:abstractNumId w:val="2"/>
  </w:num>
  <w:num w:numId="25">
    <w:abstractNumId w:val="5"/>
  </w:num>
  <w:num w:numId="26">
    <w:abstractNumId w:val="12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015B"/>
    <w:rsid w:val="00354735"/>
    <w:rsid w:val="003F015B"/>
    <w:rsid w:val="009E01A2"/>
    <w:rsid w:val="00C65383"/>
    <w:rsid w:val="00C968FA"/>
    <w:rsid w:val="00CD1DAD"/>
    <w:rsid w:val="00FC1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1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01A2"/>
    <w:pPr>
      <w:ind w:left="720"/>
      <w:contextualSpacing/>
    </w:pPr>
  </w:style>
  <w:style w:type="table" w:styleId="a4">
    <w:name w:val="Table Grid"/>
    <w:basedOn w:val="a1"/>
    <w:uiPriority w:val="59"/>
    <w:rsid w:val="009E01A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9E01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E01A2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CD1DA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1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01A2"/>
    <w:pPr>
      <w:ind w:left="720"/>
      <w:contextualSpacing/>
    </w:pPr>
  </w:style>
  <w:style w:type="table" w:styleId="a4">
    <w:name w:val="Table Grid"/>
    <w:basedOn w:val="a1"/>
    <w:uiPriority w:val="59"/>
    <w:rsid w:val="009E01A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9E01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E01A2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CD1DA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037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4</Pages>
  <Words>745</Words>
  <Characters>4253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2022-10-17T06:14:00Z</dcterms:created>
  <dcterms:modified xsi:type="dcterms:W3CDTF">2022-10-17T06:44:00Z</dcterms:modified>
</cp:coreProperties>
</file>