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1E8" w:rsidRDefault="006A71E8" w:rsidP="006A71E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Класс   6</w:t>
      </w:r>
      <w:r w:rsidR="006F73DE">
        <w:rPr>
          <w:rFonts w:ascii="Times New Roman" w:hAnsi="Times New Roman" w:cs="Times New Roman"/>
          <w:sz w:val="24"/>
          <w:szCs w:val="24"/>
        </w:rPr>
        <w:t>.  ИЗО.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6F73DE">
        <w:rPr>
          <w:rFonts w:ascii="Times New Roman" w:hAnsi="Times New Roman" w:cs="Times New Roman"/>
          <w:sz w:val="24"/>
          <w:szCs w:val="24"/>
        </w:rPr>
        <w:t xml:space="preserve">Урок  </w:t>
      </w:r>
      <w:r>
        <w:rPr>
          <w:rFonts w:ascii="Times New Roman" w:hAnsi="Times New Roman" w:cs="Times New Roman"/>
          <w:sz w:val="24"/>
          <w:szCs w:val="24"/>
        </w:rPr>
        <w:t>№  3</w:t>
      </w:r>
      <w:r w:rsidR="006F73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Дата   15.09.2022 г</w:t>
      </w:r>
    </w:p>
    <w:p w:rsidR="006A71E8" w:rsidRPr="008341E2" w:rsidRDefault="006A71E8" w:rsidP="006A71E8">
      <w:pPr>
        <w:pStyle w:val="a3"/>
        <w:spacing w:before="0" w:beforeAutospacing="0" w:after="0" w:afterAutospacing="0"/>
        <w:rPr>
          <w:b/>
        </w:rPr>
      </w:pPr>
      <w:r>
        <w:rPr>
          <w:b/>
          <w:bCs/>
        </w:rPr>
        <w:t>Тема:</w:t>
      </w:r>
      <w:r>
        <w:t xml:space="preserve"> «</w:t>
      </w:r>
      <w:r w:rsidRPr="008341E2">
        <w:rPr>
          <w:b/>
        </w:rPr>
        <w:t>Рисунок - основа изобразительного творчества».</w:t>
      </w:r>
    </w:p>
    <w:p w:rsidR="006A71E8" w:rsidRPr="008341E2" w:rsidRDefault="006A71E8" w:rsidP="006A71E8">
      <w:pPr>
        <w:pStyle w:val="a3"/>
        <w:spacing w:before="0" w:beforeAutospacing="0" w:after="0" w:afterAutospacing="0"/>
        <w:jc w:val="both"/>
        <w:rPr>
          <w:b/>
          <w:bCs/>
        </w:rPr>
      </w:pPr>
    </w:p>
    <w:p w:rsidR="006A71E8" w:rsidRDefault="006A71E8" w:rsidP="006A71E8">
      <w:pPr>
        <w:pStyle w:val="a3"/>
        <w:spacing w:before="0" w:beforeAutospacing="0" w:after="0" w:afterAutospacing="0"/>
        <w:jc w:val="both"/>
      </w:pPr>
      <w:r>
        <w:rPr>
          <w:b/>
          <w:bCs/>
        </w:rPr>
        <w:t>Цели:</w:t>
      </w:r>
      <w:r>
        <w:rPr>
          <w:rStyle w:val="apple-converted-space"/>
        </w:rPr>
        <w:t> </w:t>
      </w:r>
      <w:r>
        <w:t>познакомить учащихся с понятием «рисунок», его видами, техникой работы над рисунком, рассказать о наброске, его значении для художника, развивать в учениках творческие способности.</w:t>
      </w:r>
    </w:p>
    <w:p w:rsidR="003C4171" w:rsidRDefault="003C4171" w:rsidP="006A71E8">
      <w:pPr>
        <w:pStyle w:val="a3"/>
        <w:spacing w:before="0" w:beforeAutospacing="0" w:after="0" w:afterAutospacing="0"/>
        <w:jc w:val="both"/>
        <w:rPr>
          <w:rFonts w:eastAsiaTheme="minorHAnsi"/>
          <w:b/>
          <w:lang w:eastAsia="en-US"/>
        </w:rPr>
      </w:pPr>
    </w:p>
    <w:p w:rsidR="006A71E8" w:rsidRDefault="006A71E8" w:rsidP="006A71E8">
      <w:pPr>
        <w:pStyle w:val="a3"/>
        <w:spacing w:before="0" w:beforeAutospacing="0" w:after="0" w:afterAutospacing="0"/>
        <w:jc w:val="both"/>
        <w:rPr>
          <w:b/>
          <w:u w:val="single"/>
        </w:rPr>
      </w:pPr>
      <w:r>
        <w:rPr>
          <w:b/>
          <w:bCs/>
          <w:iCs/>
          <w:u w:val="single"/>
        </w:rPr>
        <w:t>Введение в тему</w:t>
      </w:r>
    </w:p>
    <w:p w:rsidR="006A71E8" w:rsidRDefault="006A71E8" w:rsidP="006A71E8">
      <w:pPr>
        <w:pStyle w:val="a3"/>
        <w:spacing w:before="0" w:beforeAutospacing="0" w:after="0" w:afterAutospacing="0"/>
        <w:jc w:val="both"/>
      </w:pPr>
      <w:r w:rsidRPr="006A71E8">
        <w:rPr>
          <w:b/>
          <w:iCs/>
        </w:rPr>
        <w:t>Рисунком</w:t>
      </w:r>
      <w:r w:rsidRPr="006A71E8">
        <w:rPr>
          <w:rStyle w:val="apple-converted-space"/>
          <w:b/>
          <w:iCs/>
        </w:rPr>
        <w:t> </w:t>
      </w:r>
      <w:r>
        <w:t>называется какое-либо изображение, выполненное от руки с помощью графических средств - контурной линии, штриха, пятна. При помощи различных сочетаний этих средств (комбинации штрихов, пятен, линий и т.д.) в рисунке достигаются пластическая моделировка, тональные и светотеневые эффекты. Он, как правило, выполняется одним цветом либо с использованием различных цветов, ограничено сочетающихся между собой. И сегодня мы начнем постигать технику его создания.</w:t>
      </w:r>
    </w:p>
    <w:p w:rsidR="006A71E8" w:rsidRDefault="006A71E8" w:rsidP="006A71E8">
      <w:pPr>
        <w:pStyle w:val="a3"/>
        <w:spacing w:before="0" w:beforeAutospacing="0" w:after="0" w:afterAutospacing="0"/>
        <w:jc w:val="both"/>
      </w:pPr>
      <w:r>
        <w:t>«</w:t>
      </w:r>
      <w:r w:rsidRPr="006A71E8">
        <w:rPr>
          <w:b/>
        </w:rPr>
        <w:t xml:space="preserve">Рисунок </w:t>
      </w:r>
      <w:r>
        <w:t>- это высшая честность искусства. Рисовать вовсе не значит просто обводить контуры. Рисунок - это еще и выразительность, внутренняя форма, план, моделировка. Надо рисовать беспрестанно, рисовать глазами, когда нет возможности ри</w:t>
      </w:r>
      <w:r w:rsidR="003C4171">
        <w:t>совать карандашом</w:t>
      </w:r>
      <w:proofErr w:type="gramStart"/>
      <w:r w:rsidR="003C4171">
        <w:t xml:space="preserve">. » </w:t>
      </w:r>
      <w:proofErr w:type="gramEnd"/>
    </w:p>
    <w:p w:rsidR="006A71E8" w:rsidRDefault="006A71E8" w:rsidP="006A71E8">
      <w:pPr>
        <w:pStyle w:val="a3"/>
        <w:spacing w:before="0" w:beforeAutospacing="0" w:after="0" w:afterAutospacing="0"/>
        <w:jc w:val="both"/>
      </w:pPr>
      <w:r>
        <w:t>Рисунок является основой мастерства художника. Он одинаково необходим как художнику, так и скульптору, и архитектору. Рисунок используется не только в процессе творчества, но и во время обучения.</w:t>
      </w:r>
    </w:p>
    <w:p w:rsidR="006A71E8" w:rsidRDefault="006A71E8" w:rsidP="006A71E8">
      <w:pPr>
        <w:pStyle w:val="a3"/>
        <w:spacing w:before="0" w:beforeAutospacing="0" w:after="0" w:afterAutospacing="0"/>
        <w:jc w:val="both"/>
      </w:pPr>
    </w:p>
    <w:p w:rsidR="006A71E8" w:rsidRDefault="006A71E8" w:rsidP="006A71E8">
      <w:pPr>
        <w:pStyle w:val="a3"/>
        <w:spacing w:before="0" w:beforeAutospacing="0" w:after="0" w:afterAutospacing="0"/>
        <w:jc w:val="both"/>
        <w:rPr>
          <w:b/>
          <w:u w:val="single"/>
        </w:rPr>
      </w:pPr>
      <w:r>
        <w:rPr>
          <w:b/>
          <w:bCs/>
          <w:iCs/>
          <w:u w:val="single"/>
        </w:rPr>
        <w:t>Виды рисунка</w:t>
      </w:r>
    </w:p>
    <w:p w:rsidR="006A71E8" w:rsidRDefault="006A71E8" w:rsidP="006A71E8">
      <w:pPr>
        <w:pStyle w:val="a3"/>
        <w:spacing w:before="0" w:beforeAutospacing="0" w:after="0" w:afterAutospacing="0"/>
        <w:jc w:val="both"/>
      </w:pPr>
      <w:r>
        <w:t>Рисунок бывает долгим, изучающим, детальным, выполненным с натуры для закрепления определенных навыков. В этом случае его называют</w:t>
      </w:r>
      <w:r>
        <w:rPr>
          <w:rStyle w:val="apple-converted-space"/>
        </w:rPr>
        <w:t> </w:t>
      </w:r>
      <w:r>
        <w:rPr>
          <w:bCs/>
          <w:iCs/>
        </w:rPr>
        <w:t>зарисовкой.</w:t>
      </w:r>
      <w:r>
        <w:rPr>
          <w:rStyle w:val="apple-converted-space"/>
        </w:rPr>
        <w:t> </w:t>
      </w:r>
      <w:r>
        <w:t>Зарисовка выполняет вспомогательную функцию. Художники часто делают зарисовки понравившихся им предметов.</w:t>
      </w:r>
    </w:p>
    <w:p w:rsidR="006A71E8" w:rsidRDefault="006A71E8" w:rsidP="005015A7">
      <w:pPr>
        <w:pStyle w:val="a3"/>
        <w:spacing w:before="0" w:beforeAutospacing="0" w:after="0" w:afterAutospacing="0"/>
        <w:jc w:val="both"/>
      </w:pPr>
      <w:r>
        <w:t>Существует</w:t>
      </w:r>
      <w:r>
        <w:rPr>
          <w:rStyle w:val="apple-converted-space"/>
        </w:rPr>
        <w:t> </w:t>
      </w:r>
      <w:r w:rsidRPr="003C4171">
        <w:rPr>
          <w:b/>
          <w:bCs/>
          <w:iCs/>
        </w:rPr>
        <w:t>технический рисунок</w:t>
      </w:r>
      <w:r>
        <w:rPr>
          <w:iCs/>
        </w:rPr>
        <w:t>, он используется</w:t>
      </w:r>
      <w:r>
        <w:rPr>
          <w:rStyle w:val="apple-converted-space"/>
          <w:iCs/>
        </w:rPr>
        <w:t> </w:t>
      </w:r>
      <w:r>
        <w:t>для объяснения работы какого-либо прибора. Для того чтобы освоить правила изображения, грамоту изобразительного языка, создают</w:t>
      </w:r>
      <w:r>
        <w:rPr>
          <w:rStyle w:val="apple-converted-space"/>
        </w:rPr>
        <w:t> </w:t>
      </w:r>
      <w:r w:rsidRPr="003C4171">
        <w:rPr>
          <w:b/>
          <w:bCs/>
          <w:iCs/>
        </w:rPr>
        <w:t>учебный рисунок</w:t>
      </w:r>
      <w:r>
        <w:rPr>
          <w:bCs/>
        </w:rPr>
        <w:t xml:space="preserve">. </w:t>
      </w:r>
      <w:r>
        <w:t>Но особое место занимает</w:t>
      </w:r>
      <w:r>
        <w:rPr>
          <w:rStyle w:val="apple-converted-space"/>
        </w:rPr>
        <w:t> </w:t>
      </w:r>
      <w:r w:rsidRPr="003C4171">
        <w:rPr>
          <w:b/>
          <w:bCs/>
          <w:iCs/>
        </w:rPr>
        <w:t>творческий рисунок</w:t>
      </w:r>
      <w:r>
        <w:rPr>
          <w:iCs/>
        </w:rPr>
        <w:t>.</w:t>
      </w:r>
      <w:r>
        <w:rPr>
          <w:rStyle w:val="apple-converted-space"/>
        </w:rPr>
        <w:t> </w:t>
      </w:r>
      <w:r>
        <w:t>С его помощью автор выражает основное отношение к интересующему его предмету.</w:t>
      </w:r>
    </w:p>
    <w:p w:rsidR="005015A7" w:rsidRDefault="005015A7" w:rsidP="005015A7">
      <w:pPr>
        <w:pStyle w:val="a3"/>
        <w:spacing w:before="0" w:beforeAutospacing="0" w:after="0" w:afterAutospacing="0"/>
        <w:jc w:val="both"/>
      </w:pPr>
    </w:p>
    <w:p w:rsidR="006A71E8" w:rsidRDefault="006A71E8" w:rsidP="006A71E8">
      <w:pPr>
        <w:rPr>
          <w:rFonts w:ascii="Times New Roman" w:hAnsi="Times New Roman" w:cs="Times New Roman"/>
          <w:b/>
          <w:sz w:val="24"/>
          <w:szCs w:val="24"/>
        </w:rPr>
      </w:pPr>
      <w:r w:rsidRPr="006A71E8">
        <w:rPr>
          <w:rFonts w:ascii="Times New Roman" w:hAnsi="Times New Roman" w:cs="Times New Roman"/>
          <w:b/>
          <w:sz w:val="24"/>
          <w:szCs w:val="24"/>
        </w:rPr>
        <w:t>Просмотреть видео.</w:t>
      </w:r>
    </w:p>
    <w:p w:rsidR="005015A7" w:rsidRDefault="006F73DE" w:rsidP="006A71E8">
      <w:pPr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5015A7" w:rsidRPr="0054122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https://youtu.be/fYXLpiSOCvU</w:t>
        </w:r>
      </w:hyperlink>
      <w:r w:rsidR="005015A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341E2" w:rsidRDefault="008341E2" w:rsidP="006A71E8">
      <w:pPr>
        <w:rPr>
          <w:rFonts w:ascii="Times New Roman" w:hAnsi="Times New Roman" w:cs="Times New Roman"/>
          <w:b/>
          <w:sz w:val="24"/>
          <w:szCs w:val="24"/>
        </w:rPr>
      </w:pPr>
    </w:p>
    <w:p w:rsidR="008341E2" w:rsidRDefault="008341E2" w:rsidP="008341E2">
      <w:pPr>
        <w:pStyle w:val="a3"/>
        <w:spacing w:before="0" w:beforeAutospacing="0" w:after="0" w:afterAutospacing="0"/>
        <w:jc w:val="both"/>
        <w:rPr>
          <w:b/>
        </w:rPr>
      </w:pPr>
      <w:r>
        <w:rPr>
          <w:b/>
          <w:bCs/>
        </w:rPr>
        <w:t>ТВОРЧЕСКОЕ ЗАДАНИЕ.</w:t>
      </w:r>
    </w:p>
    <w:p w:rsidR="008341E2" w:rsidRDefault="008341E2" w:rsidP="008341E2">
      <w:pPr>
        <w:pStyle w:val="a3"/>
        <w:spacing w:before="0" w:beforeAutospacing="0" w:after="0" w:afterAutospacing="0"/>
        <w:jc w:val="both"/>
      </w:pPr>
      <w:r>
        <w:t>Сегодня на занятии мы будем учиться делать зарисовки с натуры и по памяти, или представлению отдельных травянистых растений, листьев или веточек. Постарайтесь наиболее правдиво воспроизвести предмет на бумаге, создав свой художественный образ. Работу выполняем с помощью простого карандаша или черной ручки.</w:t>
      </w:r>
    </w:p>
    <w:p w:rsidR="008341E2" w:rsidRDefault="008341E2" w:rsidP="006A71E8">
      <w:pPr>
        <w:rPr>
          <w:rFonts w:ascii="Times New Roman" w:hAnsi="Times New Roman" w:cs="Times New Roman"/>
          <w:b/>
          <w:sz w:val="24"/>
          <w:szCs w:val="24"/>
        </w:rPr>
      </w:pPr>
    </w:p>
    <w:p w:rsidR="005015A7" w:rsidRDefault="005015A7" w:rsidP="006A71E8">
      <w:pPr>
        <w:rPr>
          <w:rFonts w:ascii="Times New Roman" w:hAnsi="Times New Roman" w:cs="Times New Roman"/>
          <w:b/>
          <w:sz w:val="24"/>
          <w:szCs w:val="24"/>
        </w:rPr>
      </w:pPr>
    </w:p>
    <w:p w:rsidR="005015A7" w:rsidRPr="006A71E8" w:rsidRDefault="005015A7" w:rsidP="006A71E8">
      <w:pPr>
        <w:rPr>
          <w:rFonts w:ascii="Times New Roman" w:hAnsi="Times New Roman" w:cs="Times New Roman"/>
          <w:b/>
          <w:sz w:val="24"/>
          <w:szCs w:val="24"/>
        </w:rPr>
      </w:pPr>
    </w:p>
    <w:p w:rsidR="006A71E8" w:rsidRDefault="003C4171" w:rsidP="00D32B6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44429999" wp14:editId="4A0B602B">
            <wp:extent cx="3600450" cy="2704563"/>
            <wp:effectExtent l="0" t="0" r="0" b="635"/>
            <wp:docPr id="1" name="Рисунок 1" descr="https://avatars.mds.yandex.net/i?id=7ac27f048fe86382046b7c6f5cf030cc-414597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7ac27f048fe86382046b7c6f5cf030cc-414597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704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B63" w:rsidRDefault="00D32B63" w:rsidP="006A71E8">
      <w:pPr>
        <w:rPr>
          <w:rFonts w:ascii="Times New Roman" w:hAnsi="Times New Roman" w:cs="Times New Roman"/>
          <w:sz w:val="24"/>
          <w:szCs w:val="24"/>
        </w:rPr>
      </w:pPr>
    </w:p>
    <w:p w:rsidR="00D32B63" w:rsidRDefault="00D32B63" w:rsidP="006A71E8">
      <w:pPr>
        <w:rPr>
          <w:rFonts w:ascii="Times New Roman" w:hAnsi="Times New Roman" w:cs="Times New Roman"/>
          <w:sz w:val="24"/>
          <w:szCs w:val="24"/>
        </w:rPr>
      </w:pPr>
    </w:p>
    <w:p w:rsidR="00D32B63" w:rsidRPr="00D32B63" w:rsidRDefault="00D32B63" w:rsidP="00D32B6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B63">
        <w:rPr>
          <w:rFonts w:ascii="Times New Roman" w:hAnsi="Times New Roman" w:cs="Times New Roman"/>
          <w:b/>
          <w:sz w:val="28"/>
          <w:szCs w:val="28"/>
        </w:rPr>
        <w:t>Образец осенних листьев.</w:t>
      </w:r>
    </w:p>
    <w:p w:rsidR="00D32B63" w:rsidRDefault="00D32B63" w:rsidP="00D32B6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C4171" w:rsidRDefault="003C4171" w:rsidP="00D32B6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962C60E" wp14:editId="5D54F24F">
            <wp:extent cx="4286250" cy="3048000"/>
            <wp:effectExtent l="0" t="0" r="0" b="0"/>
            <wp:docPr id="3" name="Рисунок 3" descr="Осенние листья на белом фоне (188 фото)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Осенние листья на белом фоне (188 фото) 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789" w:rsidRDefault="00ED4789" w:rsidP="006A71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 успехов !</w:t>
      </w:r>
    </w:p>
    <w:sectPr w:rsidR="00ED47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E99"/>
    <w:rsid w:val="003C4171"/>
    <w:rsid w:val="005015A7"/>
    <w:rsid w:val="006A6E99"/>
    <w:rsid w:val="006A71E8"/>
    <w:rsid w:val="006F73DE"/>
    <w:rsid w:val="008341E2"/>
    <w:rsid w:val="009D53AD"/>
    <w:rsid w:val="00D32B63"/>
    <w:rsid w:val="00ED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1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71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A71E8"/>
  </w:style>
  <w:style w:type="character" w:styleId="a4">
    <w:name w:val="Hyperlink"/>
    <w:basedOn w:val="a0"/>
    <w:uiPriority w:val="99"/>
    <w:unhideWhenUsed/>
    <w:rsid w:val="006A71E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C41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41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1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A71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A71E8"/>
  </w:style>
  <w:style w:type="character" w:styleId="a4">
    <w:name w:val="Hyperlink"/>
    <w:basedOn w:val="a0"/>
    <w:uiPriority w:val="99"/>
    <w:unhideWhenUsed/>
    <w:rsid w:val="006A71E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C41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C41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9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73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fYXLpiSOCv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2022-09-16T08:01:00Z</dcterms:created>
  <dcterms:modified xsi:type="dcterms:W3CDTF">2022-09-16T09:45:00Z</dcterms:modified>
</cp:coreProperties>
</file>