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221" w:rsidRPr="00144371" w:rsidRDefault="00BE1483" w:rsidP="007D6DBF">
      <w:pPr>
        <w:pStyle w:val="a3"/>
        <w:ind w:firstLine="0"/>
        <w:rPr>
          <w:b/>
          <w:sz w:val="24"/>
        </w:rPr>
      </w:pPr>
      <w:bookmarkStart w:id="0" w:name="_GoBack"/>
      <w:bookmarkEnd w:id="0"/>
      <w:r w:rsidRPr="00144371">
        <w:rPr>
          <w:b/>
          <w:sz w:val="24"/>
        </w:rPr>
        <w:t>Мищенко Христина Александровна</w:t>
      </w:r>
      <w:r w:rsidR="004B06AB" w:rsidRPr="00144371">
        <w:rPr>
          <w:b/>
          <w:sz w:val="24"/>
        </w:rPr>
        <w:tab/>
      </w:r>
      <w:r w:rsidR="004B06AB" w:rsidRPr="00144371">
        <w:rPr>
          <w:b/>
          <w:sz w:val="24"/>
        </w:rPr>
        <w:tab/>
        <w:t xml:space="preserve">  </w:t>
      </w:r>
    </w:p>
    <w:p w:rsidR="00ED1816" w:rsidRPr="00144371" w:rsidRDefault="00ED1816" w:rsidP="00ED1816">
      <w:pPr>
        <w:pStyle w:val="a3"/>
        <w:ind w:firstLine="0"/>
        <w:rPr>
          <w:b/>
          <w:sz w:val="24"/>
        </w:rPr>
      </w:pPr>
    </w:p>
    <w:p w:rsidR="00BE1483" w:rsidRPr="00144371" w:rsidRDefault="00ED1816" w:rsidP="00ED1816">
      <w:pPr>
        <w:pStyle w:val="a3"/>
        <w:ind w:firstLine="0"/>
        <w:rPr>
          <w:sz w:val="24"/>
        </w:rPr>
      </w:pPr>
      <w:r w:rsidRPr="00144371">
        <w:rPr>
          <w:b/>
          <w:sz w:val="24"/>
        </w:rPr>
        <w:t xml:space="preserve">Урок № </w:t>
      </w:r>
      <w:r w:rsidR="009829C7">
        <w:rPr>
          <w:b/>
          <w:sz w:val="24"/>
        </w:rPr>
        <w:t>4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 </w:t>
      </w:r>
      <w:r w:rsidR="00F416E1">
        <w:rPr>
          <w:b/>
          <w:sz w:val="24"/>
        </w:rPr>
        <w:t xml:space="preserve">            </w:t>
      </w:r>
      <w:r w:rsidR="000E3A34">
        <w:rPr>
          <w:b/>
          <w:sz w:val="24"/>
        </w:rPr>
        <w:t>Биология</w:t>
      </w:r>
      <w:r w:rsidR="0014264E" w:rsidRPr="00144371">
        <w:rPr>
          <w:b/>
          <w:sz w:val="24"/>
        </w:rPr>
        <w:t xml:space="preserve"> </w:t>
      </w:r>
      <w:r w:rsidR="00A84FE6">
        <w:rPr>
          <w:b/>
          <w:sz w:val="24"/>
        </w:rPr>
        <w:t>6</w:t>
      </w:r>
      <w:r w:rsidR="0014264E" w:rsidRPr="00144371">
        <w:rPr>
          <w:b/>
          <w:sz w:val="24"/>
        </w:rPr>
        <w:t xml:space="preserve"> класс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</w:t>
      </w:r>
      <w:r w:rsidR="00A84FE6">
        <w:rPr>
          <w:b/>
          <w:sz w:val="24"/>
        </w:rPr>
        <w:t>04</w:t>
      </w:r>
      <w:r w:rsidR="00684A3C">
        <w:rPr>
          <w:b/>
          <w:sz w:val="24"/>
        </w:rPr>
        <w:t>.</w:t>
      </w:r>
      <w:r w:rsidR="00A84FE6">
        <w:rPr>
          <w:b/>
          <w:sz w:val="24"/>
        </w:rPr>
        <w:t>10</w:t>
      </w:r>
      <w:r w:rsidR="007A5B81">
        <w:rPr>
          <w:b/>
          <w:sz w:val="24"/>
        </w:rPr>
        <w:t>.2022</w:t>
      </w:r>
    </w:p>
    <w:p w:rsidR="0014264E" w:rsidRPr="00144371" w:rsidRDefault="007D6DBF" w:rsidP="009B2AB2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 xml:space="preserve"> </w:t>
      </w:r>
      <w:r w:rsidRPr="00144371">
        <w:rPr>
          <w:b/>
          <w:sz w:val="24"/>
        </w:rPr>
        <w:t xml:space="preserve">    </w:t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0C2221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17CC6" w:rsidRPr="00144371">
        <w:rPr>
          <w:b/>
          <w:sz w:val="24"/>
        </w:rPr>
        <w:t xml:space="preserve"> </w:t>
      </w:r>
    </w:p>
    <w:p w:rsidR="00A84FE6" w:rsidRDefault="009B2AB2" w:rsidP="009A6A06">
      <w:pPr>
        <w:pStyle w:val="a3"/>
        <w:ind w:firstLine="0"/>
        <w:rPr>
          <w:sz w:val="24"/>
          <w:szCs w:val="24"/>
        </w:rPr>
      </w:pPr>
      <w:r w:rsidRPr="00144371">
        <w:rPr>
          <w:sz w:val="24"/>
          <w:u w:val="single"/>
        </w:rPr>
        <w:t>Тема</w:t>
      </w:r>
      <w:r w:rsidR="00BE1483" w:rsidRPr="00144371">
        <w:rPr>
          <w:sz w:val="24"/>
          <w:u w:val="single"/>
        </w:rPr>
        <w:t xml:space="preserve"> урока</w:t>
      </w:r>
      <w:r w:rsidRPr="00144371">
        <w:rPr>
          <w:sz w:val="24"/>
          <w:u w:val="single"/>
        </w:rPr>
        <w:t>:</w:t>
      </w:r>
      <w:r w:rsidRPr="00F07A33">
        <w:rPr>
          <w:b/>
          <w:sz w:val="24"/>
        </w:rPr>
        <w:t xml:space="preserve"> </w:t>
      </w:r>
      <w:r w:rsidR="00A84FE6" w:rsidRPr="00A84FE6">
        <w:rPr>
          <w:b/>
          <w:sz w:val="24"/>
          <w:szCs w:val="24"/>
        </w:rPr>
        <w:t>Органы и системы органов растений. Практическая работа 1. Изучение строения ра</w:t>
      </w:r>
      <w:r w:rsidR="00A84FE6" w:rsidRPr="00A84FE6">
        <w:rPr>
          <w:b/>
          <w:sz w:val="24"/>
          <w:szCs w:val="24"/>
        </w:rPr>
        <w:t>с</w:t>
      </w:r>
      <w:r w:rsidR="00A84FE6" w:rsidRPr="00A84FE6">
        <w:rPr>
          <w:b/>
          <w:sz w:val="24"/>
          <w:szCs w:val="24"/>
        </w:rPr>
        <w:t>тительных тканей.</w:t>
      </w:r>
    </w:p>
    <w:p w:rsidR="009A6A06" w:rsidRDefault="0038792B" w:rsidP="009A6A06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144371">
        <w:rPr>
          <w:sz w:val="24"/>
          <w:u w:val="single"/>
        </w:rPr>
        <w:t>:</w:t>
      </w:r>
      <w:r w:rsidR="0025380C">
        <w:rPr>
          <w:sz w:val="24"/>
        </w:rPr>
        <w:t xml:space="preserve"> </w:t>
      </w:r>
      <w:r w:rsidR="009A731F">
        <w:rPr>
          <w:sz w:val="24"/>
        </w:rPr>
        <w:t xml:space="preserve">изучите </w:t>
      </w:r>
      <w:r w:rsidR="004173BE">
        <w:rPr>
          <w:sz w:val="24"/>
        </w:rPr>
        <w:t>органы и системы органов растений, закрепить знания о видах растительных тканей.</w:t>
      </w:r>
    </w:p>
    <w:p w:rsidR="00F07A33" w:rsidRPr="00144371" w:rsidRDefault="00F07A33" w:rsidP="009A6A06">
      <w:pPr>
        <w:pStyle w:val="a3"/>
        <w:ind w:firstLine="0"/>
        <w:rPr>
          <w:sz w:val="24"/>
        </w:rPr>
      </w:pPr>
    </w:p>
    <w:p w:rsidR="00E11CFC" w:rsidRDefault="00E11CFC" w:rsidP="00E11CFC">
      <w:pPr>
        <w:pStyle w:val="a3"/>
        <w:ind w:firstLine="0"/>
        <w:jc w:val="center"/>
        <w:rPr>
          <w:b/>
          <w:color w:val="7030A0"/>
          <w:sz w:val="24"/>
        </w:rPr>
      </w:pPr>
    </w:p>
    <w:p w:rsidR="00804CCC" w:rsidRPr="00144371" w:rsidRDefault="00E11CFC" w:rsidP="00E11CFC">
      <w:pPr>
        <w:pStyle w:val="a3"/>
        <w:ind w:firstLine="0"/>
        <w:jc w:val="center"/>
        <w:rPr>
          <w:b/>
          <w:sz w:val="24"/>
          <w:lang w:eastAsia="ru-RU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 w:rsidR="004173BE">
        <w:rPr>
          <w:b/>
          <w:color w:val="7030A0"/>
          <w:sz w:val="24"/>
        </w:rPr>
        <w:t>6</w:t>
      </w:r>
      <w:r w:rsidRPr="00115EE9">
        <w:rPr>
          <w:b/>
          <w:color w:val="7030A0"/>
          <w:sz w:val="24"/>
        </w:rPr>
        <w:t xml:space="preserve"> класса!</w:t>
      </w:r>
    </w:p>
    <w:p w:rsidR="00804CCC" w:rsidRPr="00E31D49" w:rsidRDefault="00804CCC" w:rsidP="00804CCC">
      <w:pPr>
        <w:pStyle w:val="a3"/>
        <w:ind w:firstLine="0"/>
        <w:jc w:val="center"/>
        <w:rPr>
          <w:b/>
          <w:sz w:val="24"/>
          <w:u w:val="wave" w:color="FF0000"/>
          <w:lang w:eastAsia="ru-RU"/>
        </w:rPr>
      </w:pPr>
      <w:r w:rsidRPr="00E31D49">
        <w:rPr>
          <w:b/>
          <w:sz w:val="24"/>
          <w:u w:val="wave" w:color="FF0000"/>
          <w:lang w:eastAsia="ru-RU"/>
        </w:rPr>
        <w:t>В рабочей тетради запишите число и тему урока.</w:t>
      </w:r>
    </w:p>
    <w:p w:rsidR="009853BE" w:rsidRPr="00144371" w:rsidRDefault="009853BE" w:rsidP="0014367F">
      <w:pPr>
        <w:pStyle w:val="a3"/>
        <w:ind w:firstLine="0"/>
        <w:jc w:val="center"/>
        <w:rPr>
          <w:b/>
          <w:sz w:val="24"/>
        </w:rPr>
      </w:pPr>
    </w:p>
    <w:p w:rsidR="005717FF" w:rsidRDefault="005717FF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Теоретический материал.</w:t>
      </w:r>
    </w:p>
    <w:p w:rsidR="005717FF" w:rsidRPr="0014367F" w:rsidRDefault="008C2DB4" w:rsidP="00ED6142">
      <w:pPr>
        <w:pStyle w:val="a3"/>
        <w:ind w:firstLine="0"/>
        <w:jc w:val="center"/>
        <w:rPr>
          <w:b/>
          <w:bCs/>
          <w:color w:val="FF0000"/>
          <w:sz w:val="24"/>
        </w:rPr>
      </w:pPr>
      <w:r w:rsidRPr="0014367F">
        <w:rPr>
          <w:b/>
          <w:bCs/>
          <w:color w:val="FF0000"/>
          <w:sz w:val="24"/>
        </w:rPr>
        <w:t>Изучите предложенный материал</w:t>
      </w:r>
      <w:r w:rsidR="0014367F">
        <w:rPr>
          <w:b/>
          <w:bCs/>
          <w:color w:val="FF0000"/>
          <w:sz w:val="24"/>
        </w:rPr>
        <w:t xml:space="preserve"> и сделайте краткий конспект</w:t>
      </w:r>
      <w:r w:rsidR="00BB5DFC" w:rsidRPr="0014367F">
        <w:rPr>
          <w:b/>
          <w:bCs/>
          <w:color w:val="FF0000"/>
          <w:sz w:val="24"/>
        </w:rPr>
        <w:t>:</w:t>
      </w:r>
    </w:p>
    <w:p w:rsidR="003C48DC" w:rsidRPr="003C48DC" w:rsidRDefault="000E3A34" w:rsidP="003C48DC">
      <w:pPr>
        <w:pStyle w:val="a3"/>
        <w:rPr>
          <w:sz w:val="24"/>
        </w:rPr>
      </w:pPr>
      <w:r w:rsidRPr="000E3A34">
        <w:rPr>
          <w:i/>
          <w:iCs/>
          <w:sz w:val="24"/>
          <w:szCs w:val="24"/>
          <w:lang w:eastAsia="ru-RU"/>
        </w:rPr>
        <w:t> </w:t>
      </w:r>
      <w:r w:rsidR="003C48DC" w:rsidRPr="003C48DC">
        <w:rPr>
          <w:rStyle w:val="a7"/>
          <w:sz w:val="24"/>
          <w:bdr w:val="none" w:sz="0" w:space="0" w:color="auto" w:frame="1"/>
        </w:rPr>
        <w:t>Орган</w:t>
      </w:r>
      <w:r w:rsidR="003C48DC" w:rsidRPr="003C48DC">
        <w:rPr>
          <w:sz w:val="24"/>
        </w:rPr>
        <w:t> — это часть растительного организма, приспособленная к исполнению одной или н</w:t>
      </w:r>
      <w:r w:rsidR="003C48DC" w:rsidRPr="003C48DC">
        <w:rPr>
          <w:sz w:val="24"/>
        </w:rPr>
        <w:t>е</w:t>
      </w:r>
      <w:r w:rsidR="003C48DC" w:rsidRPr="003C48DC">
        <w:rPr>
          <w:sz w:val="24"/>
        </w:rPr>
        <w:t>скольких функций.</w:t>
      </w:r>
    </w:p>
    <w:p w:rsidR="003C48DC" w:rsidRPr="003C48DC" w:rsidRDefault="003C48DC" w:rsidP="003C48DC">
      <w:pPr>
        <w:pStyle w:val="a3"/>
        <w:rPr>
          <w:sz w:val="24"/>
        </w:rPr>
      </w:pPr>
      <w:r w:rsidRPr="003C48DC">
        <w:rPr>
          <w:sz w:val="24"/>
        </w:rPr>
        <w:t>У растений различают две группы взаимосвязанных в целостную систему органов — </w:t>
      </w:r>
      <w:r w:rsidRPr="003C48DC">
        <w:rPr>
          <w:rStyle w:val="a7"/>
          <w:sz w:val="24"/>
          <w:bdr w:val="none" w:sz="0" w:space="0" w:color="auto" w:frame="1"/>
        </w:rPr>
        <w:t>вегетативные и генеративные.</w:t>
      </w:r>
    </w:p>
    <w:p w:rsidR="00A84FE6" w:rsidRPr="003C48DC" w:rsidRDefault="003C48DC" w:rsidP="003C48DC">
      <w:pPr>
        <w:pStyle w:val="a3"/>
        <w:ind w:firstLine="708"/>
        <w:rPr>
          <w:sz w:val="28"/>
          <w:shd w:val="clear" w:color="auto" w:fill="FFFFFF"/>
        </w:rPr>
      </w:pPr>
      <w:r w:rsidRPr="003C48DC">
        <w:rPr>
          <w:sz w:val="24"/>
        </w:rPr>
        <w:t>К </w:t>
      </w:r>
      <w:proofErr w:type="gramStart"/>
      <w:r w:rsidRPr="003C48DC">
        <w:rPr>
          <w:rStyle w:val="a7"/>
          <w:sz w:val="24"/>
          <w:bdr w:val="none" w:sz="0" w:space="0" w:color="auto" w:frame="1"/>
        </w:rPr>
        <w:t>вегетативным</w:t>
      </w:r>
      <w:proofErr w:type="gramEnd"/>
      <w:r w:rsidRPr="003C48DC">
        <w:rPr>
          <w:sz w:val="24"/>
        </w:rPr>
        <w:t> относятся корень и побег, состоящий из стебля, листьев и почек, а к  </w:t>
      </w:r>
      <w:r w:rsidRPr="003C48DC">
        <w:rPr>
          <w:rStyle w:val="a7"/>
          <w:sz w:val="24"/>
          <w:bdr w:val="none" w:sz="0" w:space="0" w:color="auto" w:frame="1"/>
        </w:rPr>
        <w:t>ген</w:t>
      </w:r>
      <w:r w:rsidRPr="003C48DC">
        <w:rPr>
          <w:rStyle w:val="a7"/>
          <w:sz w:val="24"/>
          <w:bdr w:val="none" w:sz="0" w:space="0" w:color="auto" w:frame="1"/>
        </w:rPr>
        <w:t>е</w:t>
      </w:r>
      <w:r w:rsidRPr="003C48DC">
        <w:rPr>
          <w:rStyle w:val="a7"/>
          <w:sz w:val="24"/>
          <w:bdr w:val="none" w:sz="0" w:space="0" w:color="auto" w:frame="1"/>
        </w:rPr>
        <w:t>ративным</w:t>
      </w:r>
      <w:r w:rsidRPr="003C48DC">
        <w:rPr>
          <w:sz w:val="24"/>
        </w:rPr>
        <w:t> — цв</w:t>
      </w:r>
      <w:r w:rsidRPr="003C48DC">
        <w:rPr>
          <w:sz w:val="24"/>
        </w:rPr>
        <w:t>е</w:t>
      </w:r>
      <w:r w:rsidRPr="003C48DC">
        <w:rPr>
          <w:sz w:val="24"/>
        </w:rPr>
        <w:t>ток,  плод и семя (у споровых это спорангий, у голосемянных — шишка).</w:t>
      </w:r>
    </w:p>
    <w:p w:rsidR="000E3A34" w:rsidRDefault="003C48DC" w:rsidP="003C48DC">
      <w:pPr>
        <w:pStyle w:val="a3"/>
        <w:ind w:firstLine="708"/>
        <w:rPr>
          <w:sz w:val="24"/>
        </w:rPr>
      </w:pPr>
      <w:r w:rsidRPr="003C48DC">
        <w:rPr>
          <w:rStyle w:val="a7"/>
          <w:sz w:val="24"/>
          <w:bdr w:val="none" w:sz="0" w:space="0" w:color="auto" w:frame="1"/>
        </w:rPr>
        <w:t>Генеративные (репродуктивные) органы</w:t>
      </w:r>
      <w:r w:rsidRPr="003C48DC">
        <w:rPr>
          <w:sz w:val="24"/>
        </w:rPr>
        <w:t xml:space="preserve"> (от лат. </w:t>
      </w:r>
      <w:proofErr w:type="spellStart"/>
      <w:r w:rsidRPr="003C48DC">
        <w:rPr>
          <w:sz w:val="24"/>
        </w:rPr>
        <w:t>genero</w:t>
      </w:r>
      <w:proofErr w:type="spellEnd"/>
      <w:r w:rsidRPr="003C48DC">
        <w:rPr>
          <w:sz w:val="24"/>
        </w:rPr>
        <w:t xml:space="preserve"> - рождаю) растений возникли зн</w:t>
      </w:r>
      <w:r w:rsidRPr="003C48DC">
        <w:rPr>
          <w:sz w:val="24"/>
        </w:rPr>
        <w:t>а</w:t>
      </w:r>
      <w:r w:rsidRPr="003C48DC">
        <w:rPr>
          <w:sz w:val="24"/>
        </w:rPr>
        <w:t>чительно позже, чем вегетативные. Цветок, семя и плод, которые из него образуются, считают вы</w:t>
      </w:r>
      <w:r w:rsidRPr="003C48DC">
        <w:rPr>
          <w:sz w:val="24"/>
        </w:rPr>
        <w:t>с</w:t>
      </w:r>
      <w:r w:rsidRPr="003C48DC">
        <w:rPr>
          <w:sz w:val="24"/>
        </w:rPr>
        <w:t>шим достижением процесса размножения в растительном мире. Благодаря генеративным органам обеспечивается процесс полового ра</w:t>
      </w:r>
      <w:r w:rsidRPr="003C48DC">
        <w:rPr>
          <w:sz w:val="24"/>
        </w:rPr>
        <w:t>з</w:t>
      </w:r>
      <w:r w:rsidRPr="003C48DC">
        <w:rPr>
          <w:sz w:val="24"/>
        </w:rPr>
        <w:t>множения.</w:t>
      </w:r>
    </w:p>
    <w:p w:rsidR="00FC1637" w:rsidRDefault="00FC1637" w:rsidP="003C48DC">
      <w:pPr>
        <w:pStyle w:val="a3"/>
        <w:ind w:firstLine="708"/>
        <w:rPr>
          <w:sz w:val="24"/>
        </w:rPr>
      </w:pPr>
      <w:r>
        <w:rPr>
          <w:sz w:val="24"/>
        </w:rPr>
        <w:t>Посмотрите видео по ссылке:</w:t>
      </w:r>
      <w:r w:rsidRPr="00FC1637">
        <w:t xml:space="preserve"> </w:t>
      </w:r>
      <w:hyperlink r:id="rId5" w:history="1">
        <w:r w:rsidRPr="00871CD8">
          <w:rPr>
            <w:rStyle w:val="a5"/>
            <w:sz w:val="24"/>
          </w:rPr>
          <w:t>https://youtu.be/vxNTZBs88d4</w:t>
        </w:r>
      </w:hyperlink>
      <w:r>
        <w:rPr>
          <w:sz w:val="24"/>
        </w:rPr>
        <w:t xml:space="preserve"> </w:t>
      </w:r>
    </w:p>
    <w:p w:rsidR="00FC1637" w:rsidRPr="003C48DC" w:rsidRDefault="00FC1637" w:rsidP="003C48DC">
      <w:pPr>
        <w:pStyle w:val="a3"/>
        <w:ind w:firstLine="708"/>
        <w:rPr>
          <w:sz w:val="28"/>
          <w:shd w:val="clear" w:color="auto" w:fill="FFFFFF"/>
        </w:rPr>
      </w:pPr>
    </w:p>
    <w:p w:rsidR="0014367F" w:rsidRDefault="00FC1637" w:rsidP="00FC1637">
      <w:pPr>
        <w:pStyle w:val="a3"/>
        <w:ind w:firstLine="0"/>
        <w:jc w:val="center"/>
        <w:rPr>
          <w:sz w:val="24"/>
          <w:szCs w:val="24"/>
          <w:lang w:eastAsia="ru-RU"/>
        </w:rPr>
      </w:pPr>
      <w:r>
        <w:rPr>
          <w:noProof/>
          <w:sz w:val="24"/>
          <w:szCs w:val="24"/>
          <w:lang w:eastAsia="ru-RU"/>
        </w:rPr>
        <w:drawing>
          <wp:inline distT="0" distB="0" distL="0" distR="0">
            <wp:extent cx="5437292" cy="3817088"/>
            <wp:effectExtent l="19050" t="0" r="0" b="0"/>
            <wp:docPr id="2" name="Рисунок 1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59151" cy="383243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C1637" w:rsidRPr="000E3A34" w:rsidRDefault="00FC1637" w:rsidP="00FC1637">
      <w:pPr>
        <w:pStyle w:val="a3"/>
        <w:ind w:firstLine="0"/>
        <w:jc w:val="center"/>
        <w:rPr>
          <w:sz w:val="24"/>
          <w:szCs w:val="24"/>
          <w:lang w:eastAsia="ru-RU"/>
        </w:rPr>
      </w:pPr>
    </w:p>
    <w:p w:rsidR="009B2AB2" w:rsidRPr="00144371" w:rsidRDefault="00A84FE6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Практическая работа</w:t>
      </w:r>
      <w:r w:rsidR="008824A4">
        <w:rPr>
          <w:b/>
          <w:sz w:val="24"/>
        </w:rPr>
        <w:t>.</w:t>
      </w:r>
    </w:p>
    <w:p w:rsidR="00FC1637" w:rsidRDefault="00FC1637" w:rsidP="00A661FE">
      <w:pPr>
        <w:pStyle w:val="a3"/>
        <w:rPr>
          <w:rStyle w:val="a7"/>
          <w:b w:val="0"/>
          <w:sz w:val="24"/>
        </w:rPr>
      </w:pPr>
    </w:p>
    <w:p w:rsidR="003C48DC" w:rsidRPr="00A661FE" w:rsidRDefault="003C48DC" w:rsidP="00A661FE">
      <w:pPr>
        <w:pStyle w:val="a3"/>
        <w:rPr>
          <w:rStyle w:val="a7"/>
          <w:b w:val="0"/>
          <w:sz w:val="24"/>
        </w:rPr>
      </w:pPr>
      <w:r w:rsidRPr="00A661FE">
        <w:rPr>
          <w:rStyle w:val="a7"/>
          <w:b w:val="0"/>
          <w:sz w:val="24"/>
        </w:rPr>
        <w:t>Тема: Изучение строения растительных тканей.</w:t>
      </w:r>
    </w:p>
    <w:p w:rsidR="00F04A34" w:rsidRPr="00A661FE" w:rsidRDefault="003C48DC" w:rsidP="00A661FE">
      <w:pPr>
        <w:pStyle w:val="a3"/>
        <w:rPr>
          <w:rStyle w:val="a7"/>
          <w:b w:val="0"/>
          <w:sz w:val="24"/>
        </w:rPr>
      </w:pPr>
      <w:r w:rsidRPr="00A661FE">
        <w:rPr>
          <w:rStyle w:val="a7"/>
          <w:b w:val="0"/>
          <w:sz w:val="24"/>
        </w:rPr>
        <w:t>Цель: познакомиться с видами тканей растительного организма, особенностями их строения в связи с выполняемой функцией.</w:t>
      </w:r>
    </w:p>
    <w:p w:rsidR="0014367F" w:rsidRDefault="003C48DC" w:rsidP="00A661FE">
      <w:pPr>
        <w:pStyle w:val="a3"/>
        <w:rPr>
          <w:sz w:val="24"/>
        </w:rPr>
      </w:pPr>
      <w:r>
        <w:rPr>
          <w:sz w:val="24"/>
        </w:rPr>
        <w:lastRenderedPageBreak/>
        <w:t>Ход работы</w:t>
      </w:r>
    </w:p>
    <w:p w:rsidR="003C48DC" w:rsidRDefault="00A661FE" w:rsidP="00A661FE">
      <w:pPr>
        <w:pStyle w:val="a3"/>
        <w:rPr>
          <w:sz w:val="24"/>
        </w:rPr>
      </w:pPr>
      <w:r>
        <w:rPr>
          <w:sz w:val="24"/>
        </w:rPr>
        <w:t>Заполните таблицу «Ткани растительного организма»</w:t>
      </w:r>
    </w:p>
    <w:tbl>
      <w:tblPr>
        <w:tblStyle w:val="aa"/>
        <w:tblW w:w="11051" w:type="dxa"/>
        <w:tblLook w:val="04A0"/>
      </w:tblPr>
      <w:tblGrid>
        <w:gridCol w:w="1959"/>
        <w:gridCol w:w="3021"/>
        <w:gridCol w:w="4127"/>
        <w:gridCol w:w="1944"/>
      </w:tblGrid>
      <w:tr w:rsidR="00A661FE" w:rsidRPr="00A661FE" w:rsidTr="00A661FE">
        <w:tc>
          <w:tcPr>
            <w:tcW w:w="0" w:type="auto"/>
            <w:hideMark/>
          </w:tcPr>
          <w:p w:rsidR="00A661FE" w:rsidRPr="00FC1637" w:rsidRDefault="00A661FE" w:rsidP="00A661FE">
            <w:pPr>
              <w:pStyle w:val="a3"/>
              <w:ind w:firstLine="0"/>
              <w:rPr>
                <w:rFonts w:eastAsia="Times New Roman"/>
                <w:b/>
                <w:bCs/>
                <w:sz w:val="24"/>
                <w:lang w:eastAsia="ru-RU"/>
              </w:rPr>
            </w:pPr>
            <w:r w:rsidRPr="00FC1637">
              <w:rPr>
                <w:rFonts w:eastAsia="Times New Roman"/>
                <w:b/>
                <w:bCs/>
                <w:sz w:val="24"/>
                <w:lang w:eastAsia="ru-RU"/>
              </w:rPr>
              <w:t>Вид ткани</w:t>
            </w:r>
          </w:p>
        </w:tc>
        <w:tc>
          <w:tcPr>
            <w:tcW w:w="0" w:type="auto"/>
            <w:hideMark/>
          </w:tcPr>
          <w:p w:rsidR="00A661FE" w:rsidRPr="00FC1637" w:rsidRDefault="00A661FE" w:rsidP="00A661FE">
            <w:pPr>
              <w:pStyle w:val="a3"/>
              <w:ind w:firstLine="0"/>
              <w:rPr>
                <w:rFonts w:eastAsia="Times New Roman"/>
                <w:b/>
                <w:bCs/>
                <w:sz w:val="24"/>
                <w:lang w:eastAsia="ru-RU"/>
              </w:rPr>
            </w:pPr>
            <w:r w:rsidRPr="00FC1637">
              <w:rPr>
                <w:rFonts w:eastAsia="Times New Roman"/>
                <w:b/>
                <w:bCs/>
                <w:sz w:val="24"/>
                <w:lang w:eastAsia="ru-RU"/>
              </w:rPr>
              <w:t>Клетки</w:t>
            </w:r>
          </w:p>
        </w:tc>
        <w:tc>
          <w:tcPr>
            <w:tcW w:w="0" w:type="auto"/>
            <w:hideMark/>
          </w:tcPr>
          <w:p w:rsidR="00A661FE" w:rsidRPr="00FC1637" w:rsidRDefault="00A661FE" w:rsidP="00A661FE">
            <w:pPr>
              <w:pStyle w:val="a3"/>
              <w:ind w:firstLine="0"/>
              <w:rPr>
                <w:rFonts w:eastAsia="Times New Roman"/>
                <w:b/>
                <w:bCs/>
                <w:sz w:val="24"/>
                <w:lang w:eastAsia="ru-RU"/>
              </w:rPr>
            </w:pPr>
            <w:r w:rsidRPr="00FC1637">
              <w:rPr>
                <w:rFonts w:eastAsia="Times New Roman"/>
                <w:b/>
                <w:bCs/>
                <w:sz w:val="24"/>
                <w:lang w:eastAsia="ru-RU"/>
              </w:rPr>
              <w:t>Функции</w:t>
            </w:r>
          </w:p>
        </w:tc>
        <w:tc>
          <w:tcPr>
            <w:tcW w:w="0" w:type="auto"/>
            <w:hideMark/>
          </w:tcPr>
          <w:p w:rsidR="00A661FE" w:rsidRPr="00FC1637" w:rsidRDefault="00A661FE" w:rsidP="00A661FE">
            <w:pPr>
              <w:pStyle w:val="a3"/>
              <w:ind w:firstLine="0"/>
              <w:rPr>
                <w:rFonts w:eastAsia="Times New Roman"/>
                <w:b/>
                <w:bCs/>
                <w:sz w:val="24"/>
                <w:lang w:eastAsia="ru-RU"/>
              </w:rPr>
            </w:pPr>
            <w:r w:rsidRPr="00FC1637">
              <w:rPr>
                <w:rFonts w:eastAsia="Times New Roman"/>
                <w:b/>
                <w:bCs/>
                <w:sz w:val="24"/>
                <w:lang w:eastAsia="ru-RU"/>
              </w:rPr>
              <w:t>Располож</w:t>
            </w:r>
            <w:r w:rsidRPr="00FC1637">
              <w:rPr>
                <w:rFonts w:eastAsia="Times New Roman"/>
                <w:b/>
                <w:bCs/>
                <w:sz w:val="24"/>
                <w:lang w:eastAsia="ru-RU"/>
              </w:rPr>
              <w:t>е</w:t>
            </w:r>
            <w:r w:rsidRPr="00FC1637">
              <w:rPr>
                <w:rFonts w:eastAsia="Times New Roman"/>
                <w:b/>
                <w:bCs/>
                <w:sz w:val="24"/>
                <w:lang w:eastAsia="ru-RU"/>
              </w:rPr>
              <w:t>ние</w:t>
            </w:r>
          </w:p>
        </w:tc>
      </w:tr>
      <w:tr w:rsidR="00A661FE" w:rsidRPr="00A661FE" w:rsidTr="00A661FE">
        <w:tc>
          <w:tcPr>
            <w:tcW w:w="0" w:type="auto"/>
            <w:hideMark/>
          </w:tcPr>
          <w:p w:rsidR="00A661FE" w:rsidRPr="00FC1637" w:rsidRDefault="00A661FE" w:rsidP="00A661FE">
            <w:pPr>
              <w:pStyle w:val="a3"/>
              <w:ind w:firstLine="0"/>
              <w:rPr>
                <w:rFonts w:eastAsia="Times New Roman"/>
                <w:sz w:val="24"/>
                <w:lang w:eastAsia="ru-RU"/>
              </w:rPr>
            </w:pPr>
            <w:r w:rsidRPr="00FC1637">
              <w:rPr>
                <w:rFonts w:eastAsia="Times New Roman"/>
                <w:sz w:val="24"/>
                <w:lang w:eastAsia="ru-RU"/>
              </w:rPr>
              <w:t>Покро</w:t>
            </w:r>
            <w:r w:rsidRPr="00FC1637">
              <w:rPr>
                <w:rFonts w:eastAsia="Times New Roman"/>
                <w:sz w:val="24"/>
                <w:lang w:eastAsia="ru-RU"/>
              </w:rPr>
              <w:t>в</w:t>
            </w:r>
            <w:r w:rsidRPr="00FC1637">
              <w:rPr>
                <w:rFonts w:eastAsia="Times New Roman"/>
                <w:sz w:val="24"/>
                <w:lang w:eastAsia="ru-RU"/>
              </w:rPr>
              <w:t>ная</w:t>
            </w:r>
          </w:p>
        </w:tc>
        <w:tc>
          <w:tcPr>
            <w:tcW w:w="0" w:type="auto"/>
            <w:hideMark/>
          </w:tcPr>
          <w:p w:rsidR="00A661FE" w:rsidRPr="00FC1637" w:rsidRDefault="00A661FE" w:rsidP="00A661FE">
            <w:pPr>
              <w:pStyle w:val="a3"/>
              <w:ind w:firstLine="0"/>
              <w:rPr>
                <w:rFonts w:eastAsia="Times New Roman"/>
                <w:sz w:val="24"/>
                <w:lang w:eastAsia="ru-RU"/>
              </w:rPr>
            </w:pPr>
          </w:p>
        </w:tc>
        <w:tc>
          <w:tcPr>
            <w:tcW w:w="0" w:type="auto"/>
            <w:hideMark/>
          </w:tcPr>
          <w:p w:rsidR="00A661FE" w:rsidRPr="00FC1637" w:rsidRDefault="00A661FE" w:rsidP="00A661FE">
            <w:pPr>
              <w:pStyle w:val="a3"/>
              <w:ind w:firstLine="0"/>
              <w:rPr>
                <w:rFonts w:eastAsia="Times New Roman"/>
                <w:sz w:val="24"/>
                <w:lang w:eastAsia="ru-RU"/>
              </w:rPr>
            </w:pPr>
            <w:r w:rsidRPr="00FC1637">
              <w:rPr>
                <w:rFonts w:eastAsia="Times New Roman"/>
                <w:sz w:val="24"/>
                <w:lang w:eastAsia="ru-RU"/>
              </w:rPr>
              <w:t>Защита от механических влияний, чужеродных орг</w:t>
            </w:r>
            <w:r w:rsidRPr="00FC1637">
              <w:rPr>
                <w:rFonts w:eastAsia="Times New Roman"/>
                <w:sz w:val="24"/>
                <w:lang w:eastAsia="ru-RU"/>
              </w:rPr>
              <w:t>а</w:t>
            </w:r>
            <w:r w:rsidRPr="00FC1637">
              <w:rPr>
                <w:rFonts w:eastAsia="Times New Roman"/>
                <w:sz w:val="24"/>
                <w:lang w:eastAsia="ru-RU"/>
              </w:rPr>
              <w:t>низмов</w:t>
            </w:r>
          </w:p>
        </w:tc>
        <w:tc>
          <w:tcPr>
            <w:tcW w:w="0" w:type="auto"/>
            <w:hideMark/>
          </w:tcPr>
          <w:p w:rsidR="00A661FE" w:rsidRPr="00FC1637" w:rsidRDefault="00A661FE" w:rsidP="00A661FE">
            <w:pPr>
              <w:pStyle w:val="a3"/>
              <w:ind w:firstLine="0"/>
              <w:rPr>
                <w:rFonts w:eastAsia="Times New Roman"/>
                <w:sz w:val="24"/>
                <w:lang w:eastAsia="ru-RU"/>
              </w:rPr>
            </w:pPr>
          </w:p>
        </w:tc>
      </w:tr>
      <w:tr w:rsidR="00A661FE" w:rsidRPr="00A661FE" w:rsidTr="00A661FE">
        <w:tc>
          <w:tcPr>
            <w:tcW w:w="0" w:type="auto"/>
            <w:hideMark/>
          </w:tcPr>
          <w:p w:rsidR="00A661FE" w:rsidRPr="00FC1637" w:rsidRDefault="00A661FE" w:rsidP="00A661FE">
            <w:pPr>
              <w:pStyle w:val="a3"/>
              <w:ind w:firstLine="0"/>
              <w:rPr>
                <w:rFonts w:eastAsia="Times New Roman"/>
                <w:sz w:val="24"/>
                <w:lang w:eastAsia="ru-RU"/>
              </w:rPr>
            </w:pPr>
            <w:r w:rsidRPr="00FC1637">
              <w:rPr>
                <w:rFonts w:eastAsia="Times New Roman"/>
                <w:sz w:val="24"/>
                <w:lang w:eastAsia="ru-RU"/>
              </w:rPr>
              <w:t>Пров</w:t>
            </w:r>
            <w:r w:rsidRPr="00FC1637">
              <w:rPr>
                <w:rFonts w:eastAsia="Times New Roman"/>
                <w:sz w:val="24"/>
                <w:lang w:eastAsia="ru-RU"/>
              </w:rPr>
              <w:t>о</w:t>
            </w:r>
            <w:r w:rsidRPr="00FC1637">
              <w:rPr>
                <w:rFonts w:eastAsia="Times New Roman"/>
                <w:sz w:val="24"/>
                <w:lang w:eastAsia="ru-RU"/>
              </w:rPr>
              <w:t>дящая</w:t>
            </w:r>
          </w:p>
        </w:tc>
        <w:tc>
          <w:tcPr>
            <w:tcW w:w="0" w:type="auto"/>
            <w:hideMark/>
          </w:tcPr>
          <w:p w:rsidR="00A661FE" w:rsidRPr="00FC1637" w:rsidRDefault="00A661FE" w:rsidP="00A661FE">
            <w:pPr>
              <w:pStyle w:val="a3"/>
              <w:ind w:firstLine="0"/>
              <w:rPr>
                <w:rFonts w:eastAsia="Times New Roman"/>
                <w:sz w:val="24"/>
                <w:lang w:eastAsia="ru-RU"/>
              </w:rPr>
            </w:pPr>
            <w:r w:rsidRPr="00FC1637">
              <w:rPr>
                <w:rFonts w:eastAsia="Times New Roman"/>
                <w:sz w:val="24"/>
                <w:lang w:eastAsia="ru-RU"/>
              </w:rPr>
              <w:t>Удлиненные, о</w:t>
            </w:r>
            <w:r w:rsidRPr="00FC1637">
              <w:rPr>
                <w:rFonts w:eastAsia="Times New Roman"/>
                <w:sz w:val="24"/>
                <w:lang w:eastAsia="ru-RU"/>
              </w:rPr>
              <w:t>т</w:t>
            </w:r>
            <w:r w:rsidRPr="00FC1637">
              <w:rPr>
                <w:rFonts w:eastAsia="Times New Roman"/>
                <w:sz w:val="24"/>
                <w:lang w:eastAsia="ru-RU"/>
              </w:rPr>
              <w:t>мершие клетки, объединё</w:t>
            </w:r>
            <w:r w:rsidRPr="00FC1637">
              <w:rPr>
                <w:rFonts w:eastAsia="Times New Roman"/>
                <w:sz w:val="24"/>
                <w:lang w:eastAsia="ru-RU"/>
              </w:rPr>
              <w:t>н</w:t>
            </w:r>
            <w:r w:rsidRPr="00FC1637">
              <w:rPr>
                <w:rFonts w:eastAsia="Times New Roman"/>
                <w:sz w:val="24"/>
                <w:lang w:eastAsia="ru-RU"/>
              </w:rPr>
              <w:t>ные в ряды</w:t>
            </w:r>
          </w:p>
        </w:tc>
        <w:tc>
          <w:tcPr>
            <w:tcW w:w="0" w:type="auto"/>
            <w:hideMark/>
          </w:tcPr>
          <w:p w:rsidR="00A661FE" w:rsidRPr="00FC1637" w:rsidRDefault="00A661FE" w:rsidP="00A661FE">
            <w:pPr>
              <w:pStyle w:val="a3"/>
              <w:ind w:firstLine="0"/>
              <w:rPr>
                <w:rFonts w:eastAsia="Times New Roman"/>
                <w:sz w:val="24"/>
                <w:lang w:eastAsia="ru-RU"/>
              </w:rPr>
            </w:pPr>
          </w:p>
        </w:tc>
        <w:tc>
          <w:tcPr>
            <w:tcW w:w="0" w:type="auto"/>
            <w:hideMark/>
          </w:tcPr>
          <w:p w:rsidR="00A661FE" w:rsidRPr="00FC1637" w:rsidRDefault="00A661FE" w:rsidP="00A661FE">
            <w:pPr>
              <w:pStyle w:val="a3"/>
              <w:ind w:firstLine="0"/>
              <w:rPr>
                <w:rFonts w:eastAsia="Times New Roman"/>
                <w:sz w:val="24"/>
                <w:lang w:eastAsia="ru-RU"/>
              </w:rPr>
            </w:pPr>
            <w:r w:rsidRPr="00FC1637">
              <w:rPr>
                <w:rFonts w:eastAsia="Times New Roman"/>
                <w:sz w:val="24"/>
                <w:lang w:eastAsia="ru-RU"/>
              </w:rPr>
              <w:t>Древесина и луб</w:t>
            </w:r>
          </w:p>
        </w:tc>
      </w:tr>
      <w:tr w:rsidR="00A661FE" w:rsidRPr="00A661FE" w:rsidTr="00A661FE">
        <w:tc>
          <w:tcPr>
            <w:tcW w:w="0" w:type="auto"/>
            <w:hideMark/>
          </w:tcPr>
          <w:p w:rsidR="00A661FE" w:rsidRPr="00FC1637" w:rsidRDefault="00A661FE" w:rsidP="00A661FE">
            <w:pPr>
              <w:pStyle w:val="a3"/>
              <w:ind w:firstLine="0"/>
              <w:rPr>
                <w:rFonts w:eastAsia="Times New Roman"/>
                <w:sz w:val="24"/>
                <w:lang w:eastAsia="ru-RU"/>
              </w:rPr>
            </w:pPr>
            <w:r w:rsidRPr="00FC1637">
              <w:rPr>
                <w:rFonts w:eastAsia="Times New Roman"/>
                <w:sz w:val="24"/>
                <w:lang w:eastAsia="ru-RU"/>
              </w:rPr>
              <w:t>Осно</w:t>
            </w:r>
            <w:r w:rsidRPr="00FC1637">
              <w:rPr>
                <w:rFonts w:eastAsia="Times New Roman"/>
                <w:sz w:val="24"/>
                <w:lang w:eastAsia="ru-RU"/>
              </w:rPr>
              <w:t>в</w:t>
            </w:r>
            <w:r w:rsidRPr="00FC1637">
              <w:rPr>
                <w:rFonts w:eastAsia="Times New Roman"/>
                <w:sz w:val="24"/>
                <w:lang w:eastAsia="ru-RU"/>
              </w:rPr>
              <w:t>ная</w:t>
            </w:r>
          </w:p>
        </w:tc>
        <w:tc>
          <w:tcPr>
            <w:tcW w:w="0" w:type="auto"/>
            <w:hideMark/>
          </w:tcPr>
          <w:p w:rsidR="00A661FE" w:rsidRPr="00FC1637" w:rsidRDefault="00A661FE" w:rsidP="00A661FE">
            <w:pPr>
              <w:pStyle w:val="a3"/>
              <w:ind w:firstLine="0"/>
              <w:rPr>
                <w:rFonts w:eastAsia="Times New Roman"/>
                <w:sz w:val="24"/>
                <w:lang w:eastAsia="ru-RU"/>
              </w:rPr>
            </w:pPr>
          </w:p>
        </w:tc>
        <w:tc>
          <w:tcPr>
            <w:tcW w:w="0" w:type="auto"/>
            <w:hideMark/>
          </w:tcPr>
          <w:p w:rsidR="00A661FE" w:rsidRPr="00FC1637" w:rsidRDefault="00A661FE" w:rsidP="00A661FE">
            <w:pPr>
              <w:pStyle w:val="a3"/>
              <w:ind w:firstLine="0"/>
              <w:rPr>
                <w:rFonts w:eastAsia="Times New Roman"/>
                <w:sz w:val="24"/>
                <w:lang w:eastAsia="ru-RU"/>
              </w:rPr>
            </w:pPr>
            <w:r w:rsidRPr="00FC1637">
              <w:rPr>
                <w:rFonts w:eastAsia="Times New Roman"/>
                <w:sz w:val="24"/>
                <w:lang w:eastAsia="ru-RU"/>
              </w:rPr>
              <w:t>Фотосинтез, запасание воды, нако</w:t>
            </w:r>
            <w:r w:rsidRPr="00FC1637">
              <w:rPr>
                <w:rFonts w:eastAsia="Times New Roman"/>
                <w:sz w:val="24"/>
                <w:lang w:eastAsia="ru-RU"/>
              </w:rPr>
              <w:t>п</w:t>
            </w:r>
            <w:r w:rsidRPr="00FC1637">
              <w:rPr>
                <w:rFonts w:eastAsia="Times New Roman"/>
                <w:sz w:val="24"/>
                <w:lang w:eastAsia="ru-RU"/>
              </w:rPr>
              <w:t>ление воздуха</w:t>
            </w:r>
          </w:p>
        </w:tc>
        <w:tc>
          <w:tcPr>
            <w:tcW w:w="0" w:type="auto"/>
            <w:hideMark/>
          </w:tcPr>
          <w:p w:rsidR="00A661FE" w:rsidRPr="00FC1637" w:rsidRDefault="00A661FE" w:rsidP="00A661FE">
            <w:pPr>
              <w:pStyle w:val="a3"/>
              <w:ind w:firstLine="0"/>
              <w:rPr>
                <w:rFonts w:eastAsia="Times New Roman"/>
                <w:sz w:val="24"/>
                <w:lang w:eastAsia="ru-RU"/>
              </w:rPr>
            </w:pPr>
            <w:r w:rsidRPr="00FC1637">
              <w:rPr>
                <w:rFonts w:eastAsia="Times New Roman"/>
                <w:sz w:val="24"/>
                <w:lang w:eastAsia="ru-RU"/>
              </w:rPr>
              <w:t>Листья, стебли, к</w:t>
            </w:r>
            <w:r w:rsidRPr="00FC1637">
              <w:rPr>
                <w:rFonts w:eastAsia="Times New Roman"/>
                <w:sz w:val="24"/>
                <w:lang w:eastAsia="ru-RU"/>
              </w:rPr>
              <w:t>о</w:t>
            </w:r>
            <w:r w:rsidRPr="00FC1637">
              <w:rPr>
                <w:rFonts w:eastAsia="Times New Roman"/>
                <w:sz w:val="24"/>
                <w:lang w:eastAsia="ru-RU"/>
              </w:rPr>
              <w:t>рень</w:t>
            </w:r>
          </w:p>
        </w:tc>
      </w:tr>
      <w:tr w:rsidR="00A661FE" w:rsidRPr="00A661FE" w:rsidTr="00A661FE">
        <w:tc>
          <w:tcPr>
            <w:tcW w:w="0" w:type="auto"/>
            <w:hideMark/>
          </w:tcPr>
          <w:p w:rsidR="00A661FE" w:rsidRPr="00FC1637" w:rsidRDefault="00A661FE" w:rsidP="00A661FE">
            <w:pPr>
              <w:pStyle w:val="a3"/>
              <w:ind w:firstLine="0"/>
              <w:rPr>
                <w:rFonts w:eastAsia="Times New Roman"/>
                <w:sz w:val="24"/>
                <w:lang w:eastAsia="ru-RU"/>
              </w:rPr>
            </w:pPr>
            <w:r w:rsidRPr="00FC1637">
              <w:rPr>
                <w:rFonts w:eastAsia="Times New Roman"/>
                <w:sz w:val="24"/>
                <w:lang w:eastAsia="ru-RU"/>
              </w:rPr>
              <w:t>Образ</w:t>
            </w:r>
            <w:r w:rsidRPr="00FC1637">
              <w:rPr>
                <w:rFonts w:eastAsia="Times New Roman"/>
                <w:sz w:val="24"/>
                <w:lang w:eastAsia="ru-RU"/>
              </w:rPr>
              <w:t>о</w:t>
            </w:r>
            <w:r w:rsidRPr="00FC1637">
              <w:rPr>
                <w:rFonts w:eastAsia="Times New Roman"/>
                <w:sz w:val="24"/>
                <w:lang w:eastAsia="ru-RU"/>
              </w:rPr>
              <w:t>вательная</w:t>
            </w:r>
          </w:p>
        </w:tc>
        <w:tc>
          <w:tcPr>
            <w:tcW w:w="0" w:type="auto"/>
            <w:hideMark/>
          </w:tcPr>
          <w:p w:rsidR="00A661FE" w:rsidRPr="00FC1637" w:rsidRDefault="00A661FE" w:rsidP="00A661FE">
            <w:pPr>
              <w:pStyle w:val="a3"/>
              <w:ind w:firstLine="0"/>
              <w:rPr>
                <w:rFonts w:eastAsia="Times New Roman"/>
                <w:sz w:val="24"/>
                <w:lang w:eastAsia="ru-RU"/>
              </w:rPr>
            </w:pPr>
            <w:r w:rsidRPr="00FC1637">
              <w:rPr>
                <w:rFonts w:eastAsia="Times New Roman"/>
                <w:sz w:val="24"/>
                <w:lang w:eastAsia="ru-RU"/>
              </w:rPr>
              <w:t>Не утрачивают митотич</w:t>
            </w:r>
            <w:r w:rsidRPr="00FC1637">
              <w:rPr>
                <w:rFonts w:eastAsia="Times New Roman"/>
                <w:sz w:val="24"/>
                <w:lang w:eastAsia="ru-RU"/>
              </w:rPr>
              <w:t>е</w:t>
            </w:r>
            <w:r w:rsidRPr="00FC1637">
              <w:rPr>
                <w:rFonts w:eastAsia="Times New Roman"/>
                <w:sz w:val="24"/>
                <w:lang w:eastAsia="ru-RU"/>
              </w:rPr>
              <w:t>скую активность, им</w:t>
            </w:r>
            <w:r w:rsidRPr="00FC1637">
              <w:rPr>
                <w:rFonts w:eastAsia="Times New Roman"/>
                <w:sz w:val="24"/>
                <w:lang w:eastAsia="ru-RU"/>
              </w:rPr>
              <w:t>е</w:t>
            </w:r>
            <w:r w:rsidRPr="00FC1637">
              <w:rPr>
                <w:rFonts w:eastAsia="Times New Roman"/>
                <w:sz w:val="24"/>
                <w:lang w:eastAsia="ru-RU"/>
              </w:rPr>
              <w:t>ют тонкую оболо</w:t>
            </w:r>
            <w:r w:rsidRPr="00FC1637">
              <w:rPr>
                <w:rFonts w:eastAsia="Times New Roman"/>
                <w:sz w:val="24"/>
                <w:lang w:eastAsia="ru-RU"/>
              </w:rPr>
              <w:t>ч</w:t>
            </w:r>
            <w:r w:rsidRPr="00FC1637">
              <w:rPr>
                <w:rFonts w:eastAsia="Times New Roman"/>
                <w:sz w:val="24"/>
                <w:lang w:eastAsia="ru-RU"/>
              </w:rPr>
              <w:t>ку</w:t>
            </w:r>
          </w:p>
        </w:tc>
        <w:tc>
          <w:tcPr>
            <w:tcW w:w="0" w:type="auto"/>
            <w:hideMark/>
          </w:tcPr>
          <w:p w:rsidR="00A661FE" w:rsidRPr="00FC1637" w:rsidRDefault="00A661FE" w:rsidP="00A661FE">
            <w:pPr>
              <w:pStyle w:val="a3"/>
              <w:ind w:firstLine="0"/>
              <w:rPr>
                <w:rFonts w:eastAsia="Times New Roman"/>
                <w:sz w:val="24"/>
                <w:lang w:eastAsia="ru-RU"/>
              </w:rPr>
            </w:pPr>
            <w:r w:rsidRPr="00FC1637">
              <w:rPr>
                <w:rFonts w:eastAsia="Times New Roman"/>
                <w:sz w:val="24"/>
                <w:lang w:eastAsia="ru-RU"/>
              </w:rPr>
              <w:t>Служит основой для развития др</w:t>
            </w:r>
            <w:r w:rsidRPr="00FC1637">
              <w:rPr>
                <w:rFonts w:eastAsia="Times New Roman"/>
                <w:sz w:val="24"/>
                <w:lang w:eastAsia="ru-RU"/>
              </w:rPr>
              <w:t>у</w:t>
            </w:r>
            <w:r w:rsidRPr="00FC1637">
              <w:rPr>
                <w:rFonts w:eastAsia="Times New Roman"/>
                <w:sz w:val="24"/>
                <w:lang w:eastAsia="ru-RU"/>
              </w:rPr>
              <w:t>гих растительных тканей, восстанавлив</w:t>
            </w:r>
            <w:r w:rsidRPr="00FC1637">
              <w:rPr>
                <w:rFonts w:eastAsia="Times New Roman"/>
                <w:sz w:val="24"/>
                <w:lang w:eastAsia="ru-RU"/>
              </w:rPr>
              <w:t>а</w:t>
            </w:r>
            <w:r w:rsidRPr="00FC1637">
              <w:rPr>
                <w:rFonts w:eastAsia="Times New Roman"/>
                <w:sz w:val="24"/>
                <w:lang w:eastAsia="ru-RU"/>
              </w:rPr>
              <w:t>ет утраченные части при поврежд</w:t>
            </w:r>
            <w:r w:rsidRPr="00FC1637">
              <w:rPr>
                <w:rFonts w:eastAsia="Times New Roman"/>
                <w:sz w:val="24"/>
                <w:lang w:eastAsia="ru-RU"/>
              </w:rPr>
              <w:t>е</w:t>
            </w:r>
            <w:r w:rsidRPr="00FC1637">
              <w:rPr>
                <w:rFonts w:eastAsia="Times New Roman"/>
                <w:sz w:val="24"/>
                <w:lang w:eastAsia="ru-RU"/>
              </w:rPr>
              <w:t>ниях</w:t>
            </w:r>
          </w:p>
        </w:tc>
        <w:tc>
          <w:tcPr>
            <w:tcW w:w="0" w:type="auto"/>
            <w:hideMark/>
          </w:tcPr>
          <w:p w:rsidR="00A661FE" w:rsidRPr="00FC1637" w:rsidRDefault="00A661FE" w:rsidP="00A661FE">
            <w:pPr>
              <w:pStyle w:val="a3"/>
              <w:ind w:firstLine="0"/>
              <w:rPr>
                <w:rFonts w:eastAsia="Times New Roman"/>
                <w:sz w:val="24"/>
                <w:lang w:eastAsia="ru-RU"/>
              </w:rPr>
            </w:pPr>
          </w:p>
        </w:tc>
      </w:tr>
      <w:tr w:rsidR="00A661FE" w:rsidRPr="00A661FE" w:rsidTr="00A661FE">
        <w:tc>
          <w:tcPr>
            <w:tcW w:w="0" w:type="auto"/>
            <w:hideMark/>
          </w:tcPr>
          <w:p w:rsidR="00A661FE" w:rsidRPr="00FC1637" w:rsidRDefault="00A661FE" w:rsidP="00A661FE">
            <w:pPr>
              <w:pStyle w:val="a3"/>
              <w:ind w:firstLine="0"/>
              <w:rPr>
                <w:rFonts w:eastAsia="Times New Roman"/>
                <w:sz w:val="24"/>
                <w:lang w:eastAsia="ru-RU"/>
              </w:rPr>
            </w:pPr>
            <w:r w:rsidRPr="00FC1637">
              <w:rPr>
                <w:rFonts w:eastAsia="Times New Roman"/>
                <w:sz w:val="24"/>
                <w:lang w:eastAsia="ru-RU"/>
              </w:rPr>
              <w:t>Механ</w:t>
            </w:r>
            <w:r w:rsidRPr="00FC1637">
              <w:rPr>
                <w:rFonts w:eastAsia="Times New Roman"/>
                <w:sz w:val="24"/>
                <w:lang w:eastAsia="ru-RU"/>
              </w:rPr>
              <w:t>и</w:t>
            </w:r>
            <w:r w:rsidRPr="00FC1637">
              <w:rPr>
                <w:rFonts w:eastAsia="Times New Roman"/>
                <w:sz w:val="24"/>
                <w:lang w:eastAsia="ru-RU"/>
              </w:rPr>
              <w:t>ческая</w:t>
            </w:r>
          </w:p>
        </w:tc>
        <w:tc>
          <w:tcPr>
            <w:tcW w:w="0" w:type="auto"/>
            <w:hideMark/>
          </w:tcPr>
          <w:p w:rsidR="00A661FE" w:rsidRPr="00FC1637" w:rsidRDefault="00A661FE" w:rsidP="00A661FE">
            <w:pPr>
              <w:pStyle w:val="a3"/>
              <w:ind w:firstLine="0"/>
              <w:rPr>
                <w:rFonts w:eastAsia="Times New Roman"/>
                <w:sz w:val="24"/>
                <w:lang w:eastAsia="ru-RU"/>
              </w:rPr>
            </w:pPr>
            <w:proofErr w:type="gramStart"/>
            <w:r w:rsidRPr="00FC1637">
              <w:rPr>
                <w:rFonts w:eastAsia="Times New Roman"/>
                <w:sz w:val="24"/>
                <w:lang w:eastAsia="ru-RU"/>
              </w:rPr>
              <w:t>Крупные</w:t>
            </w:r>
            <w:proofErr w:type="gramEnd"/>
            <w:r w:rsidRPr="00FC1637">
              <w:rPr>
                <w:rFonts w:eastAsia="Times New Roman"/>
                <w:sz w:val="24"/>
                <w:lang w:eastAsia="ru-RU"/>
              </w:rPr>
              <w:t>, отличаю</w:t>
            </w:r>
            <w:r w:rsidRPr="00FC1637">
              <w:rPr>
                <w:rFonts w:eastAsia="Times New Roman"/>
                <w:sz w:val="24"/>
                <w:lang w:eastAsia="ru-RU"/>
              </w:rPr>
              <w:t>т</w:t>
            </w:r>
            <w:r w:rsidRPr="00FC1637">
              <w:rPr>
                <w:rFonts w:eastAsia="Times New Roman"/>
                <w:sz w:val="24"/>
                <w:lang w:eastAsia="ru-RU"/>
              </w:rPr>
              <w:t>ся по форме, стенка про</w:t>
            </w:r>
            <w:r w:rsidRPr="00FC1637">
              <w:rPr>
                <w:rFonts w:eastAsia="Times New Roman"/>
                <w:sz w:val="24"/>
                <w:lang w:eastAsia="ru-RU"/>
              </w:rPr>
              <w:t>ч</w:t>
            </w:r>
            <w:r w:rsidRPr="00FC1637">
              <w:rPr>
                <w:rFonts w:eastAsia="Times New Roman"/>
                <w:sz w:val="24"/>
                <w:lang w:eastAsia="ru-RU"/>
              </w:rPr>
              <w:t>ная, часто одреве</w:t>
            </w:r>
            <w:r w:rsidRPr="00FC1637">
              <w:rPr>
                <w:rFonts w:eastAsia="Times New Roman"/>
                <w:sz w:val="24"/>
                <w:lang w:eastAsia="ru-RU"/>
              </w:rPr>
              <w:t>с</w:t>
            </w:r>
            <w:r w:rsidRPr="00FC1637">
              <w:rPr>
                <w:rFonts w:eastAsia="Times New Roman"/>
                <w:sz w:val="24"/>
                <w:lang w:eastAsia="ru-RU"/>
              </w:rPr>
              <w:t>невшая</w:t>
            </w:r>
          </w:p>
        </w:tc>
        <w:tc>
          <w:tcPr>
            <w:tcW w:w="0" w:type="auto"/>
            <w:hideMark/>
          </w:tcPr>
          <w:p w:rsidR="00A661FE" w:rsidRPr="00FC1637" w:rsidRDefault="00A661FE" w:rsidP="00A661FE">
            <w:pPr>
              <w:pStyle w:val="a3"/>
              <w:ind w:firstLine="0"/>
              <w:rPr>
                <w:rFonts w:eastAsia="Times New Roman"/>
                <w:sz w:val="24"/>
                <w:lang w:eastAsia="ru-RU"/>
              </w:rPr>
            </w:pPr>
          </w:p>
        </w:tc>
        <w:tc>
          <w:tcPr>
            <w:tcW w:w="0" w:type="auto"/>
            <w:hideMark/>
          </w:tcPr>
          <w:p w:rsidR="00A661FE" w:rsidRPr="00FC1637" w:rsidRDefault="00A661FE" w:rsidP="00A661FE">
            <w:pPr>
              <w:pStyle w:val="a3"/>
              <w:ind w:firstLine="0"/>
              <w:rPr>
                <w:rFonts w:eastAsia="Times New Roman"/>
                <w:sz w:val="24"/>
                <w:lang w:eastAsia="ru-RU"/>
              </w:rPr>
            </w:pPr>
            <w:r w:rsidRPr="00FC1637">
              <w:rPr>
                <w:rFonts w:eastAsia="Times New Roman"/>
                <w:sz w:val="24"/>
                <w:lang w:eastAsia="ru-RU"/>
              </w:rPr>
              <w:t>Древесина и луб</w:t>
            </w:r>
          </w:p>
        </w:tc>
      </w:tr>
      <w:tr w:rsidR="00A661FE" w:rsidRPr="00A661FE" w:rsidTr="00A661FE">
        <w:tc>
          <w:tcPr>
            <w:tcW w:w="0" w:type="auto"/>
            <w:hideMark/>
          </w:tcPr>
          <w:p w:rsidR="00A661FE" w:rsidRPr="00FC1637" w:rsidRDefault="00A661FE" w:rsidP="00A661FE">
            <w:pPr>
              <w:pStyle w:val="a3"/>
              <w:ind w:firstLine="0"/>
              <w:rPr>
                <w:rFonts w:eastAsia="Times New Roman"/>
                <w:sz w:val="24"/>
                <w:lang w:eastAsia="ru-RU"/>
              </w:rPr>
            </w:pPr>
            <w:r w:rsidRPr="00FC1637">
              <w:rPr>
                <w:rFonts w:eastAsia="Times New Roman"/>
                <w:sz w:val="24"/>
                <w:lang w:eastAsia="ru-RU"/>
              </w:rPr>
              <w:t>Зап</w:t>
            </w:r>
            <w:r w:rsidRPr="00FC1637">
              <w:rPr>
                <w:rFonts w:eastAsia="Times New Roman"/>
                <w:sz w:val="24"/>
                <w:lang w:eastAsia="ru-RU"/>
              </w:rPr>
              <w:t>а</w:t>
            </w:r>
            <w:r w:rsidRPr="00FC1637">
              <w:rPr>
                <w:rFonts w:eastAsia="Times New Roman"/>
                <w:sz w:val="24"/>
                <w:lang w:eastAsia="ru-RU"/>
              </w:rPr>
              <w:t>сающая</w:t>
            </w:r>
          </w:p>
        </w:tc>
        <w:tc>
          <w:tcPr>
            <w:tcW w:w="0" w:type="auto"/>
            <w:hideMark/>
          </w:tcPr>
          <w:p w:rsidR="00A661FE" w:rsidRPr="00FC1637" w:rsidRDefault="00A661FE" w:rsidP="00A661FE">
            <w:pPr>
              <w:pStyle w:val="a3"/>
              <w:ind w:firstLine="0"/>
              <w:rPr>
                <w:rFonts w:eastAsia="Times New Roman"/>
                <w:sz w:val="24"/>
                <w:lang w:eastAsia="ru-RU"/>
              </w:rPr>
            </w:pPr>
            <w:r w:rsidRPr="00FC1637">
              <w:rPr>
                <w:rFonts w:eastAsia="Times New Roman"/>
                <w:sz w:val="24"/>
                <w:lang w:eastAsia="ru-RU"/>
              </w:rPr>
              <w:t>Тонкостенные мелкие клетки с большим ядром</w:t>
            </w:r>
          </w:p>
        </w:tc>
        <w:tc>
          <w:tcPr>
            <w:tcW w:w="0" w:type="auto"/>
            <w:hideMark/>
          </w:tcPr>
          <w:p w:rsidR="00A661FE" w:rsidRPr="00FC1637" w:rsidRDefault="00A661FE" w:rsidP="00A661FE">
            <w:pPr>
              <w:pStyle w:val="a3"/>
              <w:ind w:firstLine="0"/>
              <w:rPr>
                <w:rFonts w:eastAsia="Times New Roman"/>
                <w:sz w:val="24"/>
                <w:lang w:eastAsia="ru-RU"/>
              </w:rPr>
            </w:pPr>
          </w:p>
        </w:tc>
        <w:tc>
          <w:tcPr>
            <w:tcW w:w="0" w:type="auto"/>
            <w:hideMark/>
          </w:tcPr>
          <w:p w:rsidR="00A661FE" w:rsidRPr="00FC1637" w:rsidRDefault="00A661FE" w:rsidP="00A661FE">
            <w:pPr>
              <w:pStyle w:val="a3"/>
              <w:ind w:firstLine="0"/>
              <w:rPr>
                <w:rFonts w:eastAsia="Times New Roman"/>
                <w:sz w:val="24"/>
                <w:lang w:eastAsia="ru-RU"/>
              </w:rPr>
            </w:pPr>
            <w:r w:rsidRPr="00FC1637">
              <w:rPr>
                <w:rFonts w:eastAsia="Times New Roman"/>
                <w:sz w:val="24"/>
                <w:lang w:eastAsia="ru-RU"/>
              </w:rPr>
              <w:t>Корни, стебли</w:t>
            </w:r>
          </w:p>
        </w:tc>
      </w:tr>
    </w:tbl>
    <w:p w:rsidR="00A661FE" w:rsidRPr="000F6241" w:rsidRDefault="00B53D29" w:rsidP="00A661FE">
      <w:pPr>
        <w:pStyle w:val="a3"/>
        <w:rPr>
          <w:sz w:val="24"/>
        </w:rPr>
      </w:pPr>
      <w:r>
        <w:rPr>
          <w:sz w:val="24"/>
        </w:rPr>
        <w:t>Напишите вывод о проделанной работе.</w:t>
      </w:r>
    </w:p>
    <w:p w:rsidR="00B857D2" w:rsidRDefault="00B857D2" w:rsidP="00597FCB">
      <w:pPr>
        <w:pStyle w:val="a3"/>
        <w:ind w:firstLine="0"/>
        <w:jc w:val="center"/>
        <w:rPr>
          <w:sz w:val="24"/>
        </w:rPr>
      </w:pPr>
    </w:p>
    <w:p w:rsidR="000F6241" w:rsidRPr="00300E42" w:rsidRDefault="000F6241" w:rsidP="00597FCB">
      <w:pPr>
        <w:pStyle w:val="a3"/>
        <w:ind w:firstLine="0"/>
        <w:jc w:val="center"/>
        <w:rPr>
          <w:sz w:val="24"/>
        </w:rPr>
      </w:pPr>
    </w:p>
    <w:p w:rsidR="00597FCB" w:rsidRPr="009E58E5" w:rsidRDefault="008824A4" w:rsidP="009E58E5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Контроль знаний</w:t>
      </w:r>
      <w:r w:rsidR="004B06AB" w:rsidRPr="00144371">
        <w:rPr>
          <w:b/>
          <w:sz w:val="24"/>
        </w:rPr>
        <w:t>.</w:t>
      </w:r>
    </w:p>
    <w:p w:rsidR="00A41323" w:rsidRPr="00BE7033" w:rsidRDefault="00090019" w:rsidP="00BE7033">
      <w:pPr>
        <w:pStyle w:val="a3"/>
        <w:ind w:firstLine="708"/>
        <w:rPr>
          <w:sz w:val="24"/>
          <w:u w:val="single" w:color="FF0000"/>
        </w:rPr>
      </w:pPr>
      <w:r w:rsidRPr="00BE7033">
        <w:rPr>
          <w:sz w:val="24"/>
          <w:u w:val="single" w:color="FF0000"/>
        </w:rPr>
        <w:t xml:space="preserve">Устно ответьте на вопросы: </w:t>
      </w:r>
    </w:p>
    <w:p w:rsidR="009A6326" w:rsidRDefault="00BB5DFC" w:rsidP="00642C2D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 xml:space="preserve">Что такое </w:t>
      </w:r>
      <w:r w:rsidR="00B53D29">
        <w:rPr>
          <w:sz w:val="24"/>
        </w:rPr>
        <w:t>клетка</w:t>
      </w:r>
      <w:r w:rsidR="000E3A34">
        <w:rPr>
          <w:sz w:val="24"/>
        </w:rPr>
        <w:t>?</w:t>
      </w:r>
    </w:p>
    <w:p w:rsidR="000E3A34" w:rsidRDefault="00BB5DFC" w:rsidP="00642C2D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 xml:space="preserve">Что изучает </w:t>
      </w:r>
      <w:r w:rsidR="00B53D29">
        <w:rPr>
          <w:sz w:val="24"/>
        </w:rPr>
        <w:t>цитология</w:t>
      </w:r>
      <w:r w:rsidR="005B1127">
        <w:rPr>
          <w:sz w:val="24"/>
        </w:rPr>
        <w:t>?</w:t>
      </w:r>
      <w:r w:rsidR="00B53D29">
        <w:rPr>
          <w:sz w:val="24"/>
        </w:rPr>
        <w:t xml:space="preserve"> А гистология?</w:t>
      </w:r>
    </w:p>
    <w:p w:rsidR="005B1127" w:rsidRDefault="00B53D29" w:rsidP="00642C2D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Что такое ткань</w:t>
      </w:r>
      <w:r w:rsidR="00BB5DFC">
        <w:rPr>
          <w:sz w:val="24"/>
        </w:rPr>
        <w:t>?</w:t>
      </w:r>
    </w:p>
    <w:p w:rsidR="009E58E5" w:rsidRDefault="009E58E5" w:rsidP="005B1127">
      <w:pPr>
        <w:pStyle w:val="a3"/>
        <w:ind w:firstLine="0"/>
        <w:rPr>
          <w:sz w:val="24"/>
        </w:rPr>
      </w:pPr>
    </w:p>
    <w:p w:rsidR="000F6241" w:rsidRPr="00642C2D" w:rsidRDefault="000F6241" w:rsidP="005B1127">
      <w:pPr>
        <w:pStyle w:val="a3"/>
        <w:ind w:firstLine="0"/>
        <w:rPr>
          <w:sz w:val="24"/>
        </w:rPr>
      </w:pPr>
    </w:p>
    <w:p w:rsidR="00A84FE6" w:rsidRDefault="00133497" w:rsidP="00A84FE6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A84FE6" w:rsidRPr="00A84FE6" w:rsidRDefault="00A84FE6" w:rsidP="00A84FE6">
      <w:pPr>
        <w:pStyle w:val="a3"/>
        <w:ind w:left="720" w:firstLine="0"/>
        <w:rPr>
          <w:sz w:val="24"/>
        </w:rPr>
      </w:pPr>
    </w:p>
    <w:p w:rsidR="00797E69" w:rsidRDefault="00A84FE6" w:rsidP="005B1127">
      <w:pPr>
        <w:pStyle w:val="a4"/>
        <w:numPr>
          <w:ilvl w:val="0"/>
          <w:numId w:val="17"/>
        </w:numPr>
        <w:rPr>
          <w:sz w:val="24"/>
        </w:rPr>
      </w:pPr>
      <w:r>
        <w:rPr>
          <w:sz w:val="24"/>
        </w:rPr>
        <w:t>Оформить практическую работу</w:t>
      </w:r>
      <w:r w:rsidR="00BB5DFC">
        <w:rPr>
          <w:sz w:val="24"/>
        </w:rPr>
        <w:t>.</w:t>
      </w:r>
    </w:p>
    <w:p w:rsidR="00BB5DFC" w:rsidRDefault="00BB5DFC" w:rsidP="00BB5DFC">
      <w:pPr>
        <w:pStyle w:val="a4"/>
        <w:ind w:firstLine="0"/>
        <w:rPr>
          <w:sz w:val="24"/>
        </w:rPr>
      </w:pPr>
    </w:p>
    <w:p w:rsidR="000F6241" w:rsidRPr="005B1127" w:rsidRDefault="000F6241" w:rsidP="00BB5DFC">
      <w:pPr>
        <w:pStyle w:val="a4"/>
        <w:ind w:firstLine="0"/>
        <w:rPr>
          <w:sz w:val="24"/>
        </w:rPr>
      </w:pPr>
    </w:p>
    <w:p w:rsidR="00EC0600" w:rsidRDefault="00C572CC" w:rsidP="009E58E5">
      <w:pPr>
        <w:pStyle w:val="a3"/>
        <w:ind w:firstLine="0"/>
        <w:jc w:val="center"/>
        <w:rPr>
          <w:b/>
          <w:color w:val="00B050"/>
          <w:sz w:val="24"/>
        </w:rPr>
      </w:pPr>
      <w:r>
        <w:rPr>
          <w:b/>
          <w:color w:val="00B050"/>
          <w:sz w:val="24"/>
        </w:rPr>
        <w:t>Спасибо за урок!</w:t>
      </w:r>
    </w:p>
    <w:p w:rsidR="000F6241" w:rsidRPr="002F7B6E" w:rsidRDefault="000F6241" w:rsidP="009E58E5">
      <w:pPr>
        <w:pStyle w:val="a3"/>
        <w:ind w:firstLine="0"/>
        <w:jc w:val="center"/>
        <w:rPr>
          <w:b/>
          <w:color w:val="00B050"/>
          <w:sz w:val="24"/>
        </w:rPr>
      </w:pPr>
    </w:p>
    <w:p w:rsidR="00DA5ED1" w:rsidRDefault="00A81D45" w:rsidP="00A81D45">
      <w:pPr>
        <w:pStyle w:val="a3"/>
        <w:ind w:firstLine="0"/>
        <w:rPr>
          <w:rStyle w:val="a5"/>
          <w:color w:val="auto"/>
          <w:sz w:val="24"/>
          <w:u w:val="none"/>
        </w:rPr>
      </w:pPr>
      <w:r>
        <w:rPr>
          <w:sz w:val="24"/>
        </w:rPr>
        <w:t xml:space="preserve">Выполненные задания в тетрадях, фотографируйте и пересылайте в </w:t>
      </w:r>
      <w:hyperlink r:id="rId7" w:history="1">
        <w:r w:rsidRPr="002E76BD">
          <w:rPr>
            <w:rStyle w:val="a5"/>
            <w:sz w:val="24"/>
          </w:rPr>
          <w:t>https://vk.com/kristina_mishenko</w:t>
        </w:r>
      </w:hyperlink>
      <w:r w:rsidRPr="00137B66">
        <w:rPr>
          <w:sz w:val="24"/>
        </w:rPr>
        <w:t>,</w:t>
      </w:r>
      <w:r>
        <w:rPr>
          <w:sz w:val="24"/>
        </w:rPr>
        <w:t xml:space="preserve">  </w:t>
      </w:r>
      <w:hyperlink r:id="rId8" w:history="1">
        <w:r w:rsidRPr="006E61CB">
          <w:rPr>
            <w:rStyle w:val="a5"/>
            <w:sz w:val="24"/>
          </w:rPr>
          <w:t>kristina.mishchenko.1995@mail.ru</w:t>
        </w:r>
      </w:hyperlink>
      <w:r w:rsidRPr="00137B66">
        <w:rPr>
          <w:rStyle w:val="a5"/>
          <w:color w:val="auto"/>
          <w:sz w:val="24"/>
          <w:u w:val="none"/>
        </w:rPr>
        <w:t xml:space="preserve"> для проверки</w:t>
      </w:r>
      <w:r>
        <w:rPr>
          <w:rStyle w:val="a5"/>
          <w:color w:val="auto"/>
          <w:sz w:val="24"/>
          <w:u w:val="none"/>
        </w:rPr>
        <w:t>.</w:t>
      </w:r>
    </w:p>
    <w:p w:rsidR="00B53D29" w:rsidRDefault="00B53D29" w:rsidP="00A81D45">
      <w:pPr>
        <w:pStyle w:val="a3"/>
        <w:ind w:firstLine="0"/>
        <w:rPr>
          <w:rStyle w:val="a5"/>
          <w:color w:val="auto"/>
          <w:sz w:val="24"/>
          <w:u w:val="none"/>
        </w:rPr>
      </w:pPr>
    </w:p>
    <w:p w:rsidR="00B53D29" w:rsidRDefault="00B53D29" w:rsidP="00A81D45">
      <w:pPr>
        <w:pStyle w:val="a3"/>
        <w:ind w:firstLine="0"/>
        <w:rPr>
          <w:rStyle w:val="a5"/>
          <w:color w:val="auto"/>
          <w:sz w:val="24"/>
          <w:u w:val="none"/>
        </w:rPr>
      </w:pPr>
    </w:p>
    <w:p w:rsidR="00B53D29" w:rsidRDefault="00B53D29" w:rsidP="00A81D45">
      <w:pPr>
        <w:pStyle w:val="a3"/>
        <w:ind w:firstLine="0"/>
        <w:rPr>
          <w:rStyle w:val="a5"/>
          <w:color w:val="auto"/>
          <w:sz w:val="24"/>
          <w:u w:val="none"/>
        </w:rPr>
      </w:pPr>
    </w:p>
    <w:p w:rsidR="00B53D29" w:rsidRDefault="00B53D29" w:rsidP="00A81D45">
      <w:pPr>
        <w:pStyle w:val="a3"/>
        <w:ind w:firstLine="0"/>
        <w:rPr>
          <w:rStyle w:val="a5"/>
          <w:color w:val="auto"/>
          <w:sz w:val="24"/>
          <w:u w:val="none"/>
        </w:rPr>
      </w:pPr>
    </w:p>
    <w:p w:rsidR="00B53D29" w:rsidRDefault="00B53D29" w:rsidP="00A81D45">
      <w:pPr>
        <w:pStyle w:val="a3"/>
        <w:ind w:firstLine="0"/>
        <w:rPr>
          <w:rStyle w:val="a5"/>
          <w:color w:val="auto"/>
          <w:sz w:val="24"/>
          <w:u w:val="none"/>
        </w:rPr>
      </w:pPr>
    </w:p>
    <w:p w:rsidR="00B53D29" w:rsidRDefault="00B53D29" w:rsidP="00A81D45">
      <w:pPr>
        <w:pStyle w:val="a3"/>
        <w:ind w:firstLine="0"/>
        <w:rPr>
          <w:rStyle w:val="a5"/>
          <w:color w:val="auto"/>
          <w:sz w:val="24"/>
          <w:u w:val="none"/>
        </w:rPr>
      </w:pPr>
    </w:p>
    <w:p w:rsidR="00B53D29" w:rsidRDefault="00B53D29" w:rsidP="00A81D45">
      <w:pPr>
        <w:pStyle w:val="a3"/>
        <w:ind w:firstLine="0"/>
        <w:rPr>
          <w:rStyle w:val="a5"/>
          <w:color w:val="auto"/>
          <w:sz w:val="24"/>
          <w:u w:val="none"/>
        </w:rPr>
      </w:pPr>
    </w:p>
    <w:p w:rsidR="00B53D29" w:rsidRDefault="00B53D29" w:rsidP="00A81D45">
      <w:pPr>
        <w:pStyle w:val="a3"/>
        <w:ind w:firstLine="0"/>
        <w:rPr>
          <w:rStyle w:val="a5"/>
          <w:color w:val="auto"/>
          <w:sz w:val="24"/>
          <w:u w:val="none"/>
        </w:rPr>
      </w:pPr>
    </w:p>
    <w:p w:rsidR="00B53D29" w:rsidRDefault="00B53D29" w:rsidP="00A81D45">
      <w:pPr>
        <w:pStyle w:val="a3"/>
        <w:ind w:firstLine="0"/>
        <w:rPr>
          <w:rStyle w:val="a5"/>
          <w:color w:val="auto"/>
          <w:sz w:val="24"/>
          <w:u w:val="none"/>
        </w:rPr>
      </w:pPr>
    </w:p>
    <w:p w:rsidR="00B53D29" w:rsidRDefault="00B53D29" w:rsidP="00A81D45">
      <w:pPr>
        <w:pStyle w:val="a3"/>
        <w:ind w:firstLine="0"/>
        <w:rPr>
          <w:rStyle w:val="a5"/>
          <w:color w:val="auto"/>
          <w:sz w:val="24"/>
          <w:u w:val="none"/>
        </w:rPr>
      </w:pPr>
    </w:p>
    <w:p w:rsidR="00B53D29" w:rsidRDefault="00B53D29" w:rsidP="00A81D45">
      <w:pPr>
        <w:pStyle w:val="a3"/>
        <w:ind w:firstLine="0"/>
        <w:rPr>
          <w:rStyle w:val="a5"/>
          <w:color w:val="auto"/>
          <w:sz w:val="24"/>
          <w:u w:val="none"/>
        </w:rPr>
      </w:pPr>
    </w:p>
    <w:p w:rsidR="00B53D29" w:rsidRDefault="00B53D29" w:rsidP="00A81D45">
      <w:pPr>
        <w:pStyle w:val="a3"/>
        <w:ind w:firstLine="0"/>
        <w:rPr>
          <w:rStyle w:val="a5"/>
          <w:color w:val="auto"/>
          <w:sz w:val="24"/>
          <w:u w:val="none"/>
        </w:rPr>
      </w:pPr>
    </w:p>
    <w:p w:rsidR="00B53D29" w:rsidRDefault="00B53D29" w:rsidP="00A81D45">
      <w:pPr>
        <w:pStyle w:val="a3"/>
        <w:ind w:firstLine="0"/>
        <w:rPr>
          <w:rStyle w:val="a5"/>
          <w:color w:val="auto"/>
          <w:sz w:val="24"/>
          <w:u w:val="none"/>
        </w:rPr>
      </w:pPr>
    </w:p>
    <w:p w:rsidR="00B53D29" w:rsidRDefault="00B53D29" w:rsidP="00A81D45">
      <w:pPr>
        <w:pStyle w:val="a3"/>
        <w:ind w:firstLine="0"/>
        <w:rPr>
          <w:rStyle w:val="a5"/>
          <w:color w:val="auto"/>
          <w:sz w:val="24"/>
          <w:u w:val="none"/>
        </w:rPr>
      </w:pPr>
    </w:p>
    <w:p w:rsidR="00B53D29" w:rsidRDefault="00B53D29" w:rsidP="00A81D45">
      <w:pPr>
        <w:pStyle w:val="a3"/>
        <w:ind w:firstLine="0"/>
        <w:rPr>
          <w:rStyle w:val="a5"/>
          <w:color w:val="auto"/>
          <w:sz w:val="24"/>
          <w:u w:val="none"/>
        </w:rPr>
      </w:pPr>
    </w:p>
    <w:p w:rsidR="004173BE" w:rsidRDefault="004173BE">
      <w:pPr>
        <w:ind w:firstLine="0"/>
        <w:rPr>
          <w:rStyle w:val="a5"/>
          <w:color w:val="auto"/>
          <w:sz w:val="24"/>
          <w:u w:val="none"/>
        </w:rPr>
      </w:pPr>
      <w:r>
        <w:rPr>
          <w:rStyle w:val="a5"/>
          <w:color w:val="auto"/>
          <w:sz w:val="24"/>
          <w:u w:val="none"/>
        </w:rPr>
        <w:br w:type="page"/>
      </w:r>
    </w:p>
    <w:p w:rsidR="00B53D29" w:rsidRDefault="00B53D29" w:rsidP="00A81D45">
      <w:pPr>
        <w:pStyle w:val="a3"/>
        <w:ind w:firstLine="0"/>
        <w:rPr>
          <w:rStyle w:val="a5"/>
          <w:color w:val="auto"/>
          <w:sz w:val="24"/>
          <w:u w:val="none"/>
        </w:rPr>
      </w:pPr>
      <w:r>
        <w:rPr>
          <w:rStyle w:val="a5"/>
          <w:color w:val="auto"/>
          <w:sz w:val="24"/>
          <w:u w:val="none"/>
        </w:rPr>
        <w:lastRenderedPageBreak/>
        <w:t>Проверь себя:</w:t>
      </w:r>
    </w:p>
    <w:tbl>
      <w:tblPr>
        <w:tblStyle w:val="aa"/>
        <w:tblW w:w="11051" w:type="dxa"/>
        <w:tblLook w:val="04A0"/>
      </w:tblPr>
      <w:tblGrid>
        <w:gridCol w:w="1959"/>
        <w:gridCol w:w="2853"/>
        <w:gridCol w:w="3831"/>
        <w:gridCol w:w="2408"/>
      </w:tblGrid>
      <w:tr w:rsidR="00B53D29" w:rsidRPr="00A661FE" w:rsidTr="00DE54D9">
        <w:tc>
          <w:tcPr>
            <w:tcW w:w="0" w:type="auto"/>
            <w:hideMark/>
          </w:tcPr>
          <w:p w:rsidR="00B53D29" w:rsidRPr="00FC1637" w:rsidRDefault="00B53D29" w:rsidP="00DE54D9">
            <w:pPr>
              <w:pStyle w:val="a3"/>
              <w:ind w:firstLine="0"/>
              <w:rPr>
                <w:rFonts w:eastAsia="Times New Roman"/>
                <w:b/>
                <w:bCs/>
                <w:sz w:val="24"/>
                <w:lang w:eastAsia="ru-RU"/>
              </w:rPr>
            </w:pPr>
            <w:r w:rsidRPr="00FC1637">
              <w:rPr>
                <w:rFonts w:eastAsia="Times New Roman"/>
                <w:b/>
                <w:bCs/>
                <w:sz w:val="24"/>
                <w:lang w:eastAsia="ru-RU"/>
              </w:rPr>
              <w:t>Вид ткани</w:t>
            </w:r>
          </w:p>
        </w:tc>
        <w:tc>
          <w:tcPr>
            <w:tcW w:w="0" w:type="auto"/>
            <w:hideMark/>
          </w:tcPr>
          <w:p w:rsidR="00B53D29" w:rsidRPr="00FC1637" w:rsidRDefault="00B53D29" w:rsidP="00DE54D9">
            <w:pPr>
              <w:pStyle w:val="a3"/>
              <w:ind w:firstLine="0"/>
              <w:rPr>
                <w:rFonts w:eastAsia="Times New Roman"/>
                <w:b/>
                <w:bCs/>
                <w:sz w:val="24"/>
                <w:lang w:eastAsia="ru-RU"/>
              </w:rPr>
            </w:pPr>
            <w:r w:rsidRPr="00FC1637">
              <w:rPr>
                <w:rFonts w:eastAsia="Times New Roman"/>
                <w:b/>
                <w:bCs/>
                <w:sz w:val="24"/>
                <w:lang w:eastAsia="ru-RU"/>
              </w:rPr>
              <w:t>Клетки</w:t>
            </w:r>
          </w:p>
        </w:tc>
        <w:tc>
          <w:tcPr>
            <w:tcW w:w="0" w:type="auto"/>
            <w:hideMark/>
          </w:tcPr>
          <w:p w:rsidR="00B53D29" w:rsidRPr="00FC1637" w:rsidRDefault="00B53D29" w:rsidP="00DE54D9">
            <w:pPr>
              <w:pStyle w:val="a3"/>
              <w:ind w:firstLine="0"/>
              <w:rPr>
                <w:rFonts w:eastAsia="Times New Roman"/>
                <w:b/>
                <w:bCs/>
                <w:sz w:val="24"/>
                <w:lang w:eastAsia="ru-RU"/>
              </w:rPr>
            </w:pPr>
            <w:r w:rsidRPr="00FC1637">
              <w:rPr>
                <w:rFonts w:eastAsia="Times New Roman"/>
                <w:b/>
                <w:bCs/>
                <w:sz w:val="24"/>
                <w:lang w:eastAsia="ru-RU"/>
              </w:rPr>
              <w:t>Функции</w:t>
            </w:r>
          </w:p>
        </w:tc>
        <w:tc>
          <w:tcPr>
            <w:tcW w:w="0" w:type="auto"/>
            <w:hideMark/>
          </w:tcPr>
          <w:p w:rsidR="00B53D29" w:rsidRPr="00FC1637" w:rsidRDefault="00B53D29" w:rsidP="00DE54D9">
            <w:pPr>
              <w:pStyle w:val="a3"/>
              <w:ind w:firstLine="0"/>
              <w:rPr>
                <w:rFonts w:eastAsia="Times New Roman"/>
                <w:b/>
                <w:bCs/>
                <w:sz w:val="24"/>
                <w:lang w:eastAsia="ru-RU"/>
              </w:rPr>
            </w:pPr>
            <w:r w:rsidRPr="00FC1637">
              <w:rPr>
                <w:rFonts w:eastAsia="Times New Roman"/>
                <w:b/>
                <w:bCs/>
                <w:sz w:val="24"/>
                <w:lang w:eastAsia="ru-RU"/>
              </w:rPr>
              <w:t>Располож</w:t>
            </w:r>
            <w:r w:rsidRPr="00FC1637">
              <w:rPr>
                <w:rFonts w:eastAsia="Times New Roman"/>
                <w:b/>
                <w:bCs/>
                <w:sz w:val="24"/>
                <w:lang w:eastAsia="ru-RU"/>
              </w:rPr>
              <w:t>е</w:t>
            </w:r>
            <w:r w:rsidRPr="00FC1637">
              <w:rPr>
                <w:rFonts w:eastAsia="Times New Roman"/>
                <w:b/>
                <w:bCs/>
                <w:sz w:val="24"/>
                <w:lang w:eastAsia="ru-RU"/>
              </w:rPr>
              <w:t>ние</w:t>
            </w:r>
          </w:p>
        </w:tc>
      </w:tr>
      <w:tr w:rsidR="00B53D29" w:rsidRPr="00A661FE" w:rsidTr="00DE54D9">
        <w:tc>
          <w:tcPr>
            <w:tcW w:w="0" w:type="auto"/>
            <w:hideMark/>
          </w:tcPr>
          <w:p w:rsidR="00B53D29" w:rsidRPr="00FC1637" w:rsidRDefault="00B53D29" w:rsidP="00DE54D9">
            <w:pPr>
              <w:pStyle w:val="a3"/>
              <w:ind w:firstLine="0"/>
              <w:rPr>
                <w:rFonts w:eastAsia="Times New Roman"/>
                <w:sz w:val="24"/>
                <w:lang w:eastAsia="ru-RU"/>
              </w:rPr>
            </w:pPr>
            <w:r w:rsidRPr="00FC1637">
              <w:rPr>
                <w:rFonts w:eastAsia="Times New Roman"/>
                <w:sz w:val="24"/>
                <w:lang w:eastAsia="ru-RU"/>
              </w:rPr>
              <w:t>Покро</w:t>
            </w:r>
            <w:r w:rsidRPr="00FC1637">
              <w:rPr>
                <w:rFonts w:eastAsia="Times New Roman"/>
                <w:sz w:val="24"/>
                <w:lang w:eastAsia="ru-RU"/>
              </w:rPr>
              <w:t>в</w:t>
            </w:r>
            <w:r w:rsidRPr="00FC1637">
              <w:rPr>
                <w:rFonts w:eastAsia="Times New Roman"/>
                <w:sz w:val="24"/>
                <w:lang w:eastAsia="ru-RU"/>
              </w:rPr>
              <w:t>ная</w:t>
            </w:r>
          </w:p>
        </w:tc>
        <w:tc>
          <w:tcPr>
            <w:tcW w:w="0" w:type="auto"/>
            <w:hideMark/>
          </w:tcPr>
          <w:p w:rsidR="00B53D29" w:rsidRPr="00FC1637" w:rsidRDefault="00B53D29" w:rsidP="00DE54D9">
            <w:pPr>
              <w:pStyle w:val="a3"/>
              <w:ind w:firstLine="0"/>
              <w:rPr>
                <w:rFonts w:eastAsia="Times New Roman"/>
                <w:sz w:val="24"/>
                <w:lang w:eastAsia="ru-RU"/>
              </w:rPr>
            </w:pPr>
            <w:r w:rsidRPr="00FC1637">
              <w:rPr>
                <w:rFonts w:eastAsia="Times New Roman"/>
                <w:sz w:val="24"/>
                <w:lang w:eastAsia="ru-RU"/>
              </w:rPr>
              <w:t>Большие, плоские клетки</w:t>
            </w:r>
          </w:p>
        </w:tc>
        <w:tc>
          <w:tcPr>
            <w:tcW w:w="0" w:type="auto"/>
            <w:hideMark/>
          </w:tcPr>
          <w:p w:rsidR="00B53D29" w:rsidRPr="00FC1637" w:rsidRDefault="00B53D29" w:rsidP="00DE54D9">
            <w:pPr>
              <w:pStyle w:val="a3"/>
              <w:ind w:firstLine="0"/>
              <w:rPr>
                <w:rFonts w:eastAsia="Times New Roman"/>
                <w:sz w:val="24"/>
                <w:lang w:eastAsia="ru-RU"/>
              </w:rPr>
            </w:pPr>
            <w:r w:rsidRPr="00FC1637">
              <w:rPr>
                <w:rFonts w:eastAsia="Times New Roman"/>
                <w:sz w:val="24"/>
                <w:lang w:eastAsia="ru-RU"/>
              </w:rPr>
              <w:t>Защита от механических влияний, чужеродных орг</w:t>
            </w:r>
            <w:r w:rsidRPr="00FC1637">
              <w:rPr>
                <w:rFonts w:eastAsia="Times New Roman"/>
                <w:sz w:val="24"/>
                <w:lang w:eastAsia="ru-RU"/>
              </w:rPr>
              <w:t>а</w:t>
            </w:r>
            <w:r w:rsidRPr="00FC1637">
              <w:rPr>
                <w:rFonts w:eastAsia="Times New Roman"/>
                <w:sz w:val="24"/>
                <w:lang w:eastAsia="ru-RU"/>
              </w:rPr>
              <w:t>низмов</w:t>
            </w:r>
          </w:p>
        </w:tc>
        <w:tc>
          <w:tcPr>
            <w:tcW w:w="0" w:type="auto"/>
            <w:hideMark/>
          </w:tcPr>
          <w:p w:rsidR="00B53D29" w:rsidRPr="00FC1637" w:rsidRDefault="00B53D29" w:rsidP="00DE54D9">
            <w:pPr>
              <w:pStyle w:val="a3"/>
              <w:ind w:firstLine="0"/>
              <w:rPr>
                <w:rFonts w:eastAsia="Times New Roman"/>
                <w:sz w:val="24"/>
                <w:lang w:eastAsia="ru-RU"/>
              </w:rPr>
            </w:pPr>
            <w:r w:rsidRPr="00FC1637">
              <w:rPr>
                <w:rFonts w:eastAsia="Times New Roman"/>
                <w:sz w:val="24"/>
                <w:lang w:eastAsia="ru-RU"/>
              </w:rPr>
              <w:t>Покрывает л</w:t>
            </w:r>
            <w:r w:rsidRPr="00FC1637">
              <w:rPr>
                <w:rFonts w:eastAsia="Times New Roman"/>
                <w:sz w:val="24"/>
                <w:lang w:eastAsia="ru-RU"/>
              </w:rPr>
              <w:t>и</w:t>
            </w:r>
            <w:r w:rsidRPr="00FC1637">
              <w:rPr>
                <w:rFonts w:eastAsia="Times New Roman"/>
                <w:sz w:val="24"/>
                <w:lang w:eastAsia="ru-RU"/>
              </w:rPr>
              <w:t>стья, корни, входит в с</w:t>
            </w:r>
            <w:r w:rsidRPr="00FC1637">
              <w:rPr>
                <w:rFonts w:eastAsia="Times New Roman"/>
                <w:sz w:val="24"/>
                <w:lang w:eastAsia="ru-RU"/>
              </w:rPr>
              <w:t>о</w:t>
            </w:r>
            <w:r w:rsidRPr="00FC1637">
              <w:rPr>
                <w:rFonts w:eastAsia="Times New Roman"/>
                <w:sz w:val="24"/>
                <w:lang w:eastAsia="ru-RU"/>
              </w:rPr>
              <w:t>став коры</w:t>
            </w:r>
          </w:p>
        </w:tc>
      </w:tr>
      <w:tr w:rsidR="00B53D29" w:rsidRPr="00A661FE" w:rsidTr="00DE54D9">
        <w:tc>
          <w:tcPr>
            <w:tcW w:w="0" w:type="auto"/>
            <w:hideMark/>
          </w:tcPr>
          <w:p w:rsidR="00B53D29" w:rsidRPr="00FC1637" w:rsidRDefault="00B53D29" w:rsidP="00DE54D9">
            <w:pPr>
              <w:pStyle w:val="a3"/>
              <w:ind w:firstLine="0"/>
              <w:rPr>
                <w:rFonts w:eastAsia="Times New Roman"/>
                <w:sz w:val="24"/>
                <w:lang w:eastAsia="ru-RU"/>
              </w:rPr>
            </w:pPr>
            <w:r w:rsidRPr="00FC1637">
              <w:rPr>
                <w:rFonts w:eastAsia="Times New Roman"/>
                <w:sz w:val="24"/>
                <w:lang w:eastAsia="ru-RU"/>
              </w:rPr>
              <w:t>Пров</w:t>
            </w:r>
            <w:r w:rsidRPr="00FC1637">
              <w:rPr>
                <w:rFonts w:eastAsia="Times New Roman"/>
                <w:sz w:val="24"/>
                <w:lang w:eastAsia="ru-RU"/>
              </w:rPr>
              <w:t>о</w:t>
            </w:r>
            <w:r w:rsidRPr="00FC1637">
              <w:rPr>
                <w:rFonts w:eastAsia="Times New Roman"/>
                <w:sz w:val="24"/>
                <w:lang w:eastAsia="ru-RU"/>
              </w:rPr>
              <w:t>дящая</w:t>
            </w:r>
          </w:p>
        </w:tc>
        <w:tc>
          <w:tcPr>
            <w:tcW w:w="0" w:type="auto"/>
            <w:hideMark/>
          </w:tcPr>
          <w:p w:rsidR="00B53D29" w:rsidRPr="00FC1637" w:rsidRDefault="00B53D29" w:rsidP="00DE54D9">
            <w:pPr>
              <w:pStyle w:val="a3"/>
              <w:ind w:firstLine="0"/>
              <w:rPr>
                <w:rFonts w:eastAsia="Times New Roman"/>
                <w:sz w:val="24"/>
                <w:lang w:eastAsia="ru-RU"/>
              </w:rPr>
            </w:pPr>
            <w:r w:rsidRPr="00FC1637">
              <w:rPr>
                <w:rFonts w:eastAsia="Times New Roman"/>
                <w:sz w:val="24"/>
                <w:lang w:eastAsia="ru-RU"/>
              </w:rPr>
              <w:t>Удлиненные, о</w:t>
            </w:r>
            <w:r w:rsidRPr="00FC1637">
              <w:rPr>
                <w:rFonts w:eastAsia="Times New Roman"/>
                <w:sz w:val="24"/>
                <w:lang w:eastAsia="ru-RU"/>
              </w:rPr>
              <w:t>т</w:t>
            </w:r>
            <w:r w:rsidRPr="00FC1637">
              <w:rPr>
                <w:rFonts w:eastAsia="Times New Roman"/>
                <w:sz w:val="24"/>
                <w:lang w:eastAsia="ru-RU"/>
              </w:rPr>
              <w:t>мершие клетки, объединё</w:t>
            </w:r>
            <w:r w:rsidRPr="00FC1637">
              <w:rPr>
                <w:rFonts w:eastAsia="Times New Roman"/>
                <w:sz w:val="24"/>
                <w:lang w:eastAsia="ru-RU"/>
              </w:rPr>
              <w:t>н</w:t>
            </w:r>
            <w:r w:rsidRPr="00FC1637">
              <w:rPr>
                <w:rFonts w:eastAsia="Times New Roman"/>
                <w:sz w:val="24"/>
                <w:lang w:eastAsia="ru-RU"/>
              </w:rPr>
              <w:t>ные в ряды</w:t>
            </w:r>
          </w:p>
        </w:tc>
        <w:tc>
          <w:tcPr>
            <w:tcW w:w="0" w:type="auto"/>
            <w:hideMark/>
          </w:tcPr>
          <w:p w:rsidR="00B53D29" w:rsidRPr="00FC1637" w:rsidRDefault="00B53D29" w:rsidP="00DE54D9">
            <w:pPr>
              <w:pStyle w:val="a3"/>
              <w:ind w:firstLine="0"/>
              <w:rPr>
                <w:rFonts w:eastAsia="Times New Roman"/>
                <w:sz w:val="24"/>
                <w:lang w:eastAsia="ru-RU"/>
              </w:rPr>
            </w:pPr>
            <w:r w:rsidRPr="00FC1637">
              <w:rPr>
                <w:rFonts w:eastAsia="Times New Roman"/>
                <w:sz w:val="24"/>
                <w:lang w:eastAsia="ru-RU"/>
              </w:rPr>
              <w:t>Передвижение жидкости по во</w:t>
            </w:r>
            <w:r w:rsidRPr="00FC1637">
              <w:rPr>
                <w:rFonts w:eastAsia="Times New Roman"/>
                <w:sz w:val="24"/>
                <w:lang w:eastAsia="ru-RU"/>
              </w:rPr>
              <w:t>с</w:t>
            </w:r>
            <w:r w:rsidRPr="00FC1637">
              <w:rPr>
                <w:rFonts w:eastAsia="Times New Roman"/>
                <w:sz w:val="24"/>
                <w:lang w:eastAsia="ru-RU"/>
              </w:rPr>
              <w:t>ход</w:t>
            </w:r>
            <w:r w:rsidRPr="00FC1637">
              <w:rPr>
                <w:rFonts w:eastAsia="Times New Roman"/>
                <w:sz w:val="24"/>
                <w:lang w:eastAsia="ru-RU"/>
              </w:rPr>
              <w:t>я</w:t>
            </w:r>
            <w:r w:rsidRPr="00FC1637">
              <w:rPr>
                <w:rFonts w:eastAsia="Times New Roman"/>
                <w:sz w:val="24"/>
                <w:lang w:eastAsia="ru-RU"/>
              </w:rPr>
              <w:t>щим и нисходящим путям</w:t>
            </w:r>
          </w:p>
        </w:tc>
        <w:tc>
          <w:tcPr>
            <w:tcW w:w="0" w:type="auto"/>
            <w:hideMark/>
          </w:tcPr>
          <w:p w:rsidR="00B53D29" w:rsidRPr="00FC1637" w:rsidRDefault="00B53D29" w:rsidP="00DE54D9">
            <w:pPr>
              <w:pStyle w:val="a3"/>
              <w:ind w:firstLine="0"/>
              <w:rPr>
                <w:rFonts w:eastAsia="Times New Roman"/>
                <w:sz w:val="24"/>
                <w:lang w:eastAsia="ru-RU"/>
              </w:rPr>
            </w:pPr>
            <w:r w:rsidRPr="00FC1637">
              <w:rPr>
                <w:rFonts w:eastAsia="Times New Roman"/>
                <w:sz w:val="24"/>
                <w:lang w:eastAsia="ru-RU"/>
              </w:rPr>
              <w:t>Древесина и луб</w:t>
            </w:r>
          </w:p>
        </w:tc>
      </w:tr>
      <w:tr w:rsidR="00B53D29" w:rsidRPr="00A661FE" w:rsidTr="00DE54D9">
        <w:tc>
          <w:tcPr>
            <w:tcW w:w="0" w:type="auto"/>
            <w:hideMark/>
          </w:tcPr>
          <w:p w:rsidR="00B53D29" w:rsidRPr="00FC1637" w:rsidRDefault="00B53D29" w:rsidP="00DE54D9">
            <w:pPr>
              <w:pStyle w:val="a3"/>
              <w:ind w:firstLine="0"/>
              <w:rPr>
                <w:rFonts w:eastAsia="Times New Roman"/>
                <w:sz w:val="24"/>
                <w:lang w:eastAsia="ru-RU"/>
              </w:rPr>
            </w:pPr>
            <w:r w:rsidRPr="00FC1637">
              <w:rPr>
                <w:rFonts w:eastAsia="Times New Roman"/>
                <w:sz w:val="24"/>
                <w:lang w:eastAsia="ru-RU"/>
              </w:rPr>
              <w:t>Осно</w:t>
            </w:r>
            <w:r w:rsidRPr="00FC1637">
              <w:rPr>
                <w:rFonts w:eastAsia="Times New Roman"/>
                <w:sz w:val="24"/>
                <w:lang w:eastAsia="ru-RU"/>
              </w:rPr>
              <w:t>в</w:t>
            </w:r>
            <w:r w:rsidRPr="00FC1637">
              <w:rPr>
                <w:rFonts w:eastAsia="Times New Roman"/>
                <w:sz w:val="24"/>
                <w:lang w:eastAsia="ru-RU"/>
              </w:rPr>
              <w:t>ная</w:t>
            </w:r>
          </w:p>
        </w:tc>
        <w:tc>
          <w:tcPr>
            <w:tcW w:w="0" w:type="auto"/>
            <w:hideMark/>
          </w:tcPr>
          <w:p w:rsidR="00B53D29" w:rsidRPr="00FC1637" w:rsidRDefault="00B53D29" w:rsidP="00DE54D9">
            <w:pPr>
              <w:pStyle w:val="a3"/>
              <w:ind w:firstLine="0"/>
              <w:rPr>
                <w:rFonts w:eastAsia="Times New Roman"/>
                <w:sz w:val="24"/>
                <w:lang w:eastAsia="ru-RU"/>
              </w:rPr>
            </w:pPr>
            <w:r w:rsidRPr="00FC1637">
              <w:rPr>
                <w:rFonts w:eastAsia="Times New Roman"/>
                <w:sz w:val="24"/>
                <w:lang w:eastAsia="ru-RU"/>
              </w:rPr>
              <w:t>Клетки с толстыми сте</w:t>
            </w:r>
            <w:r w:rsidRPr="00FC1637">
              <w:rPr>
                <w:rFonts w:eastAsia="Times New Roman"/>
                <w:sz w:val="24"/>
                <w:lang w:eastAsia="ru-RU"/>
              </w:rPr>
              <w:t>н</w:t>
            </w:r>
            <w:r w:rsidRPr="00FC1637">
              <w:rPr>
                <w:rFonts w:eastAsia="Times New Roman"/>
                <w:sz w:val="24"/>
                <w:lang w:eastAsia="ru-RU"/>
              </w:rPr>
              <w:t>ками, плотно пр</w:t>
            </w:r>
            <w:r w:rsidRPr="00FC1637">
              <w:rPr>
                <w:rFonts w:eastAsia="Times New Roman"/>
                <w:sz w:val="24"/>
                <w:lang w:eastAsia="ru-RU"/>
              </w:rPr>
              <w:t>и</w:t>
            </w:r>
            <w:r w:rsidRPr="00FC1637">
              <w:rPr>
                <w:rFonts w:eastAsia="Times New Roman"/>
                <w:sz w:val="24"/>
                <w:lang w:eastAsia="ru-RU"/>
              </w:rPr>
              <w:t>жаты друг к другу</w:t>
            </w:r>
          </w:p>
        </w:tc>
        <w:tc>
          <w:tcPr>
            <w:tcW w:w="0" w:type="auto"/>
            <w:hideMark/>
          </w:tcPr>
          <w:p w:rsidR="00B53D29" w:rsidRPr="00FC1637" w:rsidRDefault="00B53D29" w:rsidP="00DE54D9">
            <w:pPr>
              <w:pStyle w:val="a3"/>
              <w:ind w:firstLine="0"/>
              <w:rPr>
                <w:rFonts w:eastAsia="Times New Roman"/>
                <w:sz w:val="24"/>
                <w:lang w:eastAsia="ru-RU"/>
              </w:rPr>
            </w:pPr>
            <w:r w:rsidRPr="00FC1637">
              <w:rPr>
                <w:rFonts w:eastAsia="Times New Roman"/>
                <w:sz w:val="24"/>
                <w:lang w:eastAsia="ru-RU"/>
              </w:rPr>
              <w:t>Фотосинтез, запасание воды, н</w:t>
            </w:r>
            <w:r w:rsidRPr="00FC1637">
              <w:rPr>
                <w:rFonts w:eastAsia="Times New Roman"/>
                <w:sz w:val="24"/>
                <w:lang w:eastAsia="ru-RU"/>
              </w:rPr>
              <w:t>а</w:t>
            </w:r>
            <w:r w:rsidRPr="00FC1637">
              <w:rPr>
                <w:rFonts w:eastAsia="Times New Roman"/>
                <w:sz w:val="24"/>
                <w:lang w:eastAsia="ru-RU"/>
              </w:rPr>
              <w:t>копл</w:t>
            </w:r>
            <w:r w:rsidRPr="00FC1637">
              <w:rPr>
                <w:rFonts w:eastAsia="Times New Roman"/>
                <w:sz w:val="24"/>
                <w:lang w:eastAsia="ru-RU"/>
              </w:rPr>
              <w:t>е</w:t>
            </w:r>
            <w:r w:rsidRPr="00FC1637">
              <w:rPr>
                <w:rFonts w:eastAsia="Times New Roman"/>
                <w:sz w:val="24"/>
                <w:lang w:eastAsia="ru-RU"/>
              </w:rPr>
              <w:t>ние воздуха</w:t>
            </w:r>
          </w:p>
        </w:tc>
        <w:tc>
          <w:tcPr>
            <w:tcW w:w="0" w:type="auto"/>
            <w:hideMark/>
          </w:tcPr>
          <w:p w:rsidR="00B53D29" w:rsidRPr="00FC1637" w:rsidRDefault="00B53D29" w:rsidP="00DE54D9">
            <w:pPr>
              <w:pStyle w:val="a3"/>
              <w:ind w:firstLine="0"/>
              <w:rPr>
                <w:rFonts w:eastAsia="Times New Roman"/>
                <w:sz w:val="24"/>
                <w:lang w:eastAsia="ru-RU"/>
              </w:rPr>
            </w:pPr>
            <w:r w:rsidRPr="00FC1637">
              <w:rPr>
                <w:rFonts w:eastAsia="Times New Roman"/>
                <w:sz w:val="24"/>
                <w:lang w:eastAsia="ru-RU"/>
              </w:rPr>
              <w:t>Листья, стебли, к</w:t>
            </w:r>
            <w:r w:rsidRPr="00FC1637">
              <w:rPr>
                <w:rFonts w:eastAsia="Times New Roman"/>
                <w:sz w:val="24"/>
                <w:lang w:eastAsia="ru-RU"/>
              </w:rPr>
              <w:t>о</w:t>
            </w:r>
            <w:r w:rsidRPr="00FC1637">
              <w:rPr>
                <w:rFonts w:eastAsia="Times New Roman"/>
                <w:sz w:val="24"/>
                <w:lang w:eastAsia="ru-RU"/>
              </w:rPr>
              <w:t>рень</w:t>
            </w:r>
          </w:p>
        </w:tc>
      </w:tr>
      <w:tr w:rsidR="00B53D29" w:rsidRPr="00A661FE" w:rsidTr="00DE54D9">
        <w:tc>
          <w:tcPr>
            <w:tcW w:w="0" w:type="auto"/>
            <w:hideMark/>
          </w:tcPr>
          <w:p w:rsidR="00B53D29" w:rsidRPr="00FC1637" w:rsidRDefault="00B53D29" w:rsidP="00DE54D9">
            <w:pPr>
              <w:pStyle w:val="a3"/>
              <w:ind w:firstLine="0"/>
              <w:rPr>
                <w:rFonts w:eastAsia="Times New Roman"/>
                <w:sz w:val="24"/>
                <w:lang w:eastAsia="ru-RU"/>
              </w:rPr>
            </w:pPr>
            <w:r w:rsidRPr="00FC1637">
              <w:rPr>
                <w:rFonts w:eastAsia="Times New Roman"/>
                <w:sz w:val="24"/>
                <w:lang w:eastAsia="ru-RU"/>
              </w:rPr>
              <w:t>Образ</w:t>
            </w:r>
            <w:r w:rsidRPr="00FC1637">
              <w:rPr>
                <w:rFonts w:eastAsia="Times New Roman"/>
                <w:sz w:val="24"/>
                <w:lang w:eastAsia="ru-RU"/>
              </w:rPr>
              <w:t>о</w:t>
            </w:r>
            <w:r w:rsidRPr="00FC1637">
              <w:rPr>
                <w:rFonts w:eastAsia="Times New Roman"/>
                <w:sz w:val="24"/>
                <w:lang w:eastAsia="ru-RU"/>
              </w:rPr>
              <w:t>вательная</w:t>
            </w:r>
          </w:p>
        </w:tc>
        <w:tc>
          <w:tcPr>
            <w:tcW w:w="0" w:type="auto"/>
            <w:hideMark/>
          </w:tcPr>
          <w:p w:rsidR="00B53D29" w:rsidRPr="00FC1637" w:rsidRDefault="00B53D29" w:rsidP="00DE54D9">
            <w:pPr>
              <w:pStyle w:val="a3"/>
              <w:ind w:firstLine="0"/>
              <w:rPr>
                <w:rFonts w:eastAsia="Times New Roman"/>
                <w:sz w:val="24"/>
                <w:lang w:eastAsia="ru-RU"/>
              </w:rPr>
            </w:pPr>
            <w:r w:rsidRPr="00FC1637">
              <w:rPr>
                <w:rFonts w:eastAsia="Times New Roman"/>
                <w:sz w:val="24"/>
                <w:lang w:eastAsia="ru-RU"/>
              </w:rPr>
              <w:t>Не утрачивают митот</w:t>
            </w:r>
            <w:r w:rsidRPr="00FC1637">
              <w:rPr>
                <w:rFonts w:eastAsia="Times New Roman"/>
                <w:sz w:val="24"/>
                <w:lang w:eastAsia="ru-RU"/>
              </w:rPr>
              <w:t>и</w:t>
            </w:r>
            <w:r w:rsidRPr="00FC1637">
              <w:rPr>
                <w:rFonts w:eastAsia="Times New Roman"/>
                <w:sz w:val="24"/>
                <w:lang w:eastAsia="ru-RU"/>
              </w:rPr>
              <w:t>ческую активность, им</w:t>
            </w:r>
            <w:r w:rsidRPr="00FC1637">
              <w:rPr>
                <w:rFonts w:eastAsia="Times New Roman"/>
                <w:sz w:val="24"/>
                <w:lang w:eastAsia="ru-RU"/>
              </w:rPr>
              <w:t>е</w:t>
            </w:r>
            <w:r w:rsidRPr="00FC1637">
              <w:rPr>
                <w:rFonts w:eastAsia="Times New Roman"/>
                <w:sz w:val="24"/>
                <w:lang w:eastAsia="ru-RU"/>
              </w:rPr>
              <w:t>ют тонкую оболо</w:t>
            </w:r>
            <w:r w:rsidRPr="00FC1637">
              <w:rPr>
                <w:rFonts w:eastAsia="Times New Roman"/>
                <w:sz w:val="24"/>
                <w:lang w:eastAsia="ru-RU"/>
              </w:rPr>
              <w:t>ч</w:t>
            </w:r>
            <w:r w:rsidRPr="00FC1637">
              <w:rPr>
                <w:rFonts w:eastAsia="Times New Roman"/>
                <w:sz w:val="24"/>
                <w:lang w:eastAsia="ru-RU"/>
              </w:rPr>
              <w:t>ку</w:t>
            </w:r>
          </w:p>
        </w:tc>
        <w:tc>
          <w:tcPr>
            <w:tcW w:w="0" w:type="auto"/>
            <w:hideMark/>
          </w:tcPr>
          <w:p w:rsidR="00B53D29" w:rsidRPr="00FC1637" w:rsidRDefault="00B53D29" w:rsidP="00DE54D9">
            <w:pPr>
              <w:pStyle w:val="a3"/>
              <w:ind w:firstLine="0"/>
              <w:rPr>
                <w:rFonts w:eastAsia="Times New Roman"/>
                <w:sz w:val="24"/>
                <w:lang w:eastAsia="ru-RU"/>
              </w:rPr>
            </w:pPr>
            <w:r w:rsidRPr="00FC1637">
              <w:rPr>
                <w:rFonts w:eastAsia="Times New Roman"/>
                <w:sz w:val="24"/>
                <w:lang w:eastAsia="ru-RU"/>
              </w:rPr>
              <w:t>Служит основой для развития др</w:t>
            </w:r>
            <w:r w:rsidRPr="00FC1637">
              <w:rPr>
                <w:rFonts w:eastAsia="Times New Roman"/>
                <w:sz w:val="24"/>
                <w:lang w:eastAsia="ru-RU"/>
              </w:rPr>
              <w:t>у</w:t>
            </w:r>
            <w:r w:rsidRPr="00FC1637">
              <w:rPr>
                <w:rFonts w:eastAsia="Times New Roman"/>
                <w:sz w:val="24"/>
                <w:lang w:eastAsia="ru-RU"/>
              </w:rPr>
              <w:t>гих растительных тканей, восст</w:t>
            </w:r>
            <w:r w:rsidRPr="00FC1637">
              <w:rPr>
                <w:rFonts w:eastAsia="Times New Roman"/>
                <w:sz w:val="24"/>
                <w:lang w:eastAsia="ru-RU"/>
              </w:rPr>
              <w:t>а</w:t>
            </w:r>
            <w:r w:rsidRPr="00FC1637">
              <w:rPr>
                <w:rFonts w:eastAsia="Times New Roman"/>
                <w:sz w:val="24"/>
                <w:lang w:eastAsia="ru-RU"/>
              </w:rPr>
              <w:t>навливает утраченные части при п</w:t>
            </w:r>
            <w:r w:rsidRPr="00FC1637">
              <w:rPr>
                <w:rFonts w:eastAsia="Times New Roman"/>
                <w:sz w:val="24"/>
                <w:lang w:eastAsia="ru-RU"/>
              </w:rPr>
              <w:t>о</w:t>
            </w:r>
            <w:r w:rsidRPr="00FC1637">
              <w:rPr>
                <w:rFonts w:eastAsia="Times New Roman"/>
                <w:sz w:val="24"/>
                <w:lang w:eastAsia="ru-RU"/>
              </w:rPr>
              <w:t>вреждениях</w:t>
            </w:r>
          </w:p>
        </w:tc>
        <w:tc>
          <w:tcPr>
            <w:tcW w:w="0" w:type="auto"/>
            <w:hideMark/>
          </w:tcPr>
          <w:p w:rsidR="00B53D29" w:rsidRPr="00FC1637" w:rsidRDefault="00B53D29" w:rsidP="00DE54D9">
            <w:pPr>
              <w:pStyle w:val="a3"/>
              <w:ind w:firstLine="0"/>
              <w:rPr>
                <w:rFonts w:eastAsia="Times New Roman"/>
                <w:sz w:val="24"/>
                <w:lang w:eastAsia="ru-RU"/>
              </w:rPr>
            </w:pPr>
            <w:r w:rsidRPr="00FC1637">
              <w:rPr>
                <w:rFonts w:eastAsia="Times New Roman"/>
                <w:sz w:val="24"/>
                <w:lang w:eastAsia="ru-RU"/>
              </w:rPr>
              <w:t>Апикальная часть стебля, кончики корней</w:t>
            </w:r>
          </w:p>
        </w:tc>
      </w:tr>
      <w:tr w:rsidR="00B53D29" w:rsidRPr="00A661FE" w:rsidTr="00DE54D9">
        <w:tc>
          <w:tcPr>
            <w:tcW w:w="0" w:type="auto"/>
            <w:hideMark/>
          </w:tcPr>
          <w:p w:rsidR="00B53D29" w:rsidRPr="00FC1637" w:rsidRDefault="00B53D29" w:rsidP="00DE54D9">
            <w:pPr>
              <w:pStyle w:val="a3"/>
              <w:ind w:firstLine="0"/>
              <w:rPr>
                <w:rFonts w:eastAsia="Times New Roman"/>
                <w:sz w:val="24"/>
                <w:lang w:eastAsia="ru-RU"/>
              </w:rPr>
            </w:pPr>
            <w:r w:rsidRPr="00FC1637">
              <w:rPr>
                <w:rFonts w:eastAsia="Times New Roman"/>
                <w:sz w:val="24"/>
                <w:lang w:eastAsia="ru-RU"/>
              </w:rPr>
              <w:t>Механ</w:t>
            </w:r>
            <w:r w:rsidRPr="00FC1637">
              <w:rPr>
                <w:rFonts w:eastAsia="Times New Roman"/>
                <w:sz w:val="24"/>
                <w:lang w:eastAsia="ru-RU"/>
              </w:rPr>
              <w:t>и</w:t>
            </w:r>
            <w:r w:rsidRPr="00FC1637">
              <w:rPr>
                <w:rFonts w:eastAsia="Times New Roman"/>
                <w:sz w:val="24"/>
                <w:lang w:eastAsia="ru-RU"/>
              </w:rPr>
              <w:t>ческая</w:t>
            </w:r>
          </w:p>
        </w:tc>
        <w:tc>
          <w:tcPr>
            <w:tcW w:w="0" w:type="auto"/>
            <w:hideMark/>
          </w:tcPr>
          <w:p w:rsidR="00B53D29" w:rsidRPr="00FC1637" w:rsidRDefault="00B53D29" w:rsidP="00DE54D9">
            <w:pPr>
              <w:pStyle w:val="a3"/>
              <w:ind w:firstLine="0"/>
              <w:rPr>
                <w:rFonts w:eastAsia="Times New Roman"/>
                <w:sz w:val="24"/>
                <w:lang w:eastAsia="ru-RU"/>
              </w:rPr>
            </w:pPr>
            <w:proofErr w:type="gramStart"/>
            <w:r w:rsidRPr="00FC1637">
              <w:rPr>
                <w:rFonts w:eastAsia="Times New Roman"/>
                <w:sz w:val="24"/>
                <w:lang w:eastAsia="ru-RU"/>
              </w:rPr>
              <w:t>Крупные</w:t>
            </w:r>
            <w:proofErr w:type="gramEnd"/>
            <w:r w:rsidRPr="00FC1637">
              <w:rPr>
                <w:rFonts w:eastAsia="Times New Roman"/>
                <w:sz w:val="24"/>
                <w:lang w:eastAsia="ru-RU"/>
              </w:rPr>
              <w:t>, отличаю</w:t>
            </w:r>
            <w:r w:rsidRPr="00FC1637">
              <w:rPr>
                <w:rFonts w:eastAsia="Times New Roman"/>
                <w:sz w:val="24"/>
                <w:lang w:eastAsia="ru-RU"/>
              </w:rPr>
              <w:t>т</w:t>
            </w:r>
            <w:r w:rsidRPr="00FC1637">
              <w:rPr>
                <w:rFonts w:eastAsia="Times New Roman"/>
                <w:sz w:val="24"/>
                <w:lang w:eastAsia="ru-RU"/>
              </w:rPr>
              <w:t>ся по форме, стенка про</w:t>
            </w:r>
            <w:r w:rsidRPr="00FC1637">
              <w:rPr>
                <w:rFonts w:eastAsia="Times New Roman"/>
                <w:sz w:val="24"/>
                <w:lang w:eastAsia="ru-RU"/>
              </w:rPr>
              <w:t>ч</w:t>
            </w:r>
            <w:r w:rsidRPr="00FC1637">
              <w:rPr>
                <w:rFonts w:eastAsia="Times New Roman"/>
                <w:sz w:val="24"/>
                <w:lang w:eastAsia="ru-RU"/>
              </w:rPr>
              <w:t>ная, часто одреве</w:t>
            </w:r>
            <w:r w:rsidRPr="00FC1637">
              <w:rPr>
                <w:rFonts w:eastAsia="Times New Roman"/>
                <w:sz w:val="24"/>
                <w:lang w:eastAsia="ru-RU"/>
              </w:rPr>
              <w:t>с</w:t>
            </w:r>
            <w:r w:rsidRPr="00FC1637">
              <w:rPr>
                <w:rFonts w:eastAsia="Times New Roman"/>
                <w:sz w:val="24"/>
                <w:lang w:eastAsia="ru-RU"/>
              </w:rPr>
              <w:t>невшая</w:t>
            </w:r>
          </w:p>
        </w:tc>
        <w:tc>
          <w:tcPr>
            <w:tcW w:w="0" w:type="auto"/>
            <w:hideMark/>
          </w:tcPr>
          <w:p w:rsidR="00B53D29" w:rsidRPr="00FC1637" w:rsidRDefault="00B53D29" w:rsidP="00DE54D9">
            <w:pPr>
              <w:pStyle w:val="a3"/>
              <w:ind w:firstLine="0"/>
              <w:rPr>
                <w:rFonts w:eastAsia="Times New Roman"/>
                <w:sz w:val="24"/>
                <w:lang w:eastAsia="ru-RU"/>
              </w:rPr>
            </w:pPr>
            <w:r w:rsidRPr="00FC1637">
              <w:rPr>
                <w:rFonts w:eastAsia="Times New Roman"/>
                <w:sz w:val="24"/>
                <w:lang w:eastAsia="ru-RU"/>
              </w:rPr>
              <w:t>Придает прочность и гибкость</w:t>
            </w:r>
          </w:p>
        </w:tc>
        <w:tc>
          <w:tcPr>
            <w:tcW w:w="0" w:type="auto"/>
            <w:hideMark/>
          </w:tcPr>
          <w:p w:rsidR="00B53D29" w:rsidRPr="00FC1637" w:rsidRDefault="00B53D29" w:rsidP="00DE54D9">
            <w:pPr>
              <w:pStyle w:val="a3"/>
              <w:ind w:firstLine="0"/>
              <w:rPr>
                <w:rFonts w:eastAsia="Times New Roman"/>
                <w:sz w:val="24"/>
                <w:lang w:eastAsia="ru-RU"/>
              </w:rPr>
            </w:pPr>
            <w:r w:rsidRPr="00FC1637">
              <w:rPr>
                <w:rFonts w:eastAsia="Times New Roman"/>
                <w:sz w:val="24"/>
                <w:lang w:eastAsia="ru-RU"/>
              </w:rPr>
              <w:t>Древесина и луб</w:t>
            </w:r>
          </w:p>
        </w:tc>
      </w:tr>
      <w:tr w:rsidR="00B53D29" w:rsidRPr="00A661FE" w:rsidTr="00DE54D9">
        <w:tc>
          <w:tcPr>
            <w:tcW w:w="0" w:type="auto"/>
            <w:hideMark/>
          </w:tcPr>
          <w:p w:rsidR="00B53D29" w:rsidRPr="00FC1637" w:rsidRDefault="00B53D29" w:rsidP="00DE54D9">
            <w:pPr>
              <w:pStyle w:val="a3"/>
              <w:ind w:firstLine="0"/>
              <w:rPr>
                <w:rFonts w:eastAsia="Times New Roman"/>
                <w:sz w:val="24"/>
                <w:lang w:eastAsia="ru-RU"/>
              </w:rPr>
            </w:pPr>
            <w:r w:rsidRPr="00FC1637">
              <w:rPr>
                <w:rFonts w:eastAsia="Times New Roman"/>
                <w:sz w:val="24"/>
                <w:lang w:eastAsia="ru-RU"/>
              </w:rPr>
              <w:t>Зап</w:t>
            </w:r>
            <w:r w:rsidRPr="00FC1637">
              <w:rPr>
                <w:rFonts w:eastAsia="Times New Roman"/>
                <w:sz w:val="24"/>
                <w:lang w:eastAsia="ru-RU"/>
              </w:rPr>
              <w:t>а</w:t>
            </w:r>
            <w:r w:rsidRPr="00FC1637">
              <w:rPr>
                <w:rFonts w:eastAsia="Times New Roman"/>
                <w:sz w:val="24"/>
                <w:lang w:eastAsia="ru-RU"/>
              </w:rPr>
              <w:t>сающая</w:t>
            </w:r>
          </w:p>
        </w:tc>
        <w:tc>
          <w:tcPr>
            <w:tcW w:w="0" w:type="auto"/>
            <w:hideMark/>
          </w:tcPr>
          <w:p w:rsidR="00B53D29" w:rsidRPr="00FC1637" w:rsidRDefault="00B53D29" w:rsidP="00DE54D9">
            <w:pPr>
              <w:pStyle w:val="a3"/>
              <w:ind w:firstLine="0"/>
              <w:rPr>
                <w:rFonts w:eastAsia="Times New Roman"/>
                <w:sz w:val="24"/>
                <w:lang w:eastAsia="ru-RU"/>
              </w:rPr>
            </w:pPr>
            <w:r w:rsidRPr="00FC1637">
              <w:rPr>
                <w:rFonts w:eastAsia="Times New Roman"/>
                <w:sz w:val="24"/>
                <w:lang w:eastAsia="ru-RU"/>
              </w:rPr>
              <w:t>Тонкостенные мелкие кле</w:t>
            </w:r>
            <w:r w:rsidRPr="00FC1637">
              <w:rPr>
                <w:rFonts w:eastAsia="Times New Roman"/>
                <w:sz w:val="24"/>
                <w:lang w:eastAsia="ru-RU"/>
              </w:rPr>
              <w:t>т</w:t>
            </w:r>
            <w:r w:rsidRPr="00FC1637">
              <w:rPr>
                <w:rFonts w:eastAsia="Times New Roman"/>
                <w:sz w:val="24"/>
                <w:lang w:eastAsia="ru-RU"/>
              </w:rPr>
              <w:t>ки с большим ядром</w:t>
            </w:r>
          </w:p>
        </w:tc>
        <w:tc>
          <w:tcPr>
            <w:tcW w:w="0" w:type="auto"/>
            <w:hideMark/>
          </w:tcPr>
          <w:p w:rsidR="00B53D29" w:rsidRPr="00FC1637" w:rsidRDefault="00B53D29" w:rsidP="00DE54D9">
            <w:pPr>
              <w:pStyle w:val="a3"/>
              <w:ind w:firstLine="0"/>
              <w:rPr>
                <w:rFonts w:eastAsia="Times New Roman"/>
                <w:sz w:val="24"/>
                <w:lang w:eastAsia="ru-RU"/>
              </w:rPr>
            </w:pPr>
            <w:r w:rsidRPr="00FC1637">
              <w:rPr>
                <w:rFonts w:eastAsia="Times New Roman"/>
                <w:sz w:val="24"/>
                <w:lang w:eastAsia="ru-RU"/>
              </w:rPr>
              <w:t>Запасает питательные вещес</w:t>
            </w:r>
            <w:r w:rsidRPr="00FC1637">
              <w:rPr>
                <w:rFonts w:eastAsia="Times New Roman"/>
                <w:sz w:val="24"/>
                <w:lang w:eastAsia="ru-RU"/>
              </w:rPr>
              <w:t>т</w:t>
            </w:r>
            <w:r w:rsidRPr="00FC1637">
              <w:rPr>
                <w:rFonts w:eastAsia="Times New Roman"/>
                <w:sz w:val="24"/>
                <w:lang w:eastAsia="ru-RU"/>
              </w:rPr>
              <w:t>ва</w:t>
            </w:r>
          </w:p>
        </w:tc>
        <w:tc>
          <w:tcPr>
            <w:tcW w:w="0" w:type="auto"/>
            <w:hideMark/>
          </w:tcPr>
          <w:p w:rsidR="00B53D29" w:rsidRPr="00FC1637" w:rsidRDefault="00B53D29" w:rsidP="00DE54D9">
            <w:pPr>
              <w:pStyle w:val="a3"/>
              <w:ind w:firstLine="0"/>
              <w:rPr>
                <w:rFonts w:eastAsia="Times New Roman"/>
                <w:sz w:val="24"/>
                <w:lang w:eastAsia="ru-RU"/>
              </w:rPr>
            </w:pPr>
            <w:r w:rsidRPr="00FC1637">
              <w:rPr>
                <w:rFonts w:eastAsia="Times New Roman"/>
                <w:sz w:val="24"/>
                <w:lang w:eastAsia="ru-RU"/>
              </w:rPr>
              <w:t>Корни, стебли</w:t>
            </w:r>
          </w:p>
        </w:tc>
      </w:tr>
    </w:tbl>
    <w:p w:rsidR="00B53D29" w:rsidRPr="002F7B6E" w:rsidRDefault="00B53D29" w:rsidP="00A81D45">
      <w:pPr>
        <w:pStyle w:val="a3"/>
        <w:ind w:firstLine="0"/>
        <w:rPr>
          <w:sz w:val="24"/>
        </w:rPr>
      </w:pPr>
    </w:p>
    <w:sectPr w:rsidR="00B53D29" w:rsidRPr="002F7B6E" w:rsidSect="00500E5B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0F7377"/>
    <w:multiLevelType w:val="hybridMultilevel"/>
    <w:tmpl w:val="459E29B2"/>
    <w:lvl w:ilvl="0" w:tplc="9908614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03503B99"/>
    <w:multiLevelType w:val="hybridMultilevel"/>
    <w:tmpl w:val="2ABA7D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69B262C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0B697340"/>
    <w:multiLevelType w:val="hybridMultilevel"/>
    <w:tmpl w:val="484626E6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3617D2A"/>
    <w:multiLevelType w:val="hybridMultilevel"/>
    <w:tmpl w:val="0F848D30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C220DB"/>
    <w:multiLevelType w:val="multilevel"/>
    <w:tmpl w:val="4162968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A442076"/>
    <w:multiLevelType w:val="hybridMultilevel"/>
    <w:tmpl w:val="D2801632"/>
    <w:lvl w:ilvl="0" w:tplc="FBB05076">
      <w:start w:val="1"/>
      <w:numFmt w:val="decimal"/>
      <w:lvlText w:val="%1."/>
      <w:lvlJc w:val="left"/>
      <w:pPr>
        <w:ind w:left="1069" w:hanging="360"/>
      </w:pPr>
      <w:rPr>
        <w:rFonts w:hint="default"/>
        <w:sz w:val="24"/>
        <w:szCs w:val="24"/>
        <w:u w:val="single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D927BD2"/>
    <w:multiLevelType w:val="multilevel"/>
    <w:tmpl w:val="D7E63B84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4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40C3EC3"/>
    <w:multiLevelType w:val="multilevel"/>
    <w:tmpl w:val="1B8AE4C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0">
    <w:nsid w:val="47D32DCB"/>
    <w:multiLevelType w:val="hybridMultilevel"/>
    <w:tmpl w:val="F4A4D1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4B4016B4"/>
    <w:multiLevelType w:val="hybridMultilevel"/>
    <w:tmpl w:val="644A0B2C"/>
    <w:lvl w:ilvl="0" w:tplc="A7B0B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4F3325CA"/>
    <w:multiLevelType w:val="hybridMultilevel"/>
    <w:tmpl w:val="EA2E9FFE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>
    <w:nsid w:val="53FE10FA"/>
    <w:multiLevelType w:val="hybridMultilevel"/>
    <w:tmpl w:val="9B44241C"/>
    <w:lvl w:ilvl="0" w:tplc="55ACFE3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54E5290"/>
    <w:multiLevelType w:val="multilevel"/>
    <w:tmpl w:val="535C893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5C225D01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8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57A4B55"/>
    <w:multiLevelType w:val="multilevel"/>
    <w:tmpl w:val="7E7834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6BB558D1"/>
    <w:multiLevelType w:val="hybridMultilevel"/>
    <w:tmpl w:val="0C64953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56F6DDE"/>
    <w:multiLevelType w:val="hybridMultilevel"/>
    <w:tmpl w:val="DC123C32"/>
    <w:lvl w:ilvl="0" w:tplc="B3204DDA">
      <w:start w:val="1"/>
      <w:numFmt w:val="lowerLetter"/>
      <w:lvlText w:val="%1)"/>
      <w:lvlJc w:val="left"/>
      <w:pPr>
        <w:ind w:left="2149" w:hanging="360"/>
      </w:pPr>
      <w:rPr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2869" w:hanging="360"/>
      </w:pPr>
    </w:lvl>
    <w:lvl w:ilvl="2" w:tplc="0419001B" w:tentative="1">
      <w:start w:val="1"/>
      <w:numFmt w:val="lowerRoman"/>
      <w:lvlText w:val="%3."/>
      <w:lvlJc w:val="right"/>
      <w:pPr>
        <w:ind w:left="3589" w:hanging="180"/>
      </w:pPr>
    </w:lvl>
    <w:lvl w:ilvl="3" w:tplc="0419000F" w:tentative="1">
      <w:start w:val="1"/>
      <w:numFmt w:val="decimal"/>
      <w:lvlText w:val="%4."/>
      <w:lvlJc w:val="left"/>
      <w:pPr>
        <w:ind w:left="4309" w:hanging="360"/>
      </w:pPr>
    </w:lvl>
    <w:lvl w:ilvl="4" w:tplc="04190019" w:tentative="1">
      <w:start w:val="1"/>
      <w:numFmt w:val="lowerLetter"/>
      <w:lvlText w:val="%5."/>
      <w:lvlJc w:val="left"/>
      <w:pPr>
        <w:ind w:left="5029" w:hanging="360"/>
      </w:pPr>
    </w:lvl>
    <w:lvl w:ilvl="5" w:tplc="0419001B" w:tentative="1">
      <w:start w:val="1"/>
      <w:numFmt w:val="lowerRoman"/>
      <w:lvlText w:val="%6."/>
      <w:lvlJc w:val="right"/>
      <w:pPr>
        <w:ind w:left="5749" w:hanging="180"/>
      </w:pPr>
    </w:lvl>
    <w:lvl w:ilvl="6" w:tplc="0419000F" w:tentative="1">
      <w:start w:val="1"/>
      <w:numFmt w:val="decimal"/>
      <w:lvlText w:val="%7."/>
      <w:lvlJc w:val="left"/>
      <w:pPr>
        <w:ind w:left="6469" w:hanging="360"/>
      </w:pPr>
    </w:lvl>
    <w:lvl w:ilvl="7" w:tplc="04190019" w:tentative="1">
      <w:start w:val="1"/>
      <w:numFmt w:val="lowerLetter"/>
      <w:lvlText w:val="%8."/>
      <w:lvlJc w:val="left"/>
      <w:pPr>
        <w:ind w:left="7189" w:hanging="360"/>
      </w:pPr>
    </w:lvl>
    <w:lvl w:ilvl="8" w:tplc="0419001B" w:tentative="1">
      <w:start w:val="1"/>
      <w:numFmt w:val="lowerRoman"/>
      <w:lvlText w:val="%9."/>
      <w:lvlJc w:val="right"/>
      <w:pPr>
        <w:ind w:left="7909" w:hanging="180"/>
      </w:pPr>
    </w:lvl>
  </w:abstractNum>
  <w:abstractNum w:abstractNumId="33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16"/>
  </w:num>
  <w:num w:numId="3">
    <w:abstractNumId w:val="23"/>
  </w:num>
  <w:num w:numId="4">
    <w:abstractNumId w:val="6"/>
  </w:num>
  <w:num w:numId="5">
    <w:abstractNumId w:val="33"/>
  </w:num>
  <w:num w:numId="6">
    <w:abstractNumId w:val="8"/>
  </w:num>
  <w:num w:numId="7">
    <w:abstractNumId w:val="30"/>
  </w:num>
  <w:num w:numId="8">
    <w:abstractNumId w:val="21"/>
  </w:num>
  <w:num w:numId="9">
    <w:abstractNumId w:val="28"/>
  </w:num>
  <w:num w:numId="10">
    <w:abstractNumId w:val="4"/>
  </w:num>
  <w:num w:numId="11">
    <w:abstractNumId w:val="11"/>
  </w:num>
  <w:num w:numId="12">
    <w:abstractNumId w:val="15"/>
  </w:num>
  <w:num w:numId="13">
    <w:abstractNumId w:val="18"/>
  </w:num>
  <w:num w:numId="14">
    <w:abstractNumId w:val="14"/>
  </w:num>
  <w:num w:numId="15">
    <w:abstractNumId w:val="34"/>
  </w:num>
  <w:num w:numId="16">
    <w:abstractNumId w:val="17"/>
  </w:num>
  <w:num w:numId="17">
    <w:abstractNumId w:val="3"/>
  </w:num>
  <w:num w:numId="18">
    <w:abstractNumId w:val="24"/>
  </w:num>
  <w:num w:numId="19">
    <w:abstractNumId w:val="7"/>
  </w:num>
  <w:num w:numId="20">
    <w:abstractNumId w:val="0"/>
  </w:num>
  <w:num w:numId="21">
    <w:abstractNumId w:val="22"/>
  </w:num>
  <w:num w:numId="22">
    <w:abstractNumId w:val="32"/>
  </w:num>
  <w:num w:numId="23">
    <w:abstractNumId w:val="26"/>
  </w:num>
  <w:num w:numId="24">
    <w:abstractNumId w:val="9"/>
  </w:num>
  <w:num w:numId="25">
    <w:abstractNumId w:val="20"/>
  </w:num>
  <w:num w:numId="26">
    <w:abstractNumId w:val="27"/>
  </w:num>
  <w:num w:numId="27">
    <w:abstractNumId w:val="2"/>
  </w:num>
  <w:num w:numId="28">
    <w:abstractNumId w:val="10"/>
  </w:num>
  <w:num w:numId="29">
    <w:abstractNumId w:val="13"/>
  </w:num>
  <w:num w:numId="30">
    <w:abstractNumId w:val="19"/>
  </w:num>
  <w:num w:numId="31">
    <w:abstractNumId w:val="5"/>
  </w:num>
  <w:num w:numId="32">
    <w:abstractNumId w:val="29"/>
  </w:num>
  <w:num w:numId="33">
    <w:abstractNumId w:val="25"/>
  </w:num>
  <w:num w:numId="34">
    <w:abstractNumId w:val="31"/>
  </w:num>
  <w:num w:numId="3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/>
  <w:rsids>
    <w:rsidRoot w:val="009B2AB2"/>
    <w:rsid w:val="00004B53"/>
    <w:rsid w:val="0001300E"/>
    <w:rsid w:val="00016AEF"/>
    <w:rsid w:val="00017FD2"/>
    <w:rsid w:val="00040DDD"/>
    <w:rsid w:val="000470A6"/>
    <w:rsid w:val="00065B08"/>
    <w:rsid w:val="00076D83"/>
    <w:rsid w:val="00090019"/>
    <w:rsid w:val="00093F12"/>
    <w:rsid w:val="000C2221"/>
    <w:rsid w:val="000D5D71"/>
    <w:rsid w:val="000E3A34"/>
    <w:rsid w:val="000E72EA"/>
    <w:rsid w:val="000F6241"/>
    <w:rsid w:val="00117CC6"/>
    <w:rsid w:val="00120EAB"/>
    <w:rsid w:val="00133497"/>
    <w:rsid w:val="0014264E"/>
    <w:rsid w:val="0014367F"/>
    <w:rsid w:val="00144371"/>
    <w:rsid w:val="001612C3"/>
    <w:rsid w:val="0018696B"/>
    <w:rsid w:val="001B49B5"/>
    <w:rsid w:val="001B6D3B"/>
    <w:rsid w:val="001D176F"/>
    <w:rsid w:val="001D4273"/>
    <w:rsid w:val="0022098F"/>
    <w:rsid w:val="0022149C"/>
    <w:rsid w:val="002369DB"/>
    <w:rsid w:val="00253710"/>
    <w:rsid w:val="0025380C"/>
    <w:rsid w:val="00261809"/>
    <w:rsid w:val="00264E4D"/>
    <w:rsid w:val="00271AE3"/>
    <w:rsid w:val="002931DE"/>
    <w:rsid w:val="0029369C"/>
    <w:rsid w:val="002A10C0"/>
    <w:rsid w:val="002C094C"/>
    <w:rsid w:val="002E589B"/>
    <w:rsid w:val="002F284D"/>
    <w:rsid w:val="002F7B6E"/>
    <w:rsid w:val="00300E42"/>
    <w:rsid w:val="003117D1"/>
    <w:rsid w:val="00362A92"/>
    <w:rsid w:val="003709EA"/>
    <w:rsid w:val="0037668D"/>
    <w:rsid w:val="00380881"/>
    <w:rsid w:val="00383BAB"/>
    <w:rsid w:val="0038792B"/>
    <w:rsid w:val="003C48DC"/>
    <w:rsid w:val="004136E6"/>
    <w:rsid w:val="004173BE"/>
    <w:rsid w:val="00437211"/>
    <w:rsid w:val="004507AF"/>
    <w:rsid w:val="0045426C"/>
    <w:rsid w:val="004B06AB"/>
    <w:rsid w:val="004D53FD"/>
    <w:rsid w:val="00500E5B"/>
    <w:rsid w:val="00530D24"/>
    <w:rsid w:val="005327DB"/>
    <w:rsid w:val="00545B4F"/>
    <w:rsid w:val="00554C55"/>
    <w:rsid w:val="0056580E"/>
    <w:rsid w:val="005717FF"/>
    <w:rsid w:val="0057421D"/>
    <w:rsid w:val="00585521"/>
    <w:rsid w:val="00597FCB"/>
    <w:rsid w:val="005A09D3"/>
    <w:rsid w:val="005B1127"/>
    <w:rsid w:val="005C496B"/>
    <w:rsid w:val="005C6AB9"/>
    <w:rsid w:val="005D516E"/>
    <w:rsid w:val="005F60D3"/>
    <w:rsid w:val="005F66DB"/>
    <w:rsid w:val="0060395A"/>
    <w:rsid w:val="00623F59"/>
    <w:rsid w:val="00635FE6"/>
    <w:rsid w:val="00642C2D"/>
    <w:rsid w:val="00644BC6"/>
    <w:rsid w:val="006467BF"/>
    <w:rsid w:val="0066172B"/>
    <w:rsid w:val="006666FB"/>
    <w:rsid w:val="00674AD6"/>
    <w:rsid w:val="00684A3C"/>
    <w:rsid w:val="00707250"/>
    <w:rsid w:val="007158EA"/>
    <w:rsid w:val="00717098"/>
    <w:rsid w:val="00720F00"/>
    <w:rsid w:val="00723083"/>
    <w:rsid w:val="00760129"/>
    <w:rsid w:val="00760487"/>
    <w:rsid w:val="007626F6"/>
    <w:rsid w:val="007679FC"/>
    <w:rsid w:val="00776386"/>
    <w:rsid w:val="00797E69"/>
    <w:rsid w:val="007A09F9"/>
    <w:rsid w:val="007A5B81"/>
    <w:rsid w:val="007B3F87"/>
    <w:rsid w:val="007D6DBF"/>
    <w:rsid w:val="007F4E90"/>
    <w:rsid w:val="00800511"/>
    <w:rsid w:val="00804CCC"/>
    <w:rsid w:val="00811F1D"/>
    <w:rsid w:val="008137E8"/>
    <w:rsid w:val="00815C70"/>
    <w:rsid w:val="0083637A"/>
    <w:rsid w:val="00867419"/>
    <w:rsid w:val="008824A4"/>
    <w:rsid w:val="00893546"/>
    <w:rsid w:val="00897BB9"/>
    <w:rsid w:val="008B0C05"/>
    <w:rsid w:val="008B4E1C"/>
    <w:rsid w:val="008B765B"/>
    <w:rsid w:val="008C2DB4"/>
    <w:rsid w:val="008D1C3D"/>
    <w:rsid w:val="008F31F2"/>
    <w:rsid w:val="008F4F2D"/>
    <w:rsid w:val="00906B23"/>
    <w:rsid w:val="00922370"/>
    <w:rsid w:val="00923FC5"/>
    <w:rsid w:val="0093313E"/>
    <w:rsid w:val="0095058D"/>
    <w:rsid w:val="00973138"/>
    <w:rsid w:val="009829C7"/>
    <w:rsid w:val="009853BE"/>
    <w:rsid w:val="00997A84"/>
    <w:rsid w:val="009A5C76"/>
    <w:rsid w:val="009A6326"/>
    <w:rsid w:val="009A6A06"/>
    <w:rsid w:val="009A731F"/>
    <w:rsid w:val="009B2AB2"/>
    <w:rsid w:val="009D72DB"/>
    <w:rsid w:val="009E58E5"/>
    <w:rsid w:val="00A2261B"/>
    <w:rsid w:val="00A37E27"/>
    <w:rsid w:val="00A40A8D"/>
    <w:rsid w:val="00A41323"/>
    <w:rsid w:val="00A618F1"/>
    <w:rsid w:val="00A62285"/>
    <w:rsid w:val="00A661FE"/>
    <w:rsid w:val="00A81D45"/>
    <w:rsid w:val="00A84FE6"/>
    <w:rsid w:val="00A90911"/>
    <w:rsid w:val="00A97B74"/>
    <w:rsid w:val="00AC72A1"/>
    <w:rsid w:val="00AD67DB"/>
    <w:rsid w:val="00AE4E01"/>
    <w:rsid w:val="00AF1B25"/>
    <w:rsid w:val="00B206CF"/>
    <w:rsid w:val="00B317E9"/>
    <w:rsid w:val="00B41014"/>
    <w:rsid w:val="00B45898"/>
    <w:rsid w:val="00B5120C"/>
    <w:rsid w:val="00B53D29"/>
    <w:rsid w:val="00B61564"/>
    <w:rsid w:val="00B617AA"/>
    <w:rsid w:val="00B63998"/>
    <w:rsid w:val="00B64E44"/>
    <w:rsid w:val="00B857D2"/>
    <w:rsid w:val="00B97058"/>
    <w:rsid w:val="00BB0F1D"/>
    <w:rsid w:val="00BB5DFC"/>
    <w:rsid w:val="00BC3237"/>
    <w:rsid w:val="00BC448B"/>
    <w:rsid w:val="00BC7CB6"/>
    <w:rsid w:val="00BD4E85"/>
    <w:rsid w:val="00BE1483"/>
    <w:rsid w:val="00BE7033"/>
    <w:rsid w:val="00BE7E7F"/>
    <w:rsid w:val="00BF3892"/>
    <w:rsid w:val="00BF7885"/>
    <w:rsid w:val="00C37ED8"/>
    <w:rsid w:val="00C42CF9"/>
    <w:rsid w:val="00C572CC"/>
    <w:rsid w:val="00C82DB5"/>
    <w:rsid w:val="00C93838"/>
    <w:rsid w:val="00CA2212"/>
    <w:rsid w:val="00CA5670"/>
    <w:rsid w:val="00D20023"/>
    <w:rsid w:val="00D21861"/>
    <w:rsid w:val="00D300B5"/>
    <w:rsid w:val="00D42800"/>
    <w:rsid w:val="00D45B14"/>
    <w:rsid w:val="00D54197"/>
    <w:rsid w:val="00DA5ED1"/>
    <w:rsid w:val="00DE4E84"/>
    <w:rsid w:val="00DE6BD3"/>
    <w:rsid w:val="00E11CFC"/>
    <w:rsid w:val="00E31D49"/>
    <w:rsid w:val="00E66EBD"/>
    <w:rsid w:val="00E84750"/>
    <w:rsid w:val="00E94621"/>
    <w:rsid w:val="00EA77B6"/>
    <w:rsid w:val="00EB546C"/>
    <w:rsid w:val="00EC0600"/>
    <w:rsid w:val="00ED1816"/>
    <w:rsid w:val="00ED6142"/>
    <w:rsid w:val="00EF2BFB"/>
    <w:rsid w:val="00EF4F0A"/>
    <w:rsid w:val="00F020EB"/>
    <w:rsid w:val="00F04A34"/>
    <w:rsid w:val="00F07A33"/>
    <w:rsid w:val="00F416E1"/>
    <w:rsid w:val="00F86F09"/>
    <w:rsid w:val="00FA32E0"/>
    <w:rsid w:val="00FB6B75"/>
    <w:rsid w:val="00FC095B"/>
    <w:rsid w:val="00FC1601"/>
    <w:rsid w:val="00FC1637"/>
    <w:rsid w:val="00FC1ECD"/>
    <w:rsid w:val="00FC2DE7"/>
    <w:rsid w:val="00FD2558"/>
    <w:rsid w:val="00FE7655"/>
    <w:rsid w:val="00FF7A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link w:val="10"/>
    <w:uiPriority w:val="9"/>
    <w:qFormat/>
    <w:rsid w:val="008C2DB4"/>
    <w:pPr>
      <w:spacing w:before="100" w:beforeAutospacing="1" w:after="100" w:afterAutospacing="1" w:line="240" w:lineRule="auto"/>
      <w:ind w:firstLine="0"/>
      <w:outlineLvl w:val="0"/>
    </w:pPr>
    <w:rPr>
      <w:rFonts w:eastAsia="Times New Roman"/>
      <w:b/>
      <w:bCs/>
      <w:kern w:val="36"/>
      <w:sz w:val="48"/>
      <w:szCs w:val="48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B317E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paragraph" w:customStyle="1" w:styleId="cdt4ke">
    <w:name w:val="cdt4ke"/>
    <w:basedOn w:val="a"/>
    <w:rsid w:val="00BC7CB6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C2DB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60">
    <w:name w:val="Заголовок 6 Знак"/>
    <w:basedOn w:val="a0"/>
    <w:link w:val="6"/>
    <w:uiPriority w:val="9"/>
    <w:semiHidden/>
    <w:rsid w:val="00B317E9"/>
    <w:rPr>
      <w:rFonts w:asciiTheme="majorHAnsi" w:eastAsiaTheme="majorEastAsia" w:hAnsiTheme="majorHAnsi" w:cstheme="majorBidi"/>
      <w:i/>
      <w:iCs/>
      <w:color w:val="243F60" w:themeColor="accent1" w:themeShade="7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12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8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7259765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889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1518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1696257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67615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06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387027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0517246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none" w:sz="0" w:space="31" w:color="auto"/>
                <w:bottom w:val="single" w:sz="6" w:space="15" w:color="76A900"/>
                <w:right w:val="none" w:sz="0" w:space="19" w:color="auto"/>
              </w:divBdr>
            </w:div>
          </w:divsChild>
        </w:div>
        <w:div w:id="1355763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224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342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6250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474833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274795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647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27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13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12505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4029136">
                          <w:marLeft w:val="0"/>
                          <w:marRight w:val="0"/>
                          <w:marTop w:val="375"/>
                          <w:marBottom w:val="375"/>
                          <w:divBdr>
                            <w:top w:val="single" w:sz="6" w:space="15" w:color="76A900"/>
                            <w:left w:val="single" w:sz="6" w:space="19" w:color="76A900"/>
                            <w:bottom w:val="single" w:sz="6" w:space="15" w:color="76A900"/>
                            <w:right w:val="single" w:sz="6" w:space="19" w:color="76A900"/>
                          </w:divBdr>
                        </w:div>
                      </w:divsChild>
                    </w:div>
                  </w:divsChild>
                </w:div>
              </w:divsChild>
            </w:div>
            <w:div w:id="394360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676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4367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3260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4648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47190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2003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6123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8842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3439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5690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9470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9176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1118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4669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9850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2061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2431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9604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337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4976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23542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015210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853833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2537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3396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4465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4986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6480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98229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191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8808929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7230041">
                      <w:marLeft w:val="0"/>
                      <w:marRight w:val="0"/>
                      <w:marTop w:val="375"/>
                      <w:marBottom w:val="375"/>
                      <w:divBdr>
                        <w:top w:val="single" w:sz="6" w:space="15" w:color="76A900"/>
                        <w:left w:val="none" w:sz="0" w:space="31" w:color="auto"/>
                        <w:bottom w:val="single" w:sz="6" w:space="15" w:color="76A900"/>
                        <w:right w:val="none" w:sz="0" w:space="19" w:color="auto"/>
                      </w:divBdr>
                    </w:div>
                  </w:divsChild>
                </w:div>
              </w:divsChild>
            </w:div>
            <w:div w:id="525944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1820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104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0353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349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353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3403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7376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4847625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2086488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22131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0920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6418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1374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14493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4474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7877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8631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7447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1551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11991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5896321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640261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0749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2842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075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596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1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90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07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236007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115563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6252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723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651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658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0550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9542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27783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29469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02477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08800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258714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61774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6831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081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8786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32634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52339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10254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266887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70679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3905114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0914674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55280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58373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33741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705257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5482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33573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6471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572451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19095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917056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6897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22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9658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5573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85301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05488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9689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15823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4564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466162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6336340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25260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2426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28277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536039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61770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98208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1808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28496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55728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742008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27657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4071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91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7078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46219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12543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72660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262502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660825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87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668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4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2675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840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497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779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560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449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482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35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953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047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602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11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81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581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791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899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403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895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57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661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614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422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160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85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989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378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15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57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2014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2407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39902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74387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970474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5528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80438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170831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4735284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969070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151706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218298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552126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6336329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2624871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9387871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87885460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05578586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107920685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995574492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800413705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698314113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782532043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836073890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47075225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  <w:div w:id="1331912208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  <w:div w:id="1778286382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400252064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882254585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12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</w:div>
                                                                                                                    <w:div w:id="1055009403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375"/>
                                                                                                                      <w:marBottom w:val="375"/>
                                                                                                                      <w:divBdr>
                                                                                                                        <w:top w:val="single" w:sz="6" w:space="15" w:color="76A900"/>
                                                                                                                        <w:left w:val="none" w:sz="0" w:space="31" w:color="auto"/>
                                                                                                                        <w:bottom w:val="single" w:sz="6" w:space="15" w:color="76A900"/>
                                                                                                                        <w:right w:val="none" w:sz="0" w:space="19" w:color="auto"/>
                                                                                                                      </w:divBdr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ristina.mishchenko.1995@mail.ru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vk.com/kristina_mishenko" TargetMode="External"/><Relationship Id="rId12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hyperlink" Target="https://youtu.be/vxNTZBs88d4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1808</TotalTime>
  <Pages>3</Pages>
  <Words>534</Words>
  <Characters>3049</Characters>
  <Application>Microsoft Office Word</Application>
  <DocSecurity>0</DocSecurity>
  <Lines>25</Lines>
  <Paragraphs>7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3576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67</cp:revision>
  <cp:lastPrinted>2020-03-30T15:28:00Z</cp:lastPrinted>
  <dcterms:created xsi:type="dcterms:W3CDTF">2020-03-19T15:21:00Z</dcterms:created>
  <dcterms:modified xsi:type="dcterms:W3CDTF">2022-10-03T12:11:00Z</dcterms:modified>
</cp:coreProperties>
</file>