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834D8" w:rsidRDefault="008834D8" w:rsidP="00500E7D">
      <w:pPr>
        <w:spacing w:after="0" w:line="240" w:lineRule="auto"/>
        <w:rPr>
          <w:rFonts w:ascii="Times New Roman" w:eastAsia="Times New Roman" w:hAnsi="Times New Roman" w:cs="Times New Roman"/>
          <w:b/>
          <w:bCs/>
          <w:color w:val="181818"/>
          <w:sz w:val="24"/>
          <w:szCs w:val="24"/>
          <w:lang w:eastAsia="ru-RU"/>
        </w:rPr>
      </w:pPr>
      <w:r>
        <w:rPr>
          <w:rFonts w:ascii="Times New Roman" w:eastAsia="Times New Roman" w:hAnsi="Times New Roman" w:cs="Times New Roman"/>
          <w:b/>
          <w:bCs/>
          <w:color w:val="181818"/>
          <w:sz w:val="24"/>
          <w:szCs w:val="24"/>
          <w:lang w:eastAsia="ru-RU"/>
        </w:rPr>
        <w:t>7 класс. Технология. Урок 7-8.     28.09. 2022 г.</w:t>
      </w:r>
    </w:p>
    <w:p w:rsidR="008834D8" w:rsidRDefault="008834D8" w:rsidP="00500E7D">
      <w:pPr>
        <w:spacing w:after="0" w:line="240" w:lineRule="auto"/>
        <w:rPr>
          <w:rFonts w:ascii="Times New Roman" w:eastAsia="Times New Roman" w:hAnsi="Times New Roman" w:cs="Times New Roman"/>
          <w:b/>
          <w:bCs/>
          <w:color w:val="181818"/>
          <w:sz w:val="24"/>
          <w:szCs w:val="24"/>
          <w:lang w:eastAsia="ru-RU"/>
        </w:rPr>
      </w:pPr>
    </w:p>
    <w:p w:rsidR="008834D8" w:rsidRPr="008834D8" w:rsidRDefault="00500E7D" w:rsidP="00500E7D">
      <w:pPr>
        <w:spacing w:after="0" w:line="240" w:lineRule="auto"/>
        <w:rPr>
          <w:rFonts w:ascii="Times New Roman" w:eastAsia="Times New Roman" w:hAnsi="Times New Roman" w:cs="Times New Roman"/>
          <w:color w:val="181818"/>
          <w:sz w:val="24"/>
          <w:szCs w:val="24"/>
          <w:lang w:eastAsia="ru-RU"/>
        </w:rPr>
      </w:pPr>
      <w:r w:rsidRPr="00500E7D">
        <w:rPr>
          <w:rFonts w:ascii="Times New Roman" w:eastAsia="Times New Roman" w:hAnsi="Times New Roman" w:cs="Times New Roman"/>
          <w:b/>
          <w:bCs/>
          <w:color w:val="181818"/>
          <w:sz w:val="24"/>
          <w:szCs w:val="24"/>
          <w:lang w:eastAsia="ru-RU"/>
        </w:rPr>
        <w:t>Тема урока</w:t>
      </w:r>
      <w:r w:rsidRPr="00500E7D">
        <w:rPr>
          <w:rFonts w:ascii="Times New Roman" w:eastAsia="Times New Roman" w:hAnsi="Times New Roman" w:cs="Times New Roman"/>
          <w:color w:val="181818"/>
          <w:sz w:val="24"/>
          <w:szCs w:val="24"/>
          <w:lang w:eastAsia="ru-RU"/>
        </w:rPr>
        <w:t>: Информационные технологии и эволюция их развития</w:t>
      </w:r>
    </w:p>
    <w:p w:rsidR="00500E7D" w:rsidRPr="00500E7D" w:rsidRDefault="00500E7D" w:rsidP="00500E7D">
      <w:pPr>
        <w:spacing w:after="0" w:line="240" w:lineRule="auto"/>
        <w:rPr>
          <w:rFonts w:ascii="Times New Roman" w:eastAsia="Times New Roman" w:hAnsi="Times New Roman" w:cs="Times New Roman"/>
          <w:color w:val="181818"/>
          <w:sz w:val="24"/>
          <w:szCs w:val="24"/>
          <w:lang w:eastAsia="ru-RU"/>
        </w:rPr>
      </w:pPr>
      <w:r w:rsidRPr="00500E7D">
        <w:rPr>
          <w:rFonts w:ascii="Times New Roman" w:eastAsia="Times New Roman" w:hAnsi="Times New Roman" w:cs="Times New Roman"/>
          <w:b/>
          <w:bCs/>
          <w:color w:val="181818"/>
          <w:sz w:val="24"/>
          <w:szCs w:val="24"/>
          <w:lang w:eastAsia="ru-RU"/>
        </w:rPr>
        <w:t>Цель урока</w:t>
      </w:r>
      <w:r w:rsidRPr="00500E7D">
        <w:rPr>
          <w:rFonts w:ascii="Times New Roman" w:eastAsia="Times New Roman" w:hAnsi="Times New Roman" w:cs="Times New Roman"/>
          <w:color w:val="181818"/>
          <w:sz w:val="24"/>
          <w:szCs w:val="24"/>
          <w:lang w:eastAsia="ru-RU"/>
        </w:rPr>
        <w:t>: дать понятия технология, информационная технология</w:t>
      </w:r>
      <w:r w:rsidR="008834D8">
        <w:rPr>
          <w:rFonts w:ascii="Times New Roman" w:eastAsia="Times New Roman" w:hAnsi="Times New Roman" w:cs="Times New Roman"/>
          <w:color w:val="181818"/>
          <w:sz w:val="24"/>
          <w:szCs w:val="24"/>
          <w:lang w:eastAsia="ru-RU"/>
        </w:rPr>
        <w:t>.</w:t>
      </w:r>
    </w:p>
    <w:p w:rsidR="008834D8" w:rsidRDefault="008834D8" w:rsidP="00500E7D">
      <w:pPr>
        <w:spacing w:after="0" w:line="240" w:lineRule="auto"/>
        <w:rPr>
          <w:rFonts w:ascii="Times New Roman" w:eastAsia="Times New Roman" w:hAnsi="Times New Roman" w:cs="Times New Roman"/>
          <w:color w:val="181818"/>
          <w:sz w:val="24"/>
          <w:szCs w:val="24"/>
          <w:lang w:eastAsia="ru-RU"/>
        </w:rPr>
      </w:pPr>
    </w:p>
    <w:p w:rsidR="00500E7D" w:rsidRPr="00500E7D" w:rsidRDefault="00500E7D" w:rsidP="00500E7D">
      <w:pPr>
        <w:spacing w:after="0" w:line="240" w:lineRule="auto"/>
        <w:rPr>
          <w:rFonts w:ascii="Times New Roman" w:eastAsia="Times New Roman" w:hAnsi="Times New Roman" w:cs="Times New Roman"/>
          <w:color w:val="181818"/>
          <w:sz w:val="24"/>
          <w:szCs w:val="24"/>
          <w:lang w:eastAsia="ru-RU"/>
        </w:rPr>
      </w:pPr>
      <w:r w:rsidRPr="00500E7D">
        <w:rPr>
          <w:rFonts w:ascii="Times New Roman" w:eastAsia="Times New Roman" w:hAnsi="Times New Roman" w:cs="Times New Roman"/>
          <w:i/>
          <w:iCs/>
          <w:color w:val="181818"/>
          <w:sz w:val="24"/>
          <w:szCs w:val="24"/>
          <w:lang w:eastAsia="ru-RU"/>
        </w:rPr>
        <w:t>ОПРЕДЕЛЕНИЕ ПОНЯТИЯ ИНФОРМАЦИОННЫХ ТЕХНОЛОГИЙ</w:t>
      </w:r>
    </w:p>
    <w:p w:rsidR="00500E7D" w:rsidRPr="00500E7D" w:rsidRDefault="00500E7D" w:rsidP="00500E7D">
      <w:pPr>
        <w:spacing w:after="0" w:line="240" w:lineRule="auto"/>
        <w:rPr>
          <w:rFonts w:ascii="Times New Roman" w:eastAsia="Times New Roman" w:hAnsi="Times New Roman" w:cs="Times New Roman"/>
          <w:color w:val="181818"/>
          <w:sz w:val="24"/>
          <w:szCs w:val="24"/>
          <w:lang w:eastAsia="ru-RU"/>
        </w:rPr>
      </w:pPr>
      <w:r w:rsidRPr="00500E7D">
        <w:rPr>
          <w:rFonts w:ascii="Times New Roman" w:eastAsia="Times New Roman" w:hAnsi="Times New Roman" w:cs="Times New Roman"/>
          <w:color w:val="181818"/>
          <w:sz w:val="24"/>
          <w:szCs w:val="24"/>
          <w:lang w:eastAsia="ru-RU"/>
        </w:rPr>
        <w:t>Термин </w:t>
      </w:r>
      <w:r w:rsidRPr="00500E7D">
        <w:rPr>
          <w:rFonts w:ascii="Times New Roman" w:eastAsia="Times New Roman" w:hAnsi="Times New Roman" w:cs="Times New Roman"/>
          <w:b/>
          <w:i/>
          <w:iCs/>
          <w:color w:val="181818"/>
          <w:sz w:val="24"/>
          <w:szCs w:val="24"/>
          <w:lang w:eastAsia="ru-RU"/>
        </w:rPr>
        <w:t>«информационные технологии</w:t>
      </w:r>
      <w:r w:rsidRPr="00500E7D">
        <w:rPr>
          <w:rFonts w:ascii="Times New Roman" w:eastAsia="Times New Roman" w:hAnsi="Times New Roman" w:cs="Times New Roman"/>
          <w:b/>
          <w:color w:val="181818"/>
          <w:sz w:val="24"/>
          <w:szCs w:val="24"/>
          <w:lang w:eastAsia="ru-RU"/>
        </w:rPr>
        <w:t>»</w:t>
      </w:r>
      <w:r w:rsidRPr="00500E7D">
        <w:rPr>
          <w:rFonts w:ascii="Times New Roman" w:eastAsia="Times New Roman" w:hAnsi="Times New Roman" w:cs="Times New Roman"/>
          <w:color w:val="181818"/>
          <w:sz w:val="24"/>
          <w:szCs w:val="24"/>
          <w:lang w:eastAsia="ru-RU"/>
        </w:rPr>
        <w:t xml:space="preserve"> связан с двумя понятиями: информация и технология. С понятием «информация» вы познакомились в первой главе. «Технология» означает последовательность действий с целью переработки чего-либо. Технологический процесс осуществляется различными средствами и методами.</w:t>
      </w:r>
    </w:p>
    <w:p w:rsidR="00500E7D" w:rsidRPr="00500E7D" w:rsidRDefault="00500E7D" w:rsidP="00500E7D">
      <w:pPr>
        <w:spacing w:after="0" w:line="240" w:lineRule="auto"/>
        <w:rPr>
          <w:rFonts w:ascii="Times New Roman" w:eastAsia="Times New Roman" w:hAnsi="Times New Roman" w:cs="Times New Roman"/>
          <w:color w:val="181818"/>
          <w:sz w:val="24"/>
          <w:szCs w:val="24"/>
          <w:lang w:eastAsia="ru-RU"/>
        </w:rPr>
      </w:pPr>
      <w:r w:rsidRPr="00500E7D">
        <w:rPr>
          <w:rFonts w:ascii="Times New Roman" w:eastAsia="Times New Roman" w:hAnsi="Times New Roman" w:cs="Times New Roman"/>
          <w:color w:val="181818"/>
          <w:sz w:val="24"/>
          <w:szCs w:val="24"/>
          <w:lang w:eastAsia="ru-RU"/>
        </w:rPr>
        <w:t>Рассматривая в совокупности понятия технологии и информации, можно сказать, что </w:t>
      </w:r>
      <w:r w:rsidRPr="00500E7D">
        <w:rPr>
          <w:rFonts w:ascii="Times New Roman" w:eastAsia="Times New Roman" w:hAnsi="Times New Roman" w:cs="Times New Roman"/>
          <w:i/>
          <w:iCs/>
          <w:color w:val="181818"/>
          <w:sz w:val="24"/>
          <w:szCs w:val="24"/>
          <w:lang w:eastAsia="ru-RU"/>
        </w:rPr>
        <w:t>информационные технологии - это последовательность действий, применяемых для сбора, получения, накопления, хранения, обработки, анализа и передачи информации с использованием средств вычислительной техники.</w:t>
      </w:r>
    </w:p>
    <w:p w:rsidR="00500E7D" w:rsidRPr="00500E7D" w:rsidRDefault="00500E7D" w:rsidP="00500E7D">
      <w:pPr>
        <w:spacing w:after="0" w:line="240" w:lineRule="auto"/>
        <w:ind w:firstLine="330"/>
        <w:jc w:val="both"/>
        <w:rPr>
          <w:rFonts w:ascii="Times New Roman" w:eastAsia="Times New Roman" w:hAnsi="Times New Roman" w:cs="Times New Roman"/>
          <w:color w:val="000000"/>
          <w:sz w:val="24"/>
          <w:szCs w:val="24"/>
          <w:lang w:eastAsia="ru-RU"/>
        </w:rPr>
      </w:pPr>
      <w:r w:rsidRPr="00500E7D">
        <w:rPr>
          <w:rFonts w:ascii="Times New Roman" w:eastAsia="Times New Roman" w:hAnsi="Times New Roman" w:cs="Times New Roman"/>
          <w:b/>
          <w:bCs/>
          <w:color w:val="000000"/>
          <w:sz w:val="24"/>
          <w:szCs w:val="24"/>
          <w:lang w:eastAsia="ru-RU"/>
        </w:rPr>
        <w:br/>
        <w:t>Мы живём в век информации.</w:t>
      </w:r>
      <w:r w:rsidRPr="00500E7D">
        <w:rPr>
          <w:rFonts w:ascii="Times New Roman" w:eastAsia="Times New Roman" w:hAnsi="Times New Roman" w:cs="Times New Roman"/>
          <w:color w:val="000000"/>
          <w:sz w:val="24"/>
          <w:szCs w:val="24"/>
          <w:lang w:eastAsia="ru-RU"/>
        </w:rPr>
        <w:t xml:space="preserve"> Наша жизнь, работа и мир вокруг нас </w:t>
      </w:r>
      <w:proofErr w:type="gramStart"/>
      <w:r w:rsidRPr="00500E7D">
        <w:rPr>
          <w:rFonts w:ascii="Times New Roman" w:eastAsia="Times New Roman" w:hAnsi="Times New Roman" w:cs="Times New Roman"/>
          <w:color w:val="000000"/>
          <w:sz w:val="24"/>
          <w:szCs w:val="24"/>
          <w:lang w:eastAsia="ru-RU"/>
        </w:rPr>
        <w:t>окружены</w:t>
      </w:r>
      <w:proofErr w:type="gramEnd"/>
      <w:r w:rsidRPr="00500E7D">
        <w:rPr>
          <w:rFonts w:ascii="Times New Roman" w:eastAsia="Times New Roman" w:hAnsi="Times New Roman" w:cs="Times New Roman"/>
          <w:color w:val="000000"/>
          <w:sz w:val="24"/>
          <w:szCs w:val="24"/>
          <w:lang w:eastAsia="ru-RU"/>
        </w:rPr>
        <w:t xml:space="preserve"> информацией. Развитие техники способствовало увеличению количества её источников, которые производят, хранят или передают информацию. Наши приёмники настроены на десятки радиостанций, из которых мы узнаём прогноз погоды, слушаем развлекательные программы. Современное телевидение предлагает огромный выбор каналов и передач. Наши проводные и мобильные телефоны могут подключить нас к собеседнику в любой точке земного шара. Миллионы разговоров заполняют каналы и радиоволны. Со своих домашних компьютеров мы можем оплачивать счета, отправлять и получать почту, покупать товары и получать услуги, смотреть и читать онлайн журналы, газеты и т. д.</w:t>
      </w:r>
    </w:p>
    <w:p w:rsidR="00500E7D" w:rsidRPr="00500E7D" w:rsidRDefault="00500E7D" w:rsidP="00500E7D">
      <w:pPr>
        <w:spacing w:after="75" w:line="240" w:lineRule="auto"/>
        <w:ind w:firstLine="330"/>
        <w:jc w:val="both"/>
        <w:rPr>
          <w:rFonts w:ascii="Times New Roman" w:eastAsia="Times New Roman" w:hAnsi="Times New Roman" w:cs="Times New Roman"/>
          <w:color w:val="000000"/>
          <w:sz w:val="24"/>
          <w:szCs w:val="24"/>
          <w:lang w:eastAsia="ru-RU"/>
        </w:rPr>
      </w:pPr>
      <w:r w:rsidRPr="00500E7D">
        <w:rPr>
          <w:rFonts w:ascii="Times New Roman" w:eastAsia="Times New Roman" w:hAnsi="Times New Roman" w:cs="Times New Roman"/>
          <w:color w:val="000000"/>
          <w:sz w:val="24"/>
          <w:szCs w:val="24"/>
          <w:lang w:eastAsia="ru-RU"/>
        </w:rPr>
        <w:t>В узком понимании термин «информационные технологии» обычно используют как синоним понятий «компьютеры» и «компьютерные сети». Однако к информационным технологиям относят совокупность взаимосвязанных методов и средств, используемых для сбора данных, их преобразование в полезную информацию, её дальнейшую обработку, хранение и распространение.</w:t>
      </w:r>
    </w:p>
    <w:p w:rsidR="008F37A3" w:rsidRPr="008834D8" w:rsidRDefault="00500E7D">
      <w:pPr>
        <w:rPr>
          <w:rFonts w:ascii="Times New Roman" w:hAnsi="Times New Roman" w:cs="Times New Roman"/>
          <w:b/>
          <w:sz w:val="24"/>
          <w:szCs w:val="24"/>
        </w:rPr>
      </w:pPr>
      <w:r w:rsidRPr="008834D8">
        <w:rPr>
          <w:rFonts w:ascii="Times New Roman" w:hAnsi="Times New Roman" w:cs="Times New Roman"/>
          <w:b/>
          <w:sz w:val="24"/>
          <w:szCs w:val="24"/>
        </w:rPr>
        <w:t>Просмотрите видео</w:t>
      </w:r>
      <w:r w:rsidR="00D4687D" w:rsidRPr="008834D8">
        <w:rPr>
          <w:rFonts w:ascii="Times New Roman" w:hAnsi="Times New Roman" w:cs="Times New Roman"/>
          <w:b/>
          <w:sz w:val="24"/>
          <w:szCs w:val="24"/>
        </w:rPr>
        <w:t>:</w:t>
      </w:r>
    </w:p>
    <w:p w:rsidR="00D4687D" w:rsidRDefault="007A25AF">
      <w:pPr>
        <w:rPr>
          <w:rFonts w:ascii="Times New Roman" w:hAnsi="Times New Roman" w:cs="Times New Roman"/>
          <w:sz w:val="24"/>
          <w:szCs w:val="24"/>
        </w:rPr>
      </w:pPr>
      <w:hyperlink r:id="rId6" w:history="1">
        <w:r w:rsidRPr="00E83C98">
          <w:rPr>
            <w:rStyle w:val="a6"/>
            <w:rFonts w:ascii="Times New Roman" w:hAnsi="Times New Roman" w:cs="Times New Roman"/>
            <w:sz w:val="24"/>
            <w:szCs w:val="24"/>
          </w:rPr>
          <w:t>https://youtu.be/vrQwiqzaOB4</w:t>
        </w:r>
      </w:hyperlink>
      <w:r>
        <w:rPr>
          <w:rFonts w:ascii="Times New Roman" w:hAnsi="Times New Roman" w:cs="Times New Roman"/>
          <w:sz w:val="24"/>
          <w:szCs w:val="24"/>
        </w:rPr>
        <w:t xml:space="preserve"> </w:t>
      </w:r>
      <w:bookmarkStart w:id="0" w:name="_GoBack"/>
      <w:bookmarkEnd w:id="0"/>
    </w:p>
    <w:p w:rsidR="00D4687D" w:rsidRDefault="00D4687D">
      <w:pPr>
        <w:rPr>
          <w:rFonts w:ascii="Times New Roman" w:hAnsi="Times New Roman" w:cs="Times New Roman"/>
          <w:sz w:val="24"/>
          <w:szCs w:val="24"/>
        </w:rPr>
      </w:pPr>
      <w:r>
        <w:rPr>
          <w:noProof/>
          <w:lang w:eastAsia="ru-RU"/>
        </w:rPr>
        <w:drawing>
          <wp:inline distT="0" distB="0" distL="0" distR="0" wp14:anchorId="6B9CACED" wp14:editId="74A2F4E8">
            <wp:extent cx="4466123" cy="3349686"/>
            <wp:effectExtent l="0" t="0" r="0" b="3175"/>
            <wp:docPr id="2" name="Рисунок 2" descr="https://myslide.ru/documents_7/49d8982267f0d563afd475bb376045bd/im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myslide.ru/documents_7/49d8982267f0d563afd475bb376045bd/img1.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465065" cy="3348893"/>
                    </a:xfrm>
                    <a:prstGeom prst="rect">
                      <a:avLst/>
                    </a:prstGeom>
                    <a:noFill/>
                    <a:ln>
                      <a:noFill/>
                    </a:ln>
                  </pic:spPr>
                </pic:pic>
              </a:graphicData>
            </a:graphic>
          </wp:inline>
        </w:drawing>
      </w:r>
    </w:p>
    <w:p w:rsidR="00D4687D" w:rsidRDefault="00D4687D">
      <w:pPr>
        <w:rPr>
          <w:rFonts w:ascii="Times New Roman" w:hAnsi="Times New Roman" w:cs="Times New Roman"/>
          <w:sz w:val="24"/>
          <w:szCs w:val="24"/>
        </w:rPr>
      </w:pPr>
      <w:r>
        <w:rPr>
          <w:noProof/>
          <w:lang w:eastAsia="ru-RU"/>
        </w:rPr>
        <w:lastRenderedPageBreak/>
        <w:drawing>
          <wp:inline distT="0" distB="0" distL="0" distR="0">
            <wp:extent cx="4533885" cy="3397585"/>
            <wp:effectExtent l="0" t="0" r="635" b="0"/>
            <wp:docPr id="3" name="Рисунок 3" descr="https://avatars.mds.yandex.net/i?id=6854c10d95ae95ab04c918aaadb12563-4613717-images-thumbs&amp;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avatars.mds.yandex.net/i?id=6854c10d95ae95ab04c918aaadb12563-4613717-images-thumbs&amp;n=1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534033" cy="3397696"/>
                    </a:xfrm>
                    <a:prstGeom prst="rect">
                      <a:avLst/>
                    </a:prstGeom>
                    <a:noFill/>
                    <a:ln>
                      <a:noFill/>
                    </a:ln>
                  </pic:spPr>
                </pic:pic>
              </a:graphicData>
            </a:graphic>
          </wp:inline>
        </w:drawing>
      </w:r>
    </w:p>
    <w:p w:rsidR="0036206C" w:rsidRDefault="0036206C">
      <w:pPr>
        <w:rPr>
          <w:rFonts w:ascii="Times New Roman" w:hAnsi="Times New Roman" w:cs="Times New Roman"/>
          <w:sz w:val="24"/>
          <w:szCs w:val="24"/>
        </w:rPr>
      </w:pPr>
    </w:p>
    <w:p w:rsidR="0036206C" w:rsidRDefault="0036206C">
      <w:pPr>
        <w:rPr>
          <w:rFonts w:ascii="Times New Roman" w:hAnsi="Times New Roman" w:cs="Times New Roman"/>
          <w:sz w:val="24"/>
          <w:szCs w:val="24"/>
        </w:rPr>
      </w:pPr>
      <w:r>
        <w:rPr>
          <w:noProof/>
          <w:lang w:eastAsia="ru-RU"/>
        </w:rPr>
        <w:drawing>
          <wp:inline distT="0" distB="0" distL="0" distR="0">
            <wp:extent cx="4592066" cy="3445844"/>
            <wp:effectExtent l="0" t="0" r="0" b="2540"/>
            <wp:docPr id="4" name="Рисунок 4" descr="https://fs1.ppt4web.ru/images/17412/101835/640/img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fs1.ppt4web.ru/images/17412/101835/640/img8.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593244" cy="3446728"/>
                    </a:xfrm>
                    <a:prstGeom prst="rect">
                      <a:avLst/>
                    </a:prstGeom>
                    <a:noFill/>
                    <a:ln>
                      <a:noFill/>
                    </a:ln>
                  </pic:spPr>
                </pic:pic>
              </a:graphicData>
            </a:graphic>
          </wp:inline>
        </w:drawing>
      </w:r>
    </w:p>
    <w:p w:rsidR="007A25AF" w:rsidRPr="00384BC7" w:rsidRDefault="007A25AF">
      <w:pPr>
        <w:rPr>
          <w:rFonts w:ascii="Times New Roman" w:hAnsi="Times New Roman" w:cs="Times New Roman"/>
          <w:sz w:val="24"/>
          <w:szCs w:val="24"/>
        </w:rPr>
      </w:pPr>
    </w:p>
    <w:p w:rsidR="0036206C" w:rsidRPr="00384BC7" w:rsidRDefault="007A25AF" w:rsidP="0036206C">
      <w:pPr>
        <w:rPr>
          <w:rFonts w:ascii="Times New Roman" w:hAnsi="Times New Roman" w:cs="Times New Roman"/>
          <w:sz w:val="24"/>
          <w:szCs w:val="24"/>
        </w:rPr>
      </w:pPr>
      <w:r w:rsidRPr="00384BC7">
        <w:rPr>
          <w:rFonts w:ascii="Times New Roman" w:hAnsi="Times New Roman" w:cs="Times New Roman"/>
          <w:sz w:val="24"/>
          <w:szCs w:val="24"/>
        </w:rPr>
        <w:t>.</w:t>
      </w:r>
      <w:r w:rsidRPr="00384BC7">
        <w:rPr>
          <w:rFonts w:ascii="Times New Roman" w:hAnsi="Times New Roman" w:cs="Times New Roman"/>
          <w:b/>
          <w:sz w:val="24"/>
          <w:szCs w:val="24"/>
        </w:rPr>
        <w:t>Домашнее задание.</w:t>
      </w:r>
      <w:r w:rsidRPr="00384BC7">
        <w:rPr>
          <w:rFonts w:ascii="Times New Roman" w:hAnsi="Times New Roman" w:cs="Times New Roman"/>
          <w:sz w:val="24"/>
          <w:szCs w:val="24"/>
        </w:rPr>
        <w:t xml:space="preserve"> </w:t>
      </w:r>
      <w:r w:rsidR="0036206C" w:rsidRPr="00384BC7">
        <w:rPr>
          <w:rFonts w:ascii="Times New Roman" w:hAnsi="Times New Roman" w:cs="Times New Roman"/>
          <w:sz w:val="24"/>
          <w:szCs w:val="24"/>
        </w:rPr>
        <w:t xml:space="preserve"> Изучите тему.</w:t>
      </w:r>
      <w:r w:rsidRPr="00384BC7">
        <w:rPr>
          <w:rFonts w:ascii="Times New Roman" w:hAnsi="Times New Roman" w:cs="Times New Roman"/>
          <w:sz w:val="24"/>
          <w:szCs w:val="24"/>
        </w:rPr>
        <w:t xml:space="preserve"> </w:t>
      </w:r>
      <w:r w:rsidR="0036206C" w:rsidRPr="00384BC7">
        <w:rPr>
          <w:rFonts w:ascii="Times New Roman" w:hAnsi="Times New Roman" w:cs="Times New Roman"/>
          <w:sz w:val="24"/>
          <w:szCs w:val="24"/>
        </w:rPr>
        <w:t>Составить  кроссворд или  тест</w:t>
      </w:r>
      <w:proofErr w:type="gramStart"/>
      <w:r w:rsidR="0036206C" w:rsidRPr="00384BC7">
        <w:rPr>
          <w:rFonts w:ascii="Times New Roman" w:hAnsi="Times New Roman" w:cs="Times New Roman"/>
          <w:sz w:val="24"/>
          <w:szCs w:val="24"/>
        </w:rPr>
        <w:t xml:space="preserve"> </w:t>
      </w:r>
      <w:r w:rsidR="00384BC7">
        <w:rPr>
          <w:rFonts w:ascii="Times New Roman" w:hAnsi="Times New Roman" w:cs="Times New Roman"/>
          <w:sz w:val="24"/>
          <w:szCs w:val="24"/>
        </w:rPr>
        <w:t>.</w:t>
      </w:r>
      <w:proofErr w:type="gramEnd"/>
    </w:p>
    <w:p w:rsidR="0054335D" w:rsidRPr="00384BC7" w:rsidRDefault="008C7E2C" w:rsidP="0054335D">
      <w:pPr>
        <w:rPr>
          <w:rFonts w:ascii="Times New Roman" w:hAnsi="Times New Roman" w:cs="Times New Roman"/>
          <w:sz w:val="24"/>
          <w:szCs w:val="24"/>
        </w:rPr>
      </w:pPr>
      <w:r>
        <w:rPr>
          <w:rFonts w:ascii="Times New Roman" w:hAnsi="Times New Roman" w:cs="Times New Roman"/>
          <w:sz w:val="24"/>
          <w:szCs w:val="24"/>
        </w:rPr>
        <w:t xml:space="preserve">Выполненные задания в тетради </w:t>
      </w:r>
      <w:r w:rsidR="009C3F1E" w:rsidRPr="00384BC7">
        <w:rPr>
          <w:rFonts w:ascii="Times New Roman" w:hAnsi="Times New Roman" w:cs="Times New Roman"/>
          <w:sz w:val="24"/>
          <w:szCs w:val="24"/>
        </w:rPr>
        <w:t xml:space="preserve"> фотографируйте</w:t>
      </w:r>
      <w:proofErr w:type="gramStart"/>
      <w:r w:rsidR="009C3F1E" w:rsidRPr="00384BC7">
        <w:rPr>
          <w:rFonts w:ascii="Times New Roman" w:hAnsi="Times New Roman" w:cs="Times New Roman"/>
          <w:sz w:val="24"/>
          <w:szCs w:val="24"/>
        </w:rPr>
        <w:t xml:space="preserve"> </w:t>
      </w:r>
      <w:r>
        <w:rPr>
          <w:rFonts w:ascii="Times New Roman" w:hAnsi="Times New Roman" w:cs="Times New Roman"/>
          <w:sz w:val="24"/>
          <w:szCs w:val="24"/>
        </w:rPr>
        <w:t>,</w:t>
      </w:r>
      <w:proofErr w:type="gramEnd"/>
      <w:r w:rsidR="009C3F1E" w:rsidRPr="00384BC7">
        <w:rPr>
          <w:rFonts w:ascii="Times New Roman" w:hAnsi="Times New Roman" w:cs="Times New Roman"/>
          <w:sz w:val="24"/>
          <w:szCs w:val="24"/>
        </w:rPr>
        <w:t xml:space="preserve"> пересылайте в ( личный чат, на  ВК, Телеграмм</w:t>
      </w:r>
      <w:r w:rsidR="0054335D" w:rsidRPr="00384BC7">
        <w:rPr>
          <w:rFonts w:ascii="Times New Roman" w:hAnsi="Times New Roman" w:cs="Times New Roman"/>
          <w:sz w:val="24"/>
          <w:szCs w:val="24"/>
        </w:rPr>
        <w:t>,</w:t>
      </w:r>
      <w:r w:rsidR="009C3F1E" w:rsidRPr="00384BC7">
        <w:rPr>
          <w:rFonts w:ascii="Times New Roman" w:hAnsi="Times New Roman" w:cs="Times New Roman"/>
          <w:sz w:val="24"/>
          <w:szCs w:val="24"/>
        </w:rPr>
        <w:t xml:space="preserve"> на адрес Эл. Почты</w:t>
      </w:r>
      <w:r w:rsidR="0054335D" w:rsidRPr="00384BC7">
        <w:rPr>
          <w:rFonts w:ascii="Times New Roman" w:hAnsi="Times New Roman" w:cs="Times New Roman"/>
          <w:sz w:val="24"/>
          <w:szCs w:val="24"/>
        </w:rPr>
        <w:t xml:space="preserve">  </w:t>
      </w:r>
      <w:proofErr w:type="spellStart"/>
      <w:r w:rsidR="0054335D" w:rsidRPr="00384BC7">
        <w:rPr>
          <w:rFonts w:ascii="Times New Roman" w:hAnsi="Times New Roman" w:cs="Times New Roman"/>
          <w:b/>
          <w:color w:val="0070C0"/>
          <w:sz w:val="24"/>
          <w:szCs w:val="24"/>
          <w:lang w:val="en-US"/>
        </w:rPr>
        <w:t>yulya</w:t>
      </w:r>
      <w:proofErr w:type="spellEnd"/>
      <w:r w:rsidR="0054335D" w:rsidRPr="00384BC7">
        <w:rPr>
          <w:rFonts w:ascii="Times New Roman" w:hAnsi="Times New Roman" w:cs="Times New Roman"/>
          <w:b/>
          <w:color w:val="0070C0"/>
          <w:sz w:val="24"/>
          <w:szCs w:val="24"/>
        </w:rPr>
        <w:t>.</w:t>
      </w:r>
      <w:proofErr w:type="spellStart"/>
      <w:r w:rsidR="0054335D" w:rsidRPr="00384BC7">
        <w:rPr>
          <w:rFonts w:ascii="Times New Roman" w:hAnsi="Times New Roman" w:cs="Times New Roman"/>
          <w:b/>
          <w:color w:val="0070C0"/>
          <w:sz w:val="24"/>
          <w:szCs w:val="24"/>
          <w:lang w:val="en-US"/>
        </w:rPr>
        <w:t>zakharchenko</w:t>
      </w:r>
      <w:proofErr w:type="spellEnd"/>
      <w:r w:rsidR="0054335D" w:rsidRPr="00384BC7">
        <w:rPr>
          <w:rFonts w:ascii="Times New Roman" w:hAnsi="Times New Roman" w:cs="Times New Roman"/>
          <w:b/>
          <w:color w:val="0070C0"/>
          <w:sz w:val="24"/>
          <w:szCs w:val="24"/>
        </w:rPr>
        <w:t xml:space="preserve">.66@ </w:t>
      </w:r>
      <w:r w:rsidR="0054335D" w:rsidRPr="00384BC7">
        <w:rPr>
          <w:rFonts w:ascii="Times New Roman" w:hAnsi="Times New Roman" w:cs="Times New Roman"/>
          <w:b/>
          <w:color w:val="0070C0"/>
          <w:sz w:val="24"/>
          <w:szCs w:val="24"/>
          <w:lang w:val="en-US"/>
        </w:rPr>
        <w:t>mail</w:t>
      </w:r>
      <w:r w:rsidR="0054335D" w:rsidRPr="00384BC7">
        <w:rPr>
          <w:rFonts w:ascii="Times New Roman" w:hAnsi="Times New Roman" w:cs="Times New Roman"/>
          <w:b/>
          <w:color w:val="0070C0"/>
          <w:sz w:val="24"/>
          <w:szCs w:val="24"/>
        </w:rPr>
        <w:t>.</w:t>
      </w:r>
      <w:proofErr w:type="spellStart"/>
      <w:r w:rsidR="0054335D" w:rsidRPr="00384BC7">
        <w:rPr>
          <w:rFonts w:ascii="Times New Roman" w:hAnsi="Times New Roman" w:cs="Times New Roman"/>
          <w:b/>
          <w:color w:val="0070C0"/>
          <w:sz w:val="24"/>
          <w:szCs w:val="24"/>
          <w:lang w:val="en-US"/>
        </w:rPr>
        <w:t>ru</w:t>
      </w:r>
      <w:proofErr w:type="spellEnd"/>
      <w:r w:rsidR="00384BC7" w:rsidRPr="00384BC7">
        <w:rPr>
          <w:rFonts w:ascii="Times New Roman" w:hAnsi="Times New Roman" w:cs="Times New Roman"/>
          <w:b/>
          <w:color w:val="0070C0"/>
          <w:sz w:val="24"/>
          <w:szCs w:val="24"/>
        </w:rPr>
        <w:t xml:space="preserve"> </w:t>
      </w:r>
      <w:r w:rsidR="00384BC7" w:rsidRPr="00384BC7">
        <w:rPr>
          <w:rFonts w:ascii="Times New Roman" w:hAnsi="Times New Roman" w:cs="Times New Roman"/>
          <w:b/>
          <w:sz w:val="24"/>
          <w:szCs w:val="24"/>
        </w:rPr>
        <w:t>)</w:t>
      </w:r>
      <w:r w:rsidR="00384BC7">
        <w:rPr>
          <w:rFonts w:ascii="Times New Roman" w:hAnsi="Times New Roman" w:cs="Times New Roman"/>
          <w:b/>
          <w:sz w:val="24"/>
          <w:szCs w:val="24"/>
        </w:rPr>
        <w:t xml:space="preserve"> </w:t>
      </w:r>
      <w:r w:rsidR="00384BC7" w:rsidRPr="00384BC7">
        <w:rPr>
          <w:rFonts w:ascii="Times New Roman" w:hAnsi="Times New Roman" w:cs="Times New Roman"/>
          <w:b/>
          <w:sz w:val="24"/>
          <w:szCs w:val="24"/>
        </w:rPr>
        <w:t xml:space="preserve"> </w:t>
      </w:r>
      <w:r w:rsidR="00384BC7" w:rsidRPr="00384BC7">
        <w:rPr>
          <w:rFonts w:ascii="Times New Roman" w:hAnsi="Times New Roman" w:cs="Times New Roman"/>
          <w:sz w:val="24"/>
          <w:szCs w:val="24"/>
        </w:rPr>
        <w:t>для проверки</w:t>
      </w:r>
      <w:proofErr w:type="gramStart"/>
      <w:r>
        <w:rPr>
          <w:rFonts w:ascii="Times New Roman" w:hAnsi="Times New Roman" w:cs="Times New Roman"/>
          <w:sz w:val="24"/>
          <w:szCs w:val="24"/>
        </w:rPr>
        <w:t xml:space="preserve"> .</w:t>
      </w:r>
      <w:proofErr w:type="gramEnd"/>
    </w:p>
    <w:p w:rsidR="0036206C" w:rsidRPr="00384BC7" w:rsidRDefault="0036206C" w:rsidP="0036206C">
      <w:pPr>
        <w:rPr>
          <w:rFonts w:ascii="Times New Roman" w:hAnsi="Times New Roman" w:cs="Times New Roman"/>
          <w:b/>
          <w:color w:val="0070C0"/>
          <w:sz w:val="24"/>
          <w:szCs w:val="24"/>
        </w:rPr>
      </w:pPr>
    </w:p>
    <w:sectPr w:rsidR="0036206C" w:rsidRPr="00384BC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39758F"/>
    <w:multiLevelType w:val="multilevel"/>
    <w:tmpl w:val="8E6099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2505"/>
    <w:rsid w:val="00062505"/>
    <w:rsid w:val="0036206C"/>
    <w:rsid w:val="00384BC7"/>
    <w:rsid w:val="00500E7D"/>
    <w:rsid w:val="0054335D"/>
    <w:rsid w:val="007A25AF"/>
    <w:rsid w:val="008834D8"/>
    <w:rsid w:val="008C7E2C"/>
    <w:rsid w:val="008F37A3"/>
    <w:rsid w:val="009C3F1E"/>
    <w:rsid w:val="00D4687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00E7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500E7D"/>
    <w:rPr>
      <w:b/>
      <w:bCs/>
    </w:rPr>
  </w:style>
  <w:style w:type="character" w:styleId="a5">
    <w:name w:val="Emphasis"/>
    <w:basedOn w:val="a0"/>
    <w:uiPriority w:val="20"/>
    <w:qFormat/>
    <w:rsid w:val="00500E7D"/>
    <w:rPr>
      <w:i/>
      <w:iCs/>
    </w:rPr>
  </w:style>
  <w:style w:type="character" w:styleId="a6">
    <w:name w:val="Hyperlink"/>
    <w:basedOn w:val="a0"/>
    <w:uiPriority w:val="99"/>
    <w:unhideWhenUsed/>
    <w:rsid w:val="00D4687D"/>
    <w:rPr>
      <w:color w:val="0000FF" w:themeColor="hyperlink"/>
      <w:u w:val="single"/>
    </w:rPr>
  </w:style>
  <w:style w:type="paragraph" w:styleId="a7">
    <w:name w:val="Balloon Text"/>
    <w:basedOn w:val="a"/>
    <w:link w:val="a8"/>
    <w:uiPriority w:val="99"/>
    <w:semiHidden/>
    <w:unhideWhenUsed/>
    <w:rsid w:val="00D4687D"/>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D4687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500E7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500E7D"/>
    <w:rPr>
      <w:b/>
      <w:bCs/>
    </w:rPr>
  </w:style>
  <w:style w:type="character" w:styleId="a5">
    <w:name w:val="Emphasis"/>
    <w:basedOn w:val="a0"/>
    <w:uiPriority w:val="20"/>
    <w:qFormat/>
    <w:rsid w:val="00500E7D"/>
    <w:rPr>
      <w:i/>
      <w:iCs/>
    </w:rPr>
  </w:style>
  <w:style w:type="character" w:styleId="a6">
    <w:name w:val="Hyperlink"/>
    <w:basedOn w:val="a0"/>
    <w:uiPriority w:val="99"/>
    <w:unhideWhenUsed/>
    <w:rsid w:val="00D4687D"/>
    <w:rPr>
      <w:color w:val="0000FF" w:themeColor="hyperlink"/>
      <w:u w:val="single"/>
    </w:rPr>
  </w:style>
  <w:style w:type="paragraph" w:styleId="a7">
    <w:name w:val="Balloon Text"/>
    <w:basedOn w:val="a"/>
    <w:link w:val="a8"/>
    <w:uiPriority w:val="99"/>
    <w:semiHidden/>
    <w:unhideWhenUsed/>
    <w:rsid w:val="00D4687D"/>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D4687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4965891">
      <w:bodyDiv w:val="1"/>
      <w:marLeft w:val="0"/>
      <w:marRight w:val="0"/>
      <w:marTop w:val="0"/>
      <w:marBottom w:val="0"/>
      <w:divBdr>
        <w:top w:val="none" w:sz="0" w:space="0" w:color="auto"/>
        <w:left w:val="none" w:sz="0" w:space="0" w:color="auto"/>
        <w:bottom w:val="none" w:sz="0" w:space="0" w:color="auto"/>
        <w:right w:val="none" w:sz="0" w:space="0" w:color="auto"/>
      </w:divBdr>
    </w:div>
    <w:div w:id="2010062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microsoft.com/office/2007/relationships/stylesWithEffects" Target="stylesWithEffect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youtu.be/vrQwiqzaOB4"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66</TotalTime>
  <Pages>2</Pages>
  <Words>328</Words>
  <Characters>1875</Characters>
  <Application>Microsoft Office Word</Application>
  <DocSecurity>0</DocSecurity>
  <Lines>15</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2199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2022-09-27T20:12:00Z</dcterms:created>
  <dcterms:modified xsi:type="dcterms:W3CDTF">2022-09-27T21:20:00Z</dcterms:modified>
</cp:coreProperties>
</file>