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CA469F">
        <w:rPr>
          <w:b/>
          <w:sz w:val="24"/>
          <w:szCs w:val="24"/>
        </w:rPr>
        <w:t>5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CA469F">
        <w:rPr>
          <w:b/>
          <w:sz w:val="24"/>
          <w:szCs w:val="24"/>
        </w:rPr>
        <w:t>15.09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CA469F" w:rsidRPr="00CA469F">
        <w:rPr>
          <w:b/>
          <w:iCs/>
          <w:color w:val="000000"/>
          <w:sz w:val="24"/>
          <w:szCs w:val="24"/>
        </w:rPr>
        <w:t>Практическая работа</w:t>
      </w:r>
      <w:r w:rsidR="00CA469F" w:rsidRPr="00CA469F">
        <w:rPr>
          <w:b/>
          <w:color w:val="000000"/>
          <w:sz w:val="24"/>
          <w:szCs w:val="24"/>
        </w:rPr>
        <w:t> 1. Правила работы в лаборатории и приёмы обращения с л</w:t>
      </w:r>
      <w:r w:rsidR="00CA469F" w:rsidRPr="00CA469F">
        <w:rPr>
          <w:b/>
          <w:color w:val="000000"/>
          <w:sz w:val="24"/>
          <w:szCs w:val="24"/>
        </w:rPr>
        <w:t>а</w:t>
      </w:r>
      <w:r w:rsidR="00CA469F" w:rsidRPr="00CA469F">
        <w:rPr>
          <w:b/>
          <w:color w:val="000000"/>
          <w:sz w:val="24"/>
          <w:szCs w:val="24"/>
        </w:rPr>
        <w:t>бор</w:t>
      </w:r>
      <w:r w:rsidR="00CA469F" w:rsidRPr="00CA469F">
        <w:rPr>
          <w:b/>
          <w:color w:val="000000"/>
          <w:sz w:val="24"/>
          <w:szCs w:val="24"/>
        </w:rPr>
        <w:t>а</w:t>
      </w:r>
      <w:r w:rsidR="00CA469F" w:rsidRPr="00CA469F">
        <w:rPr>
          <w:b/>
          <w:color w:val="000000"/>
          <w:sz w:val="24"/>
          <w:szCs w:val="24"/>
        </w:rPr>
        <w:t>торным оборудованием.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E759B">
        <w:rPr>
          <w:sz w:val="24"/>
          <w:szCs w:val="24"/>
        </w:rPr>
        <w:t xml:space="preserve">изучить </w:t>
      </w:r>
      <w:r w:rsidR="00CA469F">
        <w:rPr>
          <w:sz w:val="24"/>
          <w:szCs w:val="24"/>
        </w:rPr>
        <w:t>правила работы в лаборатории, рассмотреть приемы обращения с лабораторным оборудованием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9B2AB2" w:rsidRPr="00E359E1" w:rsidRDefault="00CA469F" w:rsidP="00E359E1">
      <w:pPr>
        <w:pStyle w:val="a3"/>
        <w:ind w:firstLine="0"/>
        <w:jc w:val="center"/>
        <w:rPr>
          <w:b/>
          <w:sz w:val="24"/>
        </w:rPr>
      </w:pPr>
      <w:r w:rsidRPr="00E359E1">
        <w:rPr>
          <w:b/>
          <w:sz w:val="24"/>
        </w:rPr>
        <w:t>Практическая работа</w:t>
      </w:r>
      <w:r w:rsidR="00E359E1" w:rsidRPr="00E359E1">
        <w:rPr>
          <w:b/>
          <w:sz w:val="24"/>
        </w:rPr>
        <w:t xml:space="preserve"> №1</w:t>
      </w:r>
    </w:p>
    <w:p w:rsidR="00E359E1" w:rsidRPr="00E359E1" w:rsidRDefault="00E359E1" w:rsidP="00E359E1">
      <w:pPr>
        <w:pStyle w:val="a3"/>
        <w:ind w:firstLine="0"/>
        <w:rPr>
          <w:b/>
          <w:sz w:val="24"/>
        </w:rPr>
      </w:pPr>
      <w:r w:rsidRPr="00E359E1">
        <w:rPr>
          <w:b/>
          <w:sz w:val="24"/>
        </w:rPr>
        <w:t xml:space="preserve">Тема: </w:t>
      </w:r>
      <w:r w:rsidRPr="00E359E1">
        <w:rPr>
          <w:b/>
          <w:sz w:val="24"/>
        </w:rPr>
        <w:t>Правила работы в лаборатории и приёмы обращения с лабор</w:t>
      </w:r>
      <w:r w:rsidRPr="00E359E1">
        <w:rPr>
          <w:b/>
          <w:sz w:val="24"/>
        </w:rPr>
        <w:t>а</w:t>
      </w:r>
      <w:r w:rsidRPr="00E359E1">
        <w:rPr>
          <w:b/>
          <w:sz w:val="24"/>
        </w:rPr>
        <w:t>торным оборудованием.</w:t>
      </w:r>
    </w:p>
    <w:p w:rsidR="00E359E1" w:rsidRPr="00E359E1" w:rsidRDefault="00E359E1" w:rsidP="00E359E1">
      <w:pPr>
        <w:pStyle w:val="a3"/>
        <w:ind w:firstLine="0"/>
        <w:rPr>
          <w:b/>
          <w:sz w:val="24"/>
        </w:rPr>
      </w:pPr>
      <w:r w:rsidRPr="00E359E1">
        <w:rPr>
          <w:b/>
          <w:bCs/>
          <w:sz w:val="24"/>
        </w:rPr>
        <w:t>Цель</w:t>
      </w:r>
      <w:r w:rsidRPr="00E359E1">
        <w:rPr>
          <w:b/>
          <w:sz w:val="24"/>
        </w:rPr>
        <w:t>:</w:t>
      </w:r>
      <w:r w:rsidRPr="00E359E1">
        <w:rPr>
          <w:sz w:val="24"/>
        </w:rPr>
        <w:t xml:space="preserve"> ознакомиться с правилами техники безопасности при работе в кабинете химии и химической лаборатории; научиться работать с основным оборудованием кабинета химии, лабораторной пос</w:t>
      </w:r>
      <w:r w:rsidRPr="00E359E1">
        <w:rPr>
          <w:sz w:val="24"/>
        </w:rPr>
        <w:t>у</w:t>
      </w:r>
      <w:r w:rsidRPr="00E359E1">
        <w:rPr>
          <w:sz w:val="24"/>
        </w:rPr>
        <w:t>дой, нагрев</w:t>
      </w:r>
      <w:r w:rsidRPr="00E359E1">
        <w:rPr>
          <w:sz w:val="24"/>
        </w:rPr>
        <w:t>а</w:t>
      </w:r>
      <w:r w:rsidRPr="00E359E1">
        <w:rPr>
          <w:sz w:val="24"/>
        </w:rPr>
        <w:t>тельными приборами</w:t>
      </w:r>
      <w:r w:rsidRPr="00E359E1">
        <w:rPr>
          <w:sz w:val="24"/>
        </w:rPr>
        <w:t>.</w:t>
      </w:r>
    </w:p>
    <w:p w:rsidR="00E359E1" w:rsidRDefault="00E359E1" w:rsidP="00E359E1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E359E1">
        <w:rPr>
          <w:rFonts w:ascii="Times New Roman" w:hAnsi="Times New Roman" w:cs="Times New Roman"/>
          <w:b/>
          <w:bCs/>
          <w:color w:val="auto"/>
        </w:rPr>
        <w:t xml:space="preserve">Ход работы: </w:t>
      </w:r>
    </w:p>
    <w:p w:rsidR="00DF2976" w:rsidRPr="00DF2976" w:rsidRDefault="00DF2976" w:rsidP="00E359E1">
      <w:pPr>
        <w:pStyle w:val="Default"/>
        <w:rPr>
          <w:rFonts w:ascii="Times New Roman" w:hAnsi="Times New Roman" w:cs="Times New Roman"/>
          <w:color w:val="FF0000"/>
        </w:rPr>
      </w:pPr>
      <w:r w:rsidRPr="00DF2976">
        <w:rPr>
          <w:rFonts w:ascii="Times New Roman" w:hAnsi="Times New Roman" w:cs="Times New Roman"/>
          <w:bCs/>
          <w:color w:val="auto"/>
        </w:rPr>
        <w:t>В тетради пишем</w:t>
      </w:r>
      <w:r>
        <w:rPr>
          <w:rFonts w:ascii="Times New Roman" w:hAnsi="Times New Roman" w:cs="Times New Roman"/>
          <w:b/>
          <w:bCs/>
          <w:color w:val="auto"/>
        </w:rPr>
        <w:t xml:space="preserve"> </w:t>
      </w:r>
      <w:r w:rsidRPr="00DF2976">
        <w:rPr>
          <w:rFonts w:ascii="Times New Roman" w:hAnsi="Times New Roman" w:cs="Times New Roman"/>
          <w:bCs/>
          <w:i/>
          <w:color w:val="FF0000"/>
        </w:rPr>
        <w:t>Задание, номер и название</w:t>
      </w:r>
      <w:r>
        <w:rPr>
          <w:rFonts w:ascii="Times New Roman" w:hAnsi="Times New Roman" w:cs="Times New Roman"/>
          <w:b/>
          <w:bCs/>
          <w:color w:val="FF0000"/>
        </w:rPr>
        <w:t xml:space="preserve">. </w:t>
      </w:r>
      <w:r w:rsidRPr="00DF2976">
        <w:rPr>
          <w:rFonts w:ascii="Times New Roman" w:hAnsi="Times New Roman" w:cs="Times New Roman"/>
          <w:bCs/>
          <w:i/>
          <w:color w:val="FF0000"/>
        </w:rPr>
        <w:t>И выполняем задание.</w:t>
      </w:r>
    </w:p>
    <w:p w:rsidR="00E359E1" w:rsidRPr="00E359E1" w:rsidRDefault="00E359E1" w:rsidP="00E359E1">
      <w:pPr>
        <w:pStyle w:val="Default"/>
        <w:rPr>
          <w:rFonts w:ascii="Times New Roman" w:hAnsi="Times New Roman" w:cs="Times New Roman"/>
          <w:b/>
          <w:bCs/>
          <w:color w:val="auto"/>
        </w:rPr>
      </w:pPr>
      <w:r w:rsidRPr="00E359E1">
        <w:rPr>
          <w:rFonts w:ascii="Times New Roman" w:hAnsi="Times New Roman" w:cs="Times New Roman"/>
          <w:b/>
          <w:bCs/>
          <w:color w:val="auto"/>
        </w:rPr>
        <w:t>Задание 1.</w:t>
      </w:r>
      <w:r w:rsidRPr="00E359E1">
        <w:rPr>
          <w:rFonts w:ascii="Times New Roman" w:hAnsi="Times New Roman" w:cs="Times New Roman"/>
          <w:b/>
          <w:bCs/>
          <w:color w:val="auto"/>
        </w:rPr>
        <w:t xml:space="preserve"> Прочитайте и изучите правила работы в лаборатории</w:t>
      </w:r>
      <w:r w:rsidR="00DF2976">
        <w:rPr>
          <w:rFonts w:ascii="Times New Roman" w:hAnsi="Times New Roman" w:cs="Times New Roman"/>
          <w:b/>
          <w:bCs/>
          <w:color w:val="auto"/>
        </w:rPr>
        <w:t>.</w:t>
      </w:r>
      <w:proofErr w:type="gramStart"/>
      <w:r w:rsidR="00DF2976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gramEnd"/>
      <w:r w:rsidR="00DF2976">
        <w:rPr>
          <w:rFonts w:ascii="Times New Roman" w:hAnsi="Times New Roman" w:cs="Times New Roman"/>
          <w:b/>
          <w:bCs/>
          <w:color w:val="auto"/>
        </w:rPr>
        <w:t>Переписывать не нужно</w:t>
      </w:r>
      <w:bookmarkStart w:id="0" w:name="_GoBack"/>
      <w:bookmarkEnd w:id="0"/>
      <w:r w:rsidRPr="00E359E1">
        <w:rPr>
          <w:rFonts w:ascii="Times New Roman" w:hAnsi="Times New Roman" w:cs="Times New Roman"/>
          <w:b/>
          <w:bCs/>
          <w:color w:val="auto"/>
        </w:rPr>
        <w:t>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1.</w:t>
      </w:r>
      <w:r w:rsidRPr="00E359E1">
        <w:rPr>
          <w:sz w:val="24"/>
          <w:lang w:eastAsia="ru-RU"/>
        </w:rPr>
        <w:t> В химической лаборатории можно работать только в халате. Халат должен быть застегнут на все п</w:t>
      </w:r>
      <w:r w:rsidRPr="00E359E1">
        <w:rPr>
          <w:sz w:val="24"/>
          <w:lang w:eastAsia="ru-RU"/>
        </w:rPr>
        <w:t>у</w:t>
      </w:r>
      <w:r w:rsidRPr="00E359E1">
        <w:rPr>
          <w:sz w:val="24"/>
          <w:lang w:eastAsia="ru-RU"/>
        </w:rPr>
        <w:t>говицы. Длинные волосы необходимо подбирать (убрать в пучок или иным способом).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2.</w:t>
      </w:r>
      <w:r w:rsidRPr="00E359E1">
        <w:rPr>
          <w:sz w:val="24"/>
          <w:lang w:eastAsia="ru-RU"/>
        </w:rPr>
        <w:t> На рабочем столе могут находиться только те вещи, которые необходимы для выполнения работы. На рабочем месте необходимо поддерживать чистоту и п</w:t>
      </w:r>
      <w:r w:rsidRPr="00E359E1">
        <w:rPr>
          <w:sz w:val="24"/>
          <w:lang w:eastAsia="ru-RU"/>
        </w:rPr>
        <w:t>о</w:t>
      </w:r>
      <w:r w:rsidRPr="00E359E1">
        <w:rPr>
          <w:sz w:val="24"/>
          <w:lang w:eastAsia="ru-RU"/>
        </w:rPr>
        <w:t>рядок.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3.</w:t>
      </w:r>
      <w:r w:rsidRPr="00E359E1">
        <w:rPr>
          <w:sz w:val="24"/>
          <w:lang w:eastAsia="ru-RU"/>
        </w:rPr>
        <w:t> Перед выполнением работы необходимо познакомиться с описанием работы, последов</w:t>
      </w:r>
      <w:r w:rsidRPr="00E359E1">
        <w:rPr>
          <w:sz w:val="24"/>
          <w:lang w:eastAsia="ru-RU"/>
        </w:rPr>
        <w:t>а</w:t>
      </w:r>
      <w:r w:rsidRPr="00E359E1">
        <w:rPr>
          <w:sz w:val="24"/>
          <w:lang w:eastAsia="ru-RU"/>
        </w:rPr>
        <w:t>тельностью действий, которые необходимо выполнять во время работы. При работе с приборами и установками необх</w:t>
      </w:r>
      <w:r w:rsidRPr="00E359E1">
        <w:rPr>
          <w:sz w:val="24"/>
          <w:lang w:eastAsia="ru-RU"/>
        </w:rPr>
        <w:t>о</w:t>
      </w:r>
      <w:r w:rsidRPr="00E359E1">
        <w:rPr>
          <w:sz w:val="24"/>
          <w:lang w:eastAsia="ru-RU"/>
        </w:rPr>
        <w:t>димо изучить их устройство и правила работы с ними.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4.</w:t>
      </w:r>
      <w:r w:rsidRPr="00E359E1">
        <w:rPr>
          <w:sz w:val="24"/>
          <w:lang w:eastAsia="ru-RU"/>
        </w:rPr>
        <w:t> Категорически запрещено работать в лаборатории одному, так как при несчастном случае никто не сможет оказать помощь пострадавшему, вызвать помощь, ликвидировать последствия ав</w:t>
      </w:r>
      <w:r w:rsidRPr="00E359E1">
        <w:rPr>
          <w:sz w:val="24"/>
          <w:lang w:eastAsia="ru-RU"/>
        </w:rPr>
        <w:t>а</w:t>
      </w:r>
      <w:r w:rsidRPr="00E359E1">
        <w:rPr>
          <w:sz w:val="24"/>
          <w:lang w:eastAsia="ru-RU"/>
        </w:rPr>
        <w:t>рии и т.д.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5.</w:t>
      </w:r>
      <w:r w:rsidRPr="00E359E1">
        <w:rPr>
          <w:sz w:val="24"/>
          <w:lang w:eastAsia="ru-RU"/>
        </w:rPr>
        <w:t> В лаборатории категорически запрещается курить, принимать пищу и воду. Также в лаб</w:t>
      </w:r>
      <w:r w:rsidRPr="00E359E1">
        <w:rPr>
          <w:sz w:val="24"/>
          <w:lang w:eastAsia="ru-RU"/>
        </w:rPr>
        <w:t>о</w:t>
      </w:r>
      <w:r w:rsidRPr="00E359E1">
        <w:rPr>
          <w:sz w:val="24"/>
          <w:lang w:eastAsia="ru-RU"/>
        </w:rPr>
        <w:t>ратории запрещено хранить продукты питания.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6.</w:t>
      </w:r>
      <w:r w:rsidRPr="00E359E1">
        <w:rPr>
          <w:sz w:val="24"/>
          <w:lang w:eastAsia="ru-RU"/>
        </w:rPr>
        <w:t> Помещение обязательно должно быть оборудовано противопожарным оборудованием (средства п</w:t>
      </w:r>
      <w:r w:rsidRPr="00E359E1">
        <w:rPr>
          <w:sz w:val="24"/>
          <w:lang w:eastAsia="ru-RU"/>
        </w:rPr>
        <w:t>о</w:t>
      </w:r>
      <w:r w:rsidRPr="00E359E1">
        <w:rPr>
          <w:sz w:val="24"/>
          <w:lang w:eastAsia="ru-RU"/>
        </w:rPr>
        <w:t>жаротушения: огнетушители в рабочем состоянии и др.). Все работники лаборатории должны знать, где находятся средства пожаротуш</w:t>
      </w:r>
      <w:r w:rsidRPr="00E359E1">
        <w:rPr>
          <w:sz w:val="24"/>
          <w:lang w:eastAsia="ru-RU"/>
        </w:rPr>
        <w:t>е</w:t>
      </w:r>
      <w:r w:rsidRPr="00E359E1">
        <w:rPr>
          <w:sz w:val="24"/>
          <w:lang w:eastAsia="ru-RU"/>
        </w:rPr>
        <w:t>ния, а также аптечка.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7.</w:t>
      </w:r>
      <w:r w:rsidRPr="00E359E1">
        <w:rPr>
          <w:sz w:val="24"/>
          <w:lang w:eastAsia="ru-RU"/>
        </w:rPr>
        <w:t> Неизрасходованные реактивы нельзя высыпать и выливать обратно в те сосуды, откуда они были взяты.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8.</w:t>
      </w:r>
      <w:r w:rsidRPr="00E359E1">
        <w:rPr>
          <w:sz w:val="24"/>
          <w:lang w:eastAsia="ru-RU"/>
        </w:rPr>
        <w:t> При работе в лаборатории необходимо соблюдать чистоту и аккуратность. Вещества не должны попадать на кожу лица и рук, так как многие вещества вызывают раздражение кожи и слиз</w:t>
      </w:r>
      <w:r w:rsidRPr="00E359E1">
        <w:rPr>
          <w:sz w:val="24"/>
          <w:lang w:eastAsia="ru-RU"/>
        </w:rPr>
        <w:t>и</w:t>
      </w:r>
      <w:r w:rsidRPr="00E359E1">
        <w:rPr>
          <w:sz w:val="24"/>
          <w:lang w:eastAsia="ru-RU"/>
        </w:rPr>
        <w:t>стых оболочек.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9.</w:t>
      </w:r>
      <w:r w:rsidRPr="00E359E1">
        <w:rPr>
          <w:sz w:val="24"/>
          <w:lang w:eastAsia="ru-RU"/>
        </w:rPr>
        <w:t> Необходимо использовать только целую и чистую лабораторную посуду. После завершения работы необходимо помыть лабораторную посуду.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10.</w:t>
      </w:r>
      <w:r w:rsidRPr="00E359E1">
        <w:rPr>
          <w:sz w:val="24"/>
          <w:lang w:eastAsia="ru-RU"/>
        </w:rPr>
        <w:t> После окончания работы необходимо выключить газ, воду, электроэнергию.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11</w:t>
      </w:r>
      <w:r w:rsidRPr="00E359E1">
        <w:rPr>
          <w:sz w:val="24"/>
          <w:lang w:eastAsia="ru-RU"/>
        </w:rPr>
        <w:t>. При нагревании растворов и веще</w:t>
      </w:r>
      <w:proofErr w:type="gramStart"/>
      <w:r w:rsidRPr="00E359E1">
        <w:rPr>
          <w:sz w:val="24"/>
          <w:lang w:eastAsia="ru-RU"/>
        </w:rPr>
        <w:t>ств в пр</w:t>
      </w:r>
      <w:proofErr w:type="gramEnd"/>
      <w:r w:rsidRPr="00E359E1">
        <w:rPr>
          <w:sz w:val="24"/>
          <w:lang w:eastAsia="ru-RU"/>
        </w:rPr>
        <w:t>обирке необходимо использовать держатель. Во время нагревания жидких и твердых веще</w:t>
      </w:r>
      <w:proofErr w:type="gramStart"/>
      <w:r w:rsidRPr="00E359E1">
        <w:rPr>
          <w:sz w:val="24"/>
          <w:lang w:eastAsia="ru-RU"/>
        </w:rPr>
        <w:t>ств в пр</w:t>
      </w:r>
      <w:proofErr w:type="gramEnd"/>
      <w:r w:rsidRPr="00E359E1">
        <w:rPr>
          <w:sz w:val="24"/>
          <w:lang w:eastAsia="ru-RU"/>
        </w:rPr>
        <w:t>обирках и колбах нельзя направлять отверстия с</w:t>
      </w:r>
      <w:r w:rsidRPr="00E359E1">
        <w:rPr>
          <w:sz w:val="24"/>
          <w:lang w:eastAsia="ru-RU"/>
        </w:rPr>
        <w:t>о</w:t>
      </w:r>
      <w:r w:rsidRPr="00E359E1">
        <w:rPr>
          <w:sz w:val="24"/>
          <w:lang w:eastAsia="ru-RU"/>
        </w:rPr>
        <w:t>судов на себя и соседей. Может произойти вн</w:t>
      </w:r>
      <w:r w:rsidRPr="00E359E1">
        <w:rPr>
          <w:sz w:val="24"/>
          <w:lang w:eastAsia="ru-RU"/>
        </w:rPr>
        <w:t>е</w:t>
      </w:r>
      <w:r w:rsidRPr="00E359E1">
        <w:rPr>
          <w:sz w:val="24"/>
          <w:lang w:eastAsia="ru-RU"/>
        </w:rPr>
        <w:t>запный выброс вещества.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12.</w:t>
      </w:r>
      <w:r w:rsidRPr="00E359E1">
        <w:rPr>
          <w:sz w:val="24"/>
          <w:lang w:eastAsia="ru-RU"/>
        </w:rPr>
        <w:t> Вещества в лаборатории категорически запрещается пробовать на вкус.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13.</w:t>
      </w:r>
      <w:r w:rsidRPr="00E359E1">
        <w:rPr>
          <w:sz w:val="24"/>
          <w:lang w:eastAsia="ru-RU"/>
        </w:rPr>
        <w:t> Чтобы определить запах вещества, необходимо осторожно направить на себя пары вещ</w:t>
      </w:r>
      <w:r w:rsidRPr="00E359E1">
        <w:rPr>
          <w:sz w:val="24"/>
          <w:lang w:eastAsia="ru-RU"/>
        </w:rPr>
        <w:t>е</w:t>
      </w:r>
      <w:r w:rsidRPr="00E359E1">
        <w:rPr>
          <w:sz w:val="24"/>
          <w:lang w:eastAsia="ru-RU"/>
        </w:rPr>
        <w:t>ства или газы легким движением руки — от сосуда с веществом к лицу. Нельзя наклоняться к сосуду и нельзя вдыхать пары полной грудью.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14.</w:t>
      </w:r>
      <w:r w:rsidRPr="00E359E1">
        <w:rPr>
          <w:sz w:val="24"/>
          <w:lang w:eastAsia="ru-RU"/>
        </w:rPr>
        <w:t> Твердые химические реактивы можно брать только шпателем, пинцетом или ложечкой (ни в коем случае не руками!).</w:t>
      </w:r>
    </w:p>
    <w:p w:rsidR="00E359E1" w:rsidRPr="00E359E1" w:rsidRDefault="00E359E1" w:rsidP="00E359E1">
      <w:pPr>
        <w:pStyle w:val="a3"/>
        <w:rPr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t>15.</w:t>
      </w:r>
      <w:r w:rsidRPr="00E359E1">
        <w:rPr>
          <w:sz w:val="24"/>
          <w:lang w:eastAsia="ru-RU"/>
        </w:rPr>
        <w:t> Жидкости категорически запрещается набирать в пипетки ртом. Для набора жидкости в пипетку используется специальная груша. Жидкие химические вещества следует переливать, обяз</w:t>
      </w:r>
      <w:r w:rsidRPr="00E359E1">
        <w:rPr>
          <w:sz w:val="24"/>
          <w:lang w:eastAsia="ru-RU"/>
        </w:rPr>
        <w:t>а</w:t>
      </w:r>
      <w:r w:rsidRPr="00E359E1">
        <w:rPr>
          <w:sz w:val="24"/>
          <w:lang w:eastAsia="ru-RU"/>
        </w:rPr>
        <w:t>тельно пользуясь воронкой.</w:t>
      </w:r>
    </w:p>
    <w:p w:rsidR="00E359E1" w:rsidRPr="00E359E1" w:rsidRDefault="00E359E1" w:rsidP="00E359E1">
      <w:pPr>
        <w:pStyle w:val="a3"/>
        <w:rPr>
          <w:color w:val="444444"/>
          <w:sz w:val="24"/>
          <w:lang w:eastAsia="ru-RU"/>
        </w:rPr>
      </w:pPr>
      <w:r w:rsidRPr="00E359E1">
        <w:rPr>
          <w:b/>
          <w:bCs/>
          <w:sz w:val="24"/>
          <w:lang w:eastAsia="ru-RU"/>
        </w:rPr>
        <w:lastRenderedPageBreak/>
        <w:t>16.</w:t>
      </w:r>
      <w:r w:rsidRPr="00E359E1">
        <w:rPr>
          <w:sz w:val="24"/>
          <w:lang w:eastAsia="ru-RU"/>
        </w:rPr>
        <w:t> При появлении любых вопросов необходимо обращаться к преподавателю.</w:t>
      </w:r>
    </w:p>
    <w:p w:rsidR="00E359E1" w:rsidRDefault="00E359E1" w:rsidP="00E359E1">
      <w:pPr>
        <w:pStyle w:val="Default"/>
        <w:rPr>
          <w:rFonts w:ascii="Times New Roman" w:hAnsi="Times New Roman" w:cs="Times New Roman"/>
          <w:b/>
          <w:bCs/>
        </w:rPr>
      </w:pPr>
    </w:p>
    <w:p w:rsidR="00E359E1" w:rsidRDefault="00E359E1" w:rsidP="00E359E1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Задание</w:t>
      </w:r>
      <w:r w:rsidRPr="00E359E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2</w:t>
      </w:r>
      <w:r w:rsidRPr="00E359E1">
        <w:rPr>
          <w:rFonts w:ascii="Times New Roman" w:hAnsi="Times New Roman" w:cs="Times New Roman"/>
          <w:b/>
          <w:bCs/>
        </w:rPr>
        <w:t xml:space="preserve">. </w:t>
      </w:r>
      <w:r w:rsidR="008503BF">
        <w:rPr>
          <w:rFonts w:ascii="Times New Roman" w:hAnsi="Times New Roman" w:cs="Times New Roman"/>
          <w:b/>
          <w:bCs/>
        </w:rPr>
        <w:t>Рассмотрите лабораторную посуду</w:t>
      </w:r>
      <w:r w:rsidRPr="00E359E1">
        <w:rPr>
          <w:rFonts w:ascii="Times New Roman" w:hAnsi="Times New Roman" w:cs="Times New Roman"/>
          <w:b/>
          <w:bCs/>
        </w:rPr>
        <w:t xml:space="preserve">. </w:t>
      </w:r>
    </w:p>
    <w:p w:rsidR="008503BF" w:rsidRPr="00E359E1" w:rsidRDefault="008503BF" w:rsidP="008503BF">
      <w:pPr>
        <w:pStyle w:val="Default"/>
        <w:jc w:val="center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inline distT="0" distB="0" distL="0" distR="0">
            <wp:extent cx="5581650" cy="5308162"/>
            <wp:effectExtent l="0" t="0" r="0" b="0"/>
            <wp:docPr id="5" name="Рисунок 5" descr="https://fsd.multiurok.ru/html/2019/09/22/s_5d8745a3f3e0b/1209259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19/09/22/s_5d8745a3f3e0b/1209259_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518" cy="5306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03BF" w:rsidRDefault="008503BF" w:rsidP="008503BF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Задание</w:t>
      </w:r>
      <w:r w:rsidRPr="00E359E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3</w:t>
      </w:r>
      <w:r w:rsidRPr="00E359E1">
        <w:rPr>
          <w:rFonts w:ascii="Times New Roman" w:hAnsi="Times New Roman" w:cs="Times New Roman"/>
          <w:b/>
          <w:bCs/>
        </w:rPr>
        <w:t xml:space="preserve">. </w:t>
      </w:r>
      <w:r>
        <w:rPr>
          <w:rFonts w:ascii="Times New Roman" w:hAnsi="Times New Roman" w:cs="Times New Roman"/>
          <w:b/>
          <w:bCs/>
        </w:rPr>
        <w:t>Зарисуйте строение лабораторного штатива, спиртовки и пламени</w:t>
      </w:r>
      <w:r w:rsidRPr="00E359E1">
        <w:rPr>
          <w:rFonts w:ascii="Times New Roman" w:hAnsi="Times New Roman" w:cs="Times New Roman"/>
          <w:b/>
          <w:bCs/>
        </w:rPr>
        <w:t xml:space="preserve">. </w:t>
      </w:r>
    </w:p>
    <w:p w:rsidR="000E759B" w:rsidRDefault="008503BF" w:rsidP="008503BF">
      <w:pPr>
        <w:pStyle w:val="a3"/>
        <w:ind w:firstLine="0"/>
        <w:rPr>
          <w:sz w:val="24"/>
        </w:rPr>
      </w:pPr>
      <w:r>
        <w:rPr>
          <w:sz w:val="24"/>
        </w:rPr>
        <w:t>Откройте §3 (стр. 12-13) и рассмотрите рисунки 4,5 и 6.</w:t>
      </w:r>
    </w:p>
    <w:p w:rsidR="008503BF" w:rsidRDefault="008503BF" w:rsidP="008503BF">
      <w:pPr>
        <w:pStyle w:val="a3"/>
        <w:ind w:firstLine="0"/>
        <w:rPr>
          <w:sz w:val="24"/>
        </w:rPr>
      </w:pPr>
    </w:p>
    <w:p w:rsidR="008503BF" w:rsidRDefault="008503BF" w:rsidP="008503BF">
      <w:pPr>
        <w:pStyle w:val="a3"/>
        <w:ind w:firstLine="0"/>
        <w:rPr>
          <w:sz w:val="24"/>
        </w:rPr>
      </w:pPr>
      <w:r>
        <w:rPr>
          <w:b/>
          <w:bCs/>
        </w:rPr>
        <w:t>Задание</w:t>
      </w:r>
      <w:r w:rsidRPr="00E359E1">
        <w:rPr>
          <w:b/>
          <w:bCs/>
          <w:sz w:val="24"/>
          <w:szCs w:val="24"/>
        </w:rPr>
        <w:t xml:space="preserve"> </w:t>
      </w:r>
      <w:r>
        <w:rPr>
          <w:b/>
          <w:bCs/>
        </w:rPr>
        <w:t>4</w:t>
      </w:r>
      <w:r w:rsidRPr="00E359E1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Напишите вывод.</w:t>
      </w:r>
    </w:p>
    <w:p w:rsidR="008503BF" w:rsidRDefault="008503BF" w:rsidP="008503BF">
      <w:pPr>
        <w:pStyle w:val="a3"/>
        <w:ind w:firstLine="0"/>
        <w:rPr>
          <w:sz w:val="24"/>
        </w:rPr>
      </w:pPr>
      <w:r>
        <w:rPr>
          <w:sz w:val="24"/>
        </w:rPr>
        <w:t xml:space="preserve">Вывод: в ходе практической работы мы изучили </w:t>
      </w:r>
      <w:r w:rsidR="00DF2976">
        <w:rPr>
          <w:sz w:val="24"/>
        </w:rPr>
        <w:t>…</w:t>
      </w:r>
      <w:r>
        <w:rPr>
          <w:sz w:val="24"/>
        </w:rPr>
        <w:t xml:space="preserve">, </w:t>
      </w:r>
      <w:r w:rsidR="00DF2976">
        <w:rPr>
          <w:sz w:val="24"/>
        </w:rPr>
        <w:t xml:space="preserve">рассмотрели виды … и изучили строение …, … и …. 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Default="00DF2976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Оформить практическую работу.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6"/>
  </w:num>
  <w:num w:numId="4">
    <w:abstractNumId w:val="2"/>
  </w:num>
  <w:num w:numId="5">
    <w:abstractNumId w:val="22"/>
  </w:num>
  <w:num w:numId="6">
    <w:abstractNumId w:val="5"/>
  </w:num>
  <w:num w:numId="7">
    <w:abstractNumId w:val="20"/>
  </w:num>
  <w:num w:numId="8">
    <w:abstractNumId w:val="14"/>
  </w:num>
  <w:num w:numId="9">
    <w:abstractNumId w:val="19"/>
  </w:num>
  <w:num w:numId="10">
    <w:abstractNumId w:val="1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3"/>
  </w:num>
  <w:num w:numId="16">
    <w:abstractNumId w:val="12"/>
  </w:num>
  <w:num w:numId="17">
    <w:abstractNumId w:val="0"/>
  </w:num>
  <w:num w:numId="18">
    <w:abstractNumId w:val="4"/>
  </w:num>
  <w:num w:numId="19">
    <w:abstractNumId w:val="21"/>
  </w:num>
  <w:num w:numId="20">
    <w:abstractNumId w:val="15"/>
  </w:num>
  <w:num w:numId="21">
    <w:abstractNumId w:val="8"/>
  </w:num>
  <w:num w:numId="22">
    <w:abstractNumId w:val="18"/>
  </w:num>
  <w:num w:numId="23">
    <w:abstractNumId w:val="17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5115"/>
    <w:rsid w:val="00D300B5"/>
    <w:rsid w:val="00D42800"/>
    <w:rsid w:val="00D54197"/>
    <w:rsid w:val="00DA5ED1"/>
    <w:rsid w:val="00DD7456"/>
    <w:rsid w:val="00DF2976"/>
    <w:rsid w:val="00E0280C"/>
    <w:rsid w:val="00E11CFC"/>
    <w:rsid w:val="00E31D49"/>
    <w:rsid w:val="00E359E1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931</TotalTime>
  <Pages>2</Pages>
  <Words>606</Words>
  <Characters>3457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47</cp:revision>
  <cp:lastPrinted>2020-03-30T15:28:00Z</cp:lastPrinted>
  <dcterms:created xsi:type="dcterms:W3CDTF">2020-03-19T15:21:00Z</dcterms:created>
  <dcterms:modified xsi:type="dcterms:W3CDTF">2022-09-15T08:41:00Z</dcterms:modified>
</cp:coreProperties>
</file>