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766C95">
        <w:rPr>
          <w:b/>
          <w:sz w:val="24"/>
          <w:szCs w:val="24"/>
        </w:rPr>
        <w:t>7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4C211D">
        <w:rPr>
          <w:b/>
          <w:sz w:val="24"/>
          <w:szCs w:val="24"/>
        </w:rPr>
        <w:t>Биология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766C95">
        <w:rPr>
          <w:b/>
          <w:sz w:val="24"/>
          <w:szCs w:val="24"/>
        </w:rPr>
        <w:t>22</w:t>
      </w:r>
      <w:r w:rsidR="00D05115">
        <w:rPr>
          <w:b/>
          <w:sz w:val="24"/>
          <w:szCs w:val="24"/>
        </w:rPr>
        <w:t>.0</w:t>
      </w:r>
      <w:r w:rsidR="004C211D">
        <w:rPr>
          <w:b/>
          <w:sz w:val="24"/>
          <w:szCs w:val="24"/>
        </w:rPr>
        <w:t>9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766C95" w:rsidRDefault="009B2AB2" w:rsidP="009A6A06">
      <w:pPr>
        <w:pStyle w:val="a3"/>
        <w:ind w:firstLine="0"/>
        <w:rPr>
          <w:b/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766C95" w:rsidRPr="00766C95">
        <w:rPr>
          <w:b/>
          <w:sz w:val="24"/>
          <w:szCs w:val="24"/>
        </w:rPr>
        <w:t>Пищеварительный тракт у позвоночных, п</w:t>
      </w:r>
      <w:r w:rsidR="00766C95" w:rsidRPr="00766C95">
        <w:rPr>
          <w:b/>
          <w:sz w:val="24"/>
          <w:szCs w:val="24"/>
        </w:rPr>
        <w:t>и</w:t>
      </w:r>
      <w:r w:rsidR="00766C95" w:rsidRPr="00766C95">
        <w:rPr>
          <w:b/>
          <w:sz w:val="24"/>
          <w:szCs w:val="24"/>
        </w:rPr>
        <w:t xml:space="preserve">щеварительные </w:t>
      </w:r>
      <w:r w:rsidR="00766C95" w:rsidRPr="00766C95">
        <w:rPr>
          <w:b/>
          <w:sz w:val="24"/>
          <w:szCs w:val="24"/>
        </w:rPr>
        <w:t>железы.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4C611D">
        <w:rPr>
          <w:sz w:val="24"/>
          <w:szCs w:val="24"/>
        </w:rPr>
        <w:t>рассмотреть пищеварительный тракт у позвоночных.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A10C0" w:rsidRDefault="00C14E90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 w:rsidRPr="0043745C">
        <w:rPr>
          <w:bCs/>
          <w:sz w:val="24"/>
          <w:szCs w:val="24"/>
          <w:u w:val="single" w:color="FF0000"/>
        </w:rPr>
        <w:t>Прочитайте</w:t>
      </w:r>
      <w:r w:rsidR="00C36AD0">
        <w:rPr>
          <w:bCs/>
          <w:sz w:val="24"/>
          <w:szCs w:val="24"/>
          <w:u w:val="single" w:color="FF0000"/>
        </w:rPr>
        <w:t xml:space="preserve"> и запишите</w:t>
      </w:r>
      <w:r w:rsidRPr="0043745C">
        <w:rPr>
          <w:bCs/>
          <w:sz w:val="24"/>
          <w:szCs w:val="24"/>
          <w:u w:val="single" w:color="FF0000"/>
        </w:rPr>
        <w:t xml:space="preserve"> предложенный материал</w:t>
      </w:r>
      <w:r w:rsidR="004C211D">
        <w:rPr>
          <w:bCs/>
          <w:sz w:val="24"/>
          <w:szCs w:val="24"/>
          <w:u w:val="single" w:color="FF0000"/>
        </w:rPr>
        <w:t xml:space="preserve">. </w:t>
      </w:r>
    </w:p>
    <w:p w:rsidR="000E759B" w:rsidRPr="004C211D" w:rsidRDefault="000E759B" w:rsidP="004C211D">
      <w:pPr>
        <w:pStyle w:val="a3"/>
        <w:rPr>
          <w:sz w:val="24"/>
          <w:u w:color="FF0000"/>
        </w:rPr>
      </w:pPr>
    </w:p>
    <w:p w:rsidR="002431B5" w:rsidRPr="002431B5" w:rsidRDefault="002431B5" w:rsidP="002431B5">
      <w:pPr>
        <w:pStyle w:val="a3"/>
        <w:rPr>
          <w:sz w:val="24"/>
          <w:lang w:eastAsia="ru-RU"/>
        </w:rPr>
      </w:pPr>
      <w:r w:rsidRPr="002431B5">
        <w:rPr>
          <w:sz w:val="24"/>
          <w:lang w:eastAsia="ru-RU"/>
        </w:rPr>
        <w:t>Пищеварительный тракт этой группы животных делится на несколько отделов.</w:t>
      </w:r>
    </w:p>
    <w:p w:rsidR="002431B5" w:rsidRPr="002431B5" w:rsidRDefault="002431B5" w:rsidP="002431B5">
      <w:pPr>
        <w:pStyle w:val="a3"/>
        <w:ind w:firstLine="0"/>
        <w:rPr>
          <w:sz w:val="24"/>
          <w:lang w:eastAsia="ru-RU"/>
        </w:rPr>
      </w:pPr>
      <w:r w:rsidRPr="002431B5">
        <w:rPr>
          <w:sz w:val="24"/>
          <w:lang w:eastAsia="ru-RU"/>
        </w:rPr>
        <w:t xml:space="preserve">1. </w:t>
      </w:r>
      <w:proofErr w:type="gramStart"/>
      <w:r w:rsidRPr="002431B5">
        <w:rPr>
          <w:b/>
          <w:sz w:val="24"/>
          <w:lang w:eastAsia="ru-RU"/>
        </w:rPr>
        <w:t>Ротовая полость</w:t>
      </w:r>
      <w:r w:rsidRPr="002431B5">
        <w:rPr>
          <w:sz w:val="24"/>
          <w:lang w:eastAsia="ru-RU"/>
        </w:rPr>
        <w:t>, орган захвата пищи, имеет зубы, ротовые (слюнные) железы, язык.</w:t>
      </w:r>
      <w:proofErr w:type="gramEnd"/>
    </w:p>
    <w:p w:rsidR="002431B5" w:rsidRPr="002431B5" w:rsidRDefault="002431B5" w:rsidP="002431B5">
      <w:pPr>
        <w:pStyle w:val="a3"/>
        <w:ind w:firstLine="0"/>
        <w:rPr>
          <w:sz w:val="24"/>
          <w:lang w:eastAsia="ru-RU"/>
        </w:rPr>
      </w:pPr>
      <w:r w:rsidRPr="002431B5">
        <w:rPr>
          <w:sz w:val="24"/>
          <w:lang w:eastAsia="ru-RU"/>
        </w:rPr>
        <w:t xml:space="preserve">2. </w:t>
      </w:r>
      <w:r w:rsidRPr="002431B5">
        <w:rPr>
          <w:b/>
          <w:sz w:val="24"/>
          <w:lang w:eastAsia="ru-RU"/>
        </w:rPr>
        <w:t>Глотка</w:t>
      </w:r>
      <w:r w:rsidRPr="002431B5">
        <w:rPr>
          <w:sz w:val="24"/>
          <w:lang w:eastAsia="ru-RU"/>
        </w:rPr>
        <w:t xml:space="preserve"> играет основную роль в заглатывании пищи и несет дыхательную функцию.</w:t>
      </w:r>
    </w:p>
    <w:p w:rsidR="002431B5" w:rsidRPr="002431B5" w:rsidRDefault="002431B5" w:rsidP="002431B5">
      <w:pPr>
        <w:pStyle w:val="a3"/>
        <w:ind w:firstLine="0"/>
        <w:rPr>
          <w:sz w:val="24"/>
          <w:lang w:eastAsia="ru-RU"/>
        </w:rPr>
      </w:pPr>
      <w:r w:rsidRPr="002431B5">
        <w:rPr>
          <w:sz w:val="24"/>
          <w:lang w:eastAsia="ru-RU"/>
        </w:rPr>
        <w:t xml:space="preserve">3. </w:t>
      </w:r>
      <w:r w:rsidRPr="002431B5">
        <w:rPr>
          <w:b/>
          <w:sz w:val="24"/>
          <w:lang w:eastAsia="ru-RU"/>
        </w:rPr>
        <w:t>Пищевод</w:t>
      </w:r>
      <w:r w:rsidRPr="002431B5">
        <w:rPr>
          <w:sz w:val="24"/>
          <w:lang w:eastAsia="ru-RU"/>
        </w:rPr>
        <w:t xml:space="preserve"> — тонкая растяжимая трубка, переходящая в желудок.</w:t>
      </w:r>
    </w:p>
    <w:p w:rsidR="002431B5" w:rsidRPr="002431B5" w:rsidRDefault="002431B5" w:rsidP="002431B5">
      <w:pPr>
        <w:pStyle w:val="a3"/>
        <w:ind w:firstLine="0"/>
        <w:rPr>
          <w:sz w:val="24"/>
          <w:lang w:eastAsia="ru-RU"/>
        </w:rPr>
      </w:pPr>
      <w:r w:rsidRPr="002431B5">
        <w:rPr>
          <w:sz w:val="24"/>
          <w:lang w:eastAsia="ru-RU"/>
        </w:rPr>
        <w:t xml:space="preserve">4. </w:t>
      </w:r>
      <w:r w:rsidRPr="002431B5">
        <w:rPr>
          <w:b/>
          <w:sz w:val="24"/>
          <w:lang w:eastAsia="ru-RU"/>
        </w:rPr>
        <w:t>Желудок</w:t>
      </w:r>
      <w:r w:rsidRPr="002431B5">
        <w:rPr>
          <w:sz w:val="24"/>
          <w:lang w:eastAsia="ru-RU"/>
        </w:rPr>
        <w:t xml:space="preserve"> — расширение кишечной трубки с развитой мускулатурой стенок. В слизистой желудка расположены железы, выделяющие желудочный сок для химической перерабо</w:t>
      </w:r>
      <w:r w:rsidRPr="002431B5">
        <w:rPr>
          <w:sz w:val="24"/>
          <w:lang w:eastAsia="ru-RU"/>
        </w:rPr>
        <w:t>т</w:t>
      </w:r>
      <w:r w:rsidRPr="002431B5">
        <w:rPr>
          <w:sz w:val="24"/>
          <w:lang w:eastAsia="ru-RU"/>
        </w:rPr>
        <w:t>ки пищи.</w:t>
      </w:r>
    </w:p>
    <w:p w:rsidR="002431B5" w:rsidRPr="002431B5" w:rsidRDefault="002431B5" w:rsidP="002431B5">
      <w:pPr>
        <w:pStyle w:val="a3"/>
        <w:ind w:firstLine="0"/>
        <w:rPr>
          <w:sz w:val="24"/>
          <w:lang w:eastAsia="ru-RU"/>
        </w:rPr>
      </w:pPr>
      <w:r w:rsidRPr="002431B5">
        <w:rPr>
          <w:sz w:val="24"/>
          <w:lang w:eastAsia="ru-RU"/>
        </w:rPr>
        <w:t xml:space="preserve">5. </w:t>
      </w:r>
      <w:r w:rsidRPr="002431B5">
        <w:rPr>
          <w:b/>
          <w:sz w:val="24"/>
          <w:lang w:eastAsia="ru-RU"/>
        </w:rPr>
        <w:t>Двенадцатиперстная кишка</w:t>
      </w:r>
      <w:r w:rsidRPr="002431B5">
        <w:rPr>
          <w:sz w:val="24"/>
          <w:lang w:eastAsia="ru-RU"/>
        </w:rPr>
        <w:t xml:space="preserve"> — передняя часть среднего отдела кишечника. Сюда открываются протоки печени и поджелудочной железы, и происходит переваривание жиров и белков.</w:t>
      </w:r>
    </w:p>
    <w:p w:rsidR="002431B5" w:rsidRPr="002431B5" w:rsidRDefault="002431B5" w:rsidP="002431B5">
      <w:pPr>
        <w:pStyle w:val="a3"/>
        <w:ind w:firstLine="0"/>
        <w:rPr>
          <w:sz w:val="24"/>
          <w:lang w:eastAsia="ru-RU"/>
        </w:rPr>
      </w:pPr>
      <w:r w:rsidRPr="002431B5">
        <w:rPr>
          <w:sz w:val="24"/>
          <w:lang w:eastAsia="ru-RU"/>
        </w:rPr>
        <w:t xml:space="preserve">6. </w:t>
      </w:r>
      <w:r w:rsidRPr="002431B5">
        <w:rPr>
          <w:b/>
          <w:sz w:val="24"/>
          <w:lang w:eastAsia="ru-RU"/>
        </w:rPr>
        <w:t>Тонкая кишка</w:t>
      </w:r>
      <w:r w:rsidRPr="002431B5">
        <w:rPr>
          <w:sz w:val="24"/>
          <w:lang w:eastAsia="ru-RU"/>
        </w:rPr>
        <w:t xml:space="preserve"> обеспечивает всасывание переваренной пищи.</w:t>
      </w:r>
    </w:p>
    <w:p w:rsidR="002431B5" w:rsidRPr="002431B5" w:rsidRDefault="002431B5" w:rsidP="002431B5">
      <w:pPr>
        <w:pStyle w:val="a3"/>
        <w:ind w:firstLine="0"/>
        <w:rPr>
          <w:sz w:val="24"/>
          <w:lang w:eastAsia="ru-RU"/>
        </w:rPr>
      </w:pPr>
      <w:r w:rsidRPr="002431B5">
        <w:rPr>
          <w:sz w:val="24"/>
          <w:lang w:eastAsia="ru-RU"/>
        </w:rPr>
        <w:t xml:space="preserve">7. </w:t>
      </w:r>
      <w:r w:rsidRPr="002431B5">
        <w:rPr>
          <w:b/>
          <w:sz w:val="24"/>
          <w:lang w:eastAsia="ru-RU"/>
        </w:rPr>
        <w:t>Слепая кишка</w:t>
      </w:r>
      <w:r w:rsidRPr="002431B5">
        <w:rPr>
          <w:sz w:val="24"/>
          <w:lang w:eastAsia="ru-RU"/>
        </w:rPr>
        <w:t xml:space="preserve"> расположена на границе тонкого и толстого отделов кишечника. Слабо </w:t>
      </w:r>
      <w:proofErr w:type="gramStart"/>
      <w:r w:rsidRPr="002431B5">
        <w:rPr>
          <w:sz w:val="24"/>
          <w:lang w:eastAsia="ru-RU"/>
        </w:rPr>
        <w:t>ра</w:t>
      </w:r>
      <w:r w:rsidRPr="002431B5">
        <w:rPr>
          <w:sz w:val="24"/>
          <w:lang w:eastAsia="ru-RU"/>
        </w:rPr>
        <w:t>з</w:t>
      </w:r>
      <w:r w:rsidRPr="002431B5">
        <w:rPr>
          <w:sz w:val="24"/>
          <w:lang w:eastAsia="ru-RU"/>
        </w:rPr>
        <w:t>вита</w:t>
      </w:r>
      <w:proofErr w:type="gramEnd"/>
      <w:r w:rsidRPr="002431B5">
        <w:rPr>
          <w:sz w:val="24"/>
          <w:lang w:eastAsia="ru-RU"/>
        </w:rPr>
        <w:t xml:space="preserve"> у птиц и хорошо у млекопитающих, потребляющих грубый корм. Здесь имеют место бродильные пр</w:t>
      </w:r>
      <w:r w:rsidRPr="002431B5">
        <w:rPr>
          <w:sz w:val="24"/>
          <w:lang w:eastAsia="ru-RU"/>
        </w:rPr>
        <w:t>о</w:t>
      </w:r>
      <w:r w:rsidRPr="002431B5">
        <w:rPr>
          <w:sz w:val="24"/>
          <w:lang w:eastAsia="ru-RU"/>
        </w:rPr>
        <w:t>цессы в перер</w:t>
      </w:r>
      <w:r w:rsidRPr="002431B5">
        <w:rPr>
          <w:sz w:val="24"/>
          <w:lang w:eastAsia="ru-RU"/>
        </w:rPr>
        <w:t>а</w:t>
      </w:r>
      <w:r w:rsidRPr="002431B5">
        <w:rPr>
          <w:sz w:val="24"/>
          <w:lang w:eastAsia="ru-RU"/>
        </w:rPr>
        <w:t>ботке пищи.</w:t>
      </w:r>
    </w:p>
    <w:p w:rsidR="002431B5" w:rsidRPr="002431B5" w:rsidRDefault="002431B5" w:rsidP="002431B5">
      <w:pPr>
        <w:pStyle w:val="a3"/>
        <w:ind w:firstLine="0"/>
        <w:rPr>
          <w:sz w:val="24"/>
          <w:lang w:eastAsia="ru-RU"/>
        </w:rPr>
      </w:pPr>
      <w:r w:rsidRPr="002431B5">
        <w:rPr>
          <w:sz w:val="24"/>
          <w:lang w:eastAsia="ru-RU"/>
        </w:rPr>
        <w:t xml:space="preserve">8. </w:t>
      </w:r>
      <w:r w:rsidRPr="002431B5">
        <w:rPr>
          <w:b/>
          <w:sz w:val="24"/>
          <w:lang w:eastAsia="ru-RU"/>
        </w:rPr>
        <w:t>Толстая кишка</w:t>
      </w:r>
      <w:r w:rsidRPr="002431B5">
        <w:rPr>
          <w:sz w:val="24"/>
          <w:lang w:eastAsia="ru-RU"/>
        </w:rPr>
        <w:t xml:space="preserve"> служит резервуаром для окончательного отделения непереваренных оста</w:t>
      </w:r>
      <w:r w:rsidRPr="002431B5">
        <w:rPr>
          <w:sz w:val="24"/>
          <w:lang w:eastAsia="ru-RU"/>
        </w:rPr>
        <w:t>т</w:t>
      </w:r>
      <w:r w:rsidRPr="002431B5">
        <w:rPr>
          <w:sz w:val="24"/>
          <w:lang w:eastAsia="ru-RU"/>
        </w:rPr>
        <w:t>ков.</w:t>
      </w:r>
    </w:p>
    <w:p w:rsidR="004C211D" w:rsidRDefault="002431B5" w:rsidP="002431B5">
      <w:pPr>
        <w:pStyle w:val="a3"/>
        <w:ind w:firstLine="0"/>
        <w:rPr>
          <w:sz w:val="24"/>
          <w:lang w:eastAsia="ru-RU"/>
        </w:rPr>
      </w:pPr>
      <w:r w:rsidRPr="002431B5">
        <w:rPr>
          <w:sz w:val="24"/>
          <w:lang w:eastAsia="ru-RU"/>
        </w:rPr>
        <w:t xml:space="preserve">9. </w:t>
      </w:r>
      <w:r w:rsidRPr="002431B5">
        <w:rPr>
          <w:b/>
          <w:sz w:val="24"/>
          <w:lang w:eastAsia="ru-RU"/>
        </w:rPr>
        <w:t>Прямая кишка</w:t>
      </w:r>
      <w:r w:rsidRPr="002431B5">
        <w:rPr>
          <w:sz w:val="24"/>
          <w:lang w:eastAsia="ru-RU"/>
        </w:rPr>
        <w:t xml:space="preserve"> заканчивается анальным отверстием, в этом отделе происходит формирование эк</w:t>
      </w:r>
      <w:r w:rsidRPr="002431B5">
        <w:rPr>
          <w:sz w:val="24"/>
          <w:lang w:eastAsia="ru-RU"/>
        </w:rPr>
        <w:t>с</w:t>
      </w:r>
      <w:r w:rsidRPr="002431B5">
        <w:rPr>
          <w:sz w:val="24"/>
          <w:lang w:eastAsia="ru-RU"/>
        </w:rPr>
        <w:t>крементов.</w:t>
      </w:r>
    </w:p>
    <w:p w:rsidR="00C36AD0" w:rsidRPr="00C36AD0" w:rsidRDefault="00C36AD0" w:rsidP="00C36AD0">
      <w:pPr>
        <w:pStyle w:val="a3"/>
        <w:ind w:firstLine="0"/>
        <w:jc w:val="center"/>
        <w:rPr>
          <w:sz w:val="24"/>
          <w:lang w:eastAsia="ru-RU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1A5A6891" wp14:editId="196A339C">
            <wp:extent cx="4789501" cy="3362325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3886" cy="33724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3745C" w:rsidRPr="0043745C" w:rsidRDefault="0043745C" w:rsidP="004C211D">
      <w:pPr>
        <w:pStyle w:val="a3"/>
        <w:ind w:firstLine="0"/>
        <w:rPr>
          <w:sz w:val="24"/>
          <w:szCs w:val="24"/>
        </w:rPr>
      </w:pP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43745C" w:rsidRDefault="0043745C" w:rsidP="0043745C">
      <w:pPr>
        <w:pStyle w:val="a3"/>
        <w:ind w:firstLine="0"/>
        <w:rPr>
          <w:b/>
          <w:color w:val="FF0000"/>
          <w:sz w:val="24"/>
          <w:szCs w:val="24"/>
        </w:rPr>
      </w:pPr>
    </w:p>
    <w:p w:rsidR="008E25F8" w:rsidRDefault="000E759B" w:rsidP="008B16F3">
      <w:pPr>
        <w:pStyle w:val="a3"/>
        <w:ind w:left="720" w:firstLine="0"/>
      </w:pPr>
      <w:r w:rsidRPr="008B16F3">
        <w:rPr>
          <w:sz w:val="24"/>
          <w:szCs w:val="24"/>
        </w:rPr>
        <w:t xml:space="preserve">Просмотрите видеоурок по теме: </w:t>
      </w:r>
      <w:hyperlink r:id="rId7" w:history="1">
        <w:r w:rsidR="00C36AD0" w:rsidRPr="007A776A">
          <w:rPr>
            <w:rStyle w:val="a5"/>
          </w:rPr>
          <w:t>https://interneturok.ru/lesson/biology/7-klass/organy-i-sistemy-organov/pischevarenie</w:t>
        </w:r>
      </w:hyperlink>
      <w:r w:rsidR="00C36AD0">
        <w:t xml:space="preserve"> </w:t>
      </w:r>
    </w:p>
    <w:p w:rsidR="00C36AD0" w:rsidRPr="008B16F3" w:rsidRDefault="00C36AD0" w:rsidP="008B16F3">
      <w:pPr>
        <w:pStyle w:val="a3"/>
        <w:ind w:left="720" w:firstLine="0"/>
        <w:rPr>
          <w:sz w:val="24"/>
          <w:szCs w:val="24"/>
        </w:rPr>
      </w:pPr>
      <w:r>
        <w:rPr>
          <w:sz w:val="24"/>
          <w:szCs w:val="24"/>
        </w:rPr>
        <w:t xml:space="preserve">Пройдите тесты по теме: </w:t>
      </w:r>
      <w:hyperlink r:id="rId8" w:history="1">
        <w:r w:rsidRPr="007A776A">
          <w:rPr>
            <w:rStyle w:val="a5"/>
            <w:sz w:val="24"/>
            <w:szCs w:val="24"/>
          </w:rPr>
          <w:t>https://interneturok.ru/lesson/biology/7-klass/organy-i-sistemy-organov/pischevarenie/testcases</w:t>
        </w:r>
      </w:hyperlink>
      <w:r>
        <w:rPr>
          <w:sz w:val="24"/>
          <w:szCs w:val="24"/>
        </w:rPr>
        <w:t xml:space="preserve"> </w:t>
      </w:r>
    </w:p>
    <w:p w:rsidR="000E759B" w:rsidRPr="008E25F8" w:rsidRDefault="000E759B" w:rsidP="008E25F8">
      <w:pPr>
        <w:pStyle w:val="a3"/>
        <w:ind w:firstLine="0"/>
        <w:jc w:val="center"/>
        <w:rPr>
          <w:sz w:val="24"/>
          <w:szCs w:val="24"/>
        </w:rPr>
      </w:pPr>
    </w:p>
    <w:p w:rsidR="0056580E" w:rsidRPr="009B07A4" w:rsidRDefault="008824A4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lastRenderedPageBreak/>
        <w:t>Контроль знаний</w:t>
      </w:r>
      <w:r w:rsidR="004B06AB" w:rsidRPr="00144371">
        <w:rPr>
          <w:b/>
          <w:sz w:val="24"/>
        </w:rPr>
        <w:t>.</w:t>
      </w: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B07A4" w:rsidRDefault="004C211D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типы тканей</w:t>
      </w:r>
      <w:r w:rsidR="00E03BF8">
        <w:rPr>
          <w:sz w:val="24"/>
        </w:rPr>
        <w:t xml:space="preserve"> животных вам известны?</w:t>
      </w:r>
    </w:p>
    <w:p w:rsidR="00E03BF8" w:rsidRDefault="00E03BF8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орган?</w:t>
      </w:r>
    </w:p>
    <w:p w:rsidR="00E03BF8" w:rsidRDefault="00E03BF8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системы органов есть у живых существ?</w:t>
      </w:r>
    </w:p>
    <w:p w:rsidR="000E759B" w:rsidRDefault="000E759B" w:rsidP="000E759B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0E759B" w:rsidRPr="00E03BF8" w:rsidRDefault="00E03BF8" w:rsidP="000E759B">
      <w:pPr>
        <w:pStyle w:val="a3"/>
        <w:numPr>
          <w:ilvl w:val="0"/>
          <w:numId w:val="23"/>
        </w:numPr>
        <w:rPr>
          <w:b/>
          <w:sz w:val="24"/>
        </w:rPr>
      </w:pPr>
      <w:r>
        <w:rPr>
          <w:sz w:val="24"/>
        </w:rPr>
        <w:t>Заполните таблицу:</w:t>
      </w:r>
    </w:p>
    <w:p w:rsidR="00E03BF8" w:rsidRDefault="00E03BF8" w:rsidP="00E03BF8">
      <w:pPr>
        <w:pStyle w:val="a3"/>
        <w:ind w:left="360" w:firstLine="0"/>
        <w:jc w:val="center"/>
        <w:rPr>
          <w:b/>
          <w:sz w:val="24"/>
        </w:rPr>
      </w:pPr>
      <w:r>
        <w:rPr>
          <w:b/>
          <w:sz w:val="24"/>
        </w:rPr>
        <w:t>Пищеварительные железы</w:t>
      </w:r>
    </w:p>
    <w:tbl>
      <w:tblPr>
        <w:tblStyle w:val="aa"/>
        <w:tblW w:w="0" w:type="auto"/>
        <w:tblInd w:w="360" w:type="dxa"/>
        <w:tblLook w:val="04A0" w:firstRow="1" w:lastRow="0" w:firstColumn="1" w:lastColumn="0" w:noHBand="0" w:noVBand="1"/>
      </w:tblPr>
      <w:tblGrid>
        <w:gridCol w:w="3759"/>
        <w:gridCol w:w="3050"/>
        <w:gridCol w:w="3513"/>
      </w:tblGrid>
      <w:tr w:rsidR="00E03BF8" w:rsidTr="00E03BF8">
        <w:tc>
          <w:tcPr>
            <w:tcW w:w="3759" w:type="dxa"/>
          </w:tcPr>
          <w:p w:rsidR="00E03BF8" w:rsidRDefault="00E03BF8" w:rsidP="00E03BF8">
            <w:pPr>
              <w:pStyle w:val="a3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Железа</w:t>
            </w:r>
          </w:p>
        </w:tc>
        <w:tc>
          <w:tcPr>
            <w:tcW w:w="3050" w:type="dxa"/>
          </w:tcPr>
          <w:p w:rsidR="00E03BF8" w:rsidRDefault="00E03BF8" w:rsidP="00E03BF8">
            <w:pPr>
              <w:pStyle w:val="a3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Строение</w:t>
            </w:r>
          </w:p>
          <w:p w:rsidR="00E03BF8" w:rsidRDefault="00E03BF8" w:rsidP="00E03BF8">
            <w:pPr>
              <w:pStyle w:val="a3"/>
              <w:ind w:firstLine="0"/>
              <w:jc w:val="center"/>
              <w:rPr>
                <w:sz w:val="24"/>
              </w:rPr>
            </w:pPr>
            <w:bookmarkStart w:id="0" w:name="_GoBack"/>
            <w:bookmarkEnd w:id="0"/>
            <w:r>
              <w:rPr>
                <w:sz w:val="24"/>
              </w:rPr>
              <w:t>(кратко)</w:t>
            </w:r>
          </w:p>
        </w:tc>
        <w:tc>
          <w:tcPr>
            <w:tcW w:w="3513" w:type="dxa"/>
          </w:tcPr>
          <w:p w:rsidR="00E03BF8" w:rsidRDefault="00E03BF8" w:rsidP="00E03BF8">
            <w:pPr>
              <w:pStyle w:val="a3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Функция, которую она выпо</w:t>
            </w:r>
            <w:r>
              <w:rPr>
                <w:sz w:val="24"/>
              </w:rPr>
              <w:t>л</w:t>
            </w:r>
            <w:r>
              <w:rPr>
                <w:sz w:val="24"/>
              </w:rPr>
              <w:t>няет</w:t>
            </w:r>
          </w:p>
        </w:tc>
      </w:tr>
      <w:tr w:rsidR="00E03BF8" w:rsidTr="00E03BF8">
        <w:tc>
          <w:tcPr>
            <w:tcW w:w="3759" w:type="dxa"/>
          </w:tcPr>
          <w:p w:rsidR="00E03BF8" w:rsidRDefault="00E03BF8" w:rsidP="00E03BF8">
            <w:pPr>
              <w:pStyle w:val="a3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Слюнная </w:t>
            </w:r>
          </w:p>
        </w:tc>
        <w:tc>
          <w:tcPr>
            <w:tcW w:w="3050" w:type="dxa"/>
          </w:tcPr>
          <w:p w:rsidR="00E03BF8" w:rsidRDefault="00E03BF8" w:rsidP="00E03BF8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3513" w:type="dxa"/>
          </w:tcPr>
          <w:p w:rsidR="00E03BF8" w:rsidRDefault="00E03BF8" w:rsidP="00E03BF8">
            <w:pPr>
              <w:pStyle w:val="a3"/>
              <w:ind w:firstLine="0"/>
              <w:jc w:val="center"/>
              <w:rPr>
                <w:sz w:val="24"/>
              </w:rPr>
            </w:pPr>
          </w:p>
        </w:tc>
      </w:tr>
      <w:tr w:rsidR="00E03BF8" w:rsidTr="00E03BF8">
        <w:tc>
          <w:tcPr>
            <w:tcW w:w="3759" w:type="dxa"/>
          </w:tcPr>
          <w:p w:rsidR="00E03BF8" w:rsidRDefault="00E03BF8" w:rsidP="00E03BF8">
            <w:pPr>
              <w:pStyle w:val="a3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Поджелудочная</w:t>
            </w:r>
          </w:p>
        </w:tc>
        <w:tc>
          <w:tcPr>
            <w:tcW w:w="3050" w:type="dxa"/>
          </w:tcPr>
          <w:p w:rsidR="00E03BF8" w:rsidRDefault="00E03BF8" w:rsidP="00E03BF8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3513" w:type="dxa"/>
          </w:tcPr>
          <w:p w:rsidR="00E03BF8" w:rsidRDefault="00E03BF8" w:rsidP="00E03BF8">
            <w:pPr>
              <w:pStyle w:val="a3"/>
              <w:ind w:firstLine="0"/>
              <w:jc w:val="center"/>
              <w:rPr>
                <w:sz w:val="24"/>
              </w:rPr>
            </w:pPr>
          </w:p>
        </w:tc>
      </w:tr>
      <w:tr w:rsidR="00E03BF8" w:rsidTr="00E03BF8">
        <w:tc>
          <w:tcPr>
            <w:tcW w:w="3759" w:type="dxa"/>
          </w:tcPr>
          <w:p w:rsidR="00E03BF8" w:rsidRDefault="00E03BF8" w:rsidP="00E03BF8">
            <w:pPr>
              <w:pStyle w:val="a3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Печень </w:t>
            </w:r>
          </w:p>
        </w:tc>
        <w:tc>
          <w:tcPr>
            <w:tcW w:w="3050" w:type="dxa"/>
          </w:tcPr>
          <w:p w:rsidR="00E03BF8" w:rsidRDefault="00E03BF8" w:rsidP="00E03BF8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3513" w:type="dxa"/>
          </w:tcPr>
          <w:p w:rsidR="00E03BF8" w:rsidRDefault="00E03BF8" w:rsidP="00E03BF8">
            <w:pPr>
              <w:pStyle w:val="a3"/>
              <w:ind w:firstLine="0"/>
              <w:jc w:val="center"/>
              <w:rPr>
                <w:sz w:val="24"/>
              </w:rPr>
            </w:pPr>
          </w:p>
        </w:tc>
      </w:tr>
    </w:tbl>
    <w:p w:rsidR="00E03BF8" w:rsidRPr="00E03BF8" w:rsidRDefault="00E03BF8" w:rsidP="00E03BF8">
      <w:pPr>
        <w:pStyle w:val="a3"/>
        <w:ind w:left="360" w:firstLine="0"/>
        <w:jc w:val="center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0E759B" w:rsidRDefault="000E759B" w:rsidP="00133497">
      <w:pPr>
        <w:pStyle w:val="a3"/>
        <w:ind w:firstLine="0"/>
        <w:rPr>
          <w:sz w:val="24"/>
        </w:rPr>
      </w:pPr>
    </w:p>
    <w:p w:rsidR="000E759B" w:rsidRPr="00763213" w:rsidRDefault="000E759B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9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E065C6"/>
    <w:multiLevelType w:val="multilevel"/>
    <w:tmpl w:val="359863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54A2D5D"/>
    <w:multiLevelType w:val="hybridMultilevel"/>
    <w:tmpl w:val="94283268"/>
    <w:lvl w:ilvl="0" w:tplc="4DC04D2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>
    <w:nsid w:val="79516F02"/>
    <w:multiLevelType w:val="multilevel"/>
    <w:tmpl w:val="E8940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6"/>
  </w:num>
  <w:num w:numId="4">
    <w:abstractNumId w:val="2"/>
  </w:num>
  <w:num w:numId="5">
    <w:abstractNumId w:val="23"/>
  </w:num>
  <w:num w:numId="6">
    <w:abstractNumId w:val="4"/>
  </w:num>
  <w:num w:numId="7">
    <w:abstractNumId w:val="20"/>
  </w:num>
  <w:num w:numId="8">
    <w:abstractNumId w:val="14"/>
  </w:num>
  <w:num w:numId="9">
    <w:abstractNumId w:val="19"/>
  </w:num>
  <w:num w:numId="10">
    <w:abstractNumId w:val="1"/>
  </w:num>
  <w:num w:numId="11">
    <w:abstractNumId w:val="5"/>
  </w:num>
  <w:num w:numId="12">
    <w:abstractNumId w:val="10"/>
  </w:num>
  <w:num w:numId="13">
    <w:abstractNumId w:val="13"/>
  </w:num>
  <w:num w:numId="14">
    <w:abstractNumId w:val="9"/>
  </w:num>
  <w:num w:numId="15">
    <w:abstractNumId w:val="24"/>
  </w:num>
  <w:num w:numId="16">
    <w:abstractNumId w:val="12"/>
  </w:num>
  <w:num w:numId="17">
    <w:abstractNumId w:val="0"/>
  </w:num>
  <w:num w:numId="18">
    <w:abstractNumId w:val="3"/>
  </w:num>
  <w:num w:numId="19">
    <w:abstractNumId w:val="21"/>
  </w:num>
  <w:num w:numId="20">
    <w:abstractNumId w:val="15"/>
  </w:num>
  <w:num w:numId="21">
    <w:abstractNumId w:val="7"/>
  </w:num>
  <w:num w:numId="22">
    <w:abstractNumId w:val="18"/>
  </w:num>
  <w:num w:numId="23">
    <w:abstractNumId w:val="17"/>
  </w:num>
  <w:num w:numId="24">
    <w:abstractNumId w:val="8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90019"/>
    <w:rsid w:val="00093F12"/>
    <w:rsid w:val="000C2221"/>
    <w:rsid w:val="000E72EA"/>
    <w:rsid w:val="000E759B"/>
    <w:rsid w:val="00117CC6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431B5"/>
    <w:rsid w:val="00261809"/>
    <w:rsid w:val="00271AE3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9293B"/>
    <w:rsid w:val="004B06AB"/>
    <w:rsid w:val="004C211D"/>
    <w:rsid w:val="004C611D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619FE"/>
    <w:rsid w:val="00662BB7"/>
    <w:rsid w:val="006C595A"/>
    <w:rsid w:val="00717098"/>
    <w:rsid w:val="00720F00"/>
    <w:rsid w:val="00723083"/>
    <w:rsid w:val="00725B63"/>
    <w:rsid w:val="00760129"/>
    <w:rsid w:val="00760487"/>
    <w:rsid w:val="00763213"/>
    <w:rsid w:val="00766C95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7BB9"/>
    <w:rsid w:val="008B16F3"/>
    <w:rsid w:val="008B4E1C"/>
    <w:rsid w:val="008E25F8"/>
    <w:rsid w:val="008F31F2"/>
    <w:rsid w:val="008F4F2D"/>
    <w:rsid w:val="00906B23"/>
    <w:rsid w:val="00922370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36AD0"/>
    <w:rsid w:val="00C735FA"/>
    <w:rsid w:val="00CA2212"/>
    <w:rsid w:val="00CA5670"/>
    <w:rsid w:val="00CF7226"/>
    <w:rsid w:val="00D05115"/>
    <w:rsid w:val="00D300B5"/>
    <w:rsid w:val="00D42800"/>
    <w:rsid w:val="00D54197"/>
    <w:rsid w:val="00DA5ED1"/>
    <w:rsid w:val="00DD7456"/>
    <w:rsid w:val="00E0280C"/>
    <w:rsid w:val="00E03BF8"/>
    <w:rsid w:val="00E11CFC"/>
    <w:rsid w:val="00E31D49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666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terneturok.ru/lesson/biology/7-klass/organy-i-sistemy-organov/pischevarenie/testcases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interneturok.ru/lesson/biology/7-klass/organy-i-sistemy-organov/pischevareni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991</TotalTime>
  <Pages>2</Pages>
  <Words>380</Words>
  <Characters>2167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48</cp:revision>
  <cp:lastPrinted>2020-03-30T15:28:00Z</cp:lastPrinted>
  <dcterms:created xsi:type="dcterms:W3CDTF">2020-03-19T15:21:00Z</dcterms:created>
  <dcterms:modified xsi:type="dcterms:W3CDTF">2022-09-22T12:24:00Z</dcterms:modified>
</cp:coreProperties>
</file>