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E641F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Геометрия Тема 2  Урок 9 Прямоугольник</w:t>
      </w:r>
      <w:r w:rsidR="005865C1">
        <w:rPr>
          <w:rFonts w:ascii="Times New Roman" w:hAnsi="Times New Roman" w:cs="Times New Roman"/>
          <w:sz w:val="24"/>
          <w:szCs w:val="24"/>
        </w:rPr>
        <w:t>. Его признаки и свойства.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продолжить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умений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применять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практике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свойства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41F3">
        <w:rPr>
          <w:rFonts w:ascii="Times New Roman" w:hAnsi="Times New Roman" w:cs="Times New Roman"/>
          <w:sz w:val="24"/>
          <w:szCs w:val="24"/>
          <w:lang w:val="uk-UA"/>
        </w:rPr>
        <w:t>прямоугольника</w:t>
      </w:r>
      <w:proofErr w:type="spellEnd"/>
      <w:r w:rsidR="00E641F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641F3">
        <w:rPr>
          <w:rFonts w:ascii="Times New Roman" w:hAnsi="Times New Roman" w:cs="Times New Roman"/>
          <w:sz w:val="24"/>
          <w:szCs w:val="24"/>
        </w:rPr>
        <w:t>.Повторение учебного материала по теме.</w:t>
      </w:r>
      <w:proofErr w:type="gramEnd"/>
    </w:p>
    <w:p w:rsidR="00E641F3" w:rsidRDefault="00E641F3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стр.108 учебника повторите определение прямоугольника, его признаки и свойства. </w:t>
      </w:r>
    </w:p>
    <w:p w:rsidR="00E641F3" w:rsidRPr="00135294" w:rsidRDefault="00E641F3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35294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E55AD6" w:rsidRDefault="00E641F3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35294">
        <w:rPr>
          <w:rFonts w:ascii="Times New Roman" w:hAnsi="Times New Roman" w:cs="Times New Roman"/>
          <w:sz w:val="24"/>
          <w:szCs w:val="24"/>
        </w:rPr>
        <w:t xml:space="preserve">Диагонали прямоугольника </w:t>
      </w:r>
      <w:r w:rsidR="00135294"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="00135294" w:rsidRPr="00135294">
        <w:rPr>
          <w:rFonts w:ascii="Times New Roman" w:hAnsi="Times New Roman" w:cs="Times New Roman"/>
          <w:sz w:val="24"/>
          <w:szCs w:val="24"/>
        </w:rPr>
        <w:t xml:space="preserve"> </w:t>
      </w:r>
      <w:r w:rsidR="00E55AD6">
        <w:rPr>
          <w:rFonts w:ascii="Times New Roman" w:hAnsi="Times New Roman" w:cs="Times New Roman"/>
          <w:sz w:val="24"/>
          <w:szCs w:val="24"/>
        </w:rPr>
        <w:t>пересекаются в точке</w:t>
      </w:r>
      <w:proofErr w:type="gramStart"/>
      <w:r w:rsidR="00E55AD6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="00E55AD6">
        <w:rPr>
          <w:rFonts w:ascii="Times New Roman" w:hAnsi="Times New Roman" w:cs="Times New Roman"/>
          <w:sz w:val="24"/>
          <w:szCs w:val="24"/>
        </w:rPr>
        <w:t>, угол АВО = 36º. Найти угол  AOD.</w:t>
      </w:r>
    </w:p>
    <w:p w:rsidR="00E55AD6" w:rsidRPr="00E55AD6" w:rsidRDefault="00E55AD6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6" type="#_x0000_t32" style="position:absolute;margin-left:92.7pt;margin-top:13.6pt;width:7.5pt;height:12pt;flip:y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92.7pt;margin-top:7.6pt;width:105pt;height:1in;flip:y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92.7pt;margin-top:7.6pt;width:105pt;height:1in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_x0000_s1043" style="position:absolute;margin-left:92.7pt;margin-top:7.6pt;width:105pt;height:1in;z-index:251660288"/>
        </w:pict>
      </w:r>
      <w:r>
        <w:rPr>
          <w:rFonts w:ascii="Times New Roman" w:hAnsi="Times New Roman" w:cs="Times New Roman"/>
          <w:sz w:val="24"/>
          <w:szCs w:val="24"/>
        </w:rPr>
        <w:t xml:space="preserve">   Решение. </w:t>
      </w:r>
      <w:r w:rsidRPr="00E55AD6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E55AD6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прямоугольнике диагонали равны и точкой пересечения</w:t>
      </w:r>
    </w:p>
    <w:p w:rsidR="00E55AD6" w:rsidRPr="000F11CC" w:rsidRDefault="00E55AD6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делятся пополам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E94A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поэтому </w:t>
      </w:r>
      <w:r w:rsidR="00E94ACB">
        <w:rPr>
          <w:rFonts w:ascii="Times New Roman" w:hAnsi="Times New Roman" w:cs="Times New Roman"/>
          <w:sz w:val="24"/>
          <w:szCs w:val="24"/>
        </w:rPr>
        <w:t>∆АВО равнобедренный ( АО = ВО)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F11CC">
        <w:rPr>
          <w:rFonts w:ascii="Times New Roman" w:hAnsi="Times New Roman" w:cs="Times New Roman"/>
          <w:sz w:val="24"/>
          <w:szCs w:val="24"/>
        </w:rPr>
        <w:t xml:space="preserve"> и угол АВО =&lt;ВАО ================ 36º, тогда угол АОВ = 108º.</w:t>
      </w:r>
      <w:r w:rsidR="000F11CC" w:rsidRPr="000F11CC">
        <w:rPr>
          <w:rFonts w:ascii="Times New Roman" w:hAnsi="Times New Roman" w:cs="Times New Roman"/>
          <w:sz w:val="24"/>
          <w:szCs w:val="24"/>
        </w:rPr>
        <w:t xml:space="preserve">     </w:t>
      </w:r>
      <w:r w:rsidR="000F11CC">
        <w:rPr>
          <w:rFonts w:ascii="Times New Roman" w:hAnsi="Times New Roman" w:cs="Times New Roman"/>
          <w:sz w:val="24"/>
          <w:szCs w:val="24"/>
        </w:rPr>
        <w:t>&lt;</w:t>
      </w:r>
      <w:r w:rsidR="000F11CC">
        <w:rPr>
          <w:rFonts w:ascii="Times New Roman" w:hAnsi="Times New Roman" w:cs="Times New Roman"/>
          <w:sz w:val="24"/>
          <w:szCs w:val="24"/>
          <w:lang w:val="en-US"/>
        </w:rPr>
        <w:t>AOD</w:t>
      </w:r>
      <w:r w:rsidR="000F11CC" w:rsidRPr="000F11CC">
        <w:rPr>
          <w:rFonts w:ascii="Times New Roman" w:hAnsi="Times New Roman" w:cs="Times New Roman"/>
          <w:sz w:val="24"/>
          <w:szCs w:val="24"/>
        </w:rPr>
        <w:t xml:space="preserve"> = 180º - &lt; </w:t>
      </w:r>
      <w:r w:rsidR="000F11CC">
        <w:rPr>
          <w:rFonts w:ascii="Times New Roman" w:hAnsi="Times New Roman" w:cs="Times New Roman"/>
          <w:sz w:val="24"/>
          <w:szCs w:val="24"/>
          <w:lang w:val="en-US"/>
        </w:rPr>
        <w:t>AOB</w:t>
      </w:r>
      <w:r w:rsidR="000F11CC" w:rsidRPr="000F11CC">
        <w:rPr>
          <w:rFonts w:ascii="Times New Roman" w:hAnsi="Times New Roman" w:cs="Times New Roman"/>
          <w:sz w:val="24"/>
          <w:szCs w:val="24"/>
        </w:rPr>
        <w:t xml:space="preserve"> = 72º.                  А                                     </w:t>
      </w:r>
      <w:r w:rsidR="000F11CC"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0F11CC" w:rsidRDefault="000F11CC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1CC">
        <w:rPr>
          <w:rFonts w:ascii="Times New Roman" w:hAnsi="Times New Roman" w:cs="Times New Roman"/>
          <w:sz w:val="24"/>
          <w:szCs w:val="24"/>
        </w:rPr>
        <w:t>Ответ: 72</w:t>
      </w:r>
      <w:r>
        <w:rPr>
          <w:rFonts w:ascii="Times New Roman" w:hAnsi="Times New Roman" w:cs="Times New Roman"/>
          <w:sz w:val="24"/>
          <w:szCs w:val="24"/>
        </w:rPr>
        <w:t>º.</w:t>
      </w:r>
    </w:p>
    <w:p w:rsidR="000F11CC" w:rsidRPr="000F11CC" w:rsidRDefault="000F11CC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2.Найти угол между диагоналями прямоугольника, если каждая из них делит угол прямоугольника в отношении 4:5.</w:t>
      </w:r>
      <w:r w:rsidR="009D19CA">
        <w:rPr>
          <w:rFonts w:ascii="Times New Roman" w:hAnsi="Times New Roman" w:cs="Times New Roman"/>
          <w:sz w:val="24"/>
          <w:szCs w:val="24"/>
        </w:rPr>
        <w:t xml:space="preserve">   Решение.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19CA">
        <w:rPr>
          <w:rFonts w:ascii="Times New Roman" w:hAnsi="Times New Roman" w:cs="Times New Roman"/>
          <w:sz w:val="24"/>
          <w:szCs w:val="24"/>
        </w:rPr>
        <w:t xml:space="preserve">          Обозначим через </w:t>
      </w:r>
      <w:proofErr w:type="spellStart"/>
      <w:r w:rsidR="009D19CA">
        <w:rPr>
          <w:rFonts w:ascii="Times New Roman" w:hAnsi="Times New Roman" w:cs="Times New Roman"/>
          <w:sz w:val="24"/>
          <w:szCs w:val="24"/>
        </w:rPr>
        <w:t>k</w:t>
      </w:r>
      <w:proofErr w:type="spellEnd"/>
      <w:r w:rsidR="009D19CA">
        <w:rPr>
          <w:rFonts w:ascii="Times New Roman" w:hAnsi="Times New Roman" w:cs="Times New Roman"/>
          <w:sz w:val="24"/>
          <w:szCs w:val="24"/>
        </w:rPr>
        <w:t xml:space="preserve"> коэффициент пропорциональности, тогда диагональ прямоугольника делит его углы так, что один из них равен   4k (угол ОА</w:t>
      </w:r>
      <w:proofErr w:type="gramStart"/>
      <w:r w:rsidR="009D19CA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9D19CA">
        <w:rPr>
          <w:rFonts w:ascii="Times New Roman" w:hAnsi="Times New Roman" w:cs="Times New Roman"/>
          <w:sz w:val="24"/>
          <w:szCs w:val="24"/>
        </w:rPr>
        <w:t>), а другой 5k (угол ВАО).   В прямоугольнике все углы прямые, тогда 4k + 5k = 90</w:t>
      </w:r>
      <w:r w:rsidR="009D19CA" w:rsidRPr="009D19CA">
        <w:rPr>
          <w:rFonts w:ascii="Times New Roman" w:hAnsi="Times New Roman" w:cs="Times New Roman"/>
          <w:sz w:val="24"/>
          <w:szCs w:val="24"/>
        </w:rPr>
        <w:t>º</w:t>
      </w:r>
      <w:r w:rsidR="009D19CA">
        <w:rPr>
          <w:rFonts w:ascii="Times New Roman" w:hAnsi="Times New Roman" w:cs="Times New Roman"/>
          <w:sz w:val="24"/>
          <w:szCs w:val="24"/>
        </w:rPr>
        <w:t xml:space="preserve">. Значит,  </w:t>
      </w:r>
      <w:proofErr w:type="spellStart"/>
      <w:r w:rsidR="009D19CA">
        <w:rPr>
          <w:rFonts w:ascii="Times New Roman" w:hAnsi="Times New Roman" w:cs="Times New Roman"/>
          <w:sz w:val="24"/>
          <w:szCs w:val="24"/>
        </w:rPr>
        <w:t>k</w:t>
      </w:r>
      <w:proofErr w:type="spellEnd"/>
      <w:r w:rsidR="009D19CA">
        <w:rPr>
          <w:rFonts w:ascii="Times New Roman" w:hAnsi="Times New Roman" w:cs="Times New Roman"/>
          <w:sz w:val="24"/>
          <w:szCs w:val="24"/>
        </w:rPr>
        <w:t xml:space="preserve"> = 10. Поэтому &lt; ВАО = 50º, а &lt; </w:t>
      </w:r>
      <w:r w:rsidR="003C62A3">
        <w:rPr>
          <w:rFonts w:ascii="Times New Roman" w:hAnsi="Times New Roman" w:cs="Times New Roman"/>
          <w:sz w:val="24"/>
          <w:szCs w:val="24"/>
          <w:lang w:val="en-US"/>
        </w:rPr>
        <w:t>DAO</w:t>
      </w:r>
      <w:r w:rsidR="003C62A3" w:rsidRPr="003C62A3">
        <w:rPr>
          <w:rFonts w:ascii="Times New Roman" w:hAnsi="Times New Roman" w:cs="Times New Roman"/>
          <w:sz w:val="24"/>
          <w:szCs w:val="24"/>
        </w:rPr>
        <w:t xml:space="preserve"> = 40º.</w:t>
      </w:r>
      <w:r w:rsidR="003C62A3">
        <w:rPr>
          <w:rFonts w:ascii="Times New Roman" w:hAnsi="Times New Roman" w:cs="Times New Roman"/>
          <w:sz w:val="24"/>
          <w:szCs w:val="24"/>
        </w:rPr>
        <w:t xml:space="preserve">   ∆</w:t>
      </w:r>
      <w:proofErr w:type="spellStart"/>
      <w:r w:rsidR="003C62A3">
        <w:rPr>
          <w:rFonts w:ascii="Times New Roman" w:hAnsi="Times New Roman" w:cs="Times New Roman"/>
          <w:sz w:val="24"/>
          <w:szCs w:val="24"/>
        </w:rPr>
        <w:t>АВО-равнобедренный</w:t>
      </w:r>
      <w:proofErr w:type="spellEnd"/>
      <w:r w:rsidR="003C62A3">
        <w:rPr>
          <w:rFonts w:ascii="Times New Roman" w:hAnsi="Times New Roman" w:cs="Times New Roman"/>
          <w:sz w:val="24"/>
          <w:szCs w:val="24"/>
        </w:rPr>
        <w:t>, так как АО = ВО и угол АВО = углу ВАО = 50º. Значит, &lt; АОВ = 180º- (50º+50º) = 80º.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C62A3" w:rsidRDefault="000F11CC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9" type="#_x0000_t32" style="position:absolute;margin-left:100.2pt;margin-top:1.55pt;width:97.5pt;height:1in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8" type="#_x0000_t32" style="position:absolute;margin-left:100.2pt;margin-top:1.55pt;width:97.5pt;height:1in;flip:y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_x0000_s1047" style="position:absolute;margin-left:100.2pt;margin-top:1.55pt;width:97.5pt;height:1in;z-index:251664384"/>
        </w:pict>
      </w:r>
      <w:r w:rsidR="003C62A3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gramStart"/>
      <w:r w:rsidR="003C62A3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3C62A3">
        <w:rPr>
          <w:rFonts w:ascii="Times New Roman" w:hAnsi="Times New Roman" w:cs="Times New Roman"/>
          <w:sz w:val="24"/>
          <w:szCs w:val="24"/>
        </w:rPr>
        <w:t xml:space="preserve">                                     С    Ответ: 80º.</w:t>
      </w:r>
    </w:p>
    <w:p w:rsidR="003C62A3" w:rsidRPr="00E55AD6" w:rsidRDefault="003C62A3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E55AD6" w:rsidRPr="00E55AD6" w:rsidRDefault="00E55AD6" w:rsidP="004674D1">
      <w:pPr>
        <w:rPr>
          <w:rFonts w:ascii="Times New Roman" w:hAnsi="Times New Roman" w:cs="Times New Roman"/>
          <w:sz w:val="24"/>
          <w:szCs w:val="24"/>
        </w:rPr>
      </w:pPr>
      <w:r w:rsidRPr="00E55AD6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E94ACB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E641F3" w:rsidRPr="009D19CA" w:rsidRDefault="000F11CC" w:rsidP="004674D1">
      <w:pPr>
        <w:rPr>
          <w:rFonts w:ascii="Times New Roman" w:hAnsi="Times New Roman" w:cs="Times New Roman"/>
          <w:sz w:val="24"/>
          <w:szCs w:val="24"/>
        </w:rPr>
      </w:pPr>
      <w:r w:rsidRPr="009D19C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D19CA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8835B5" w:rsidRDefault="003C62A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3.</w:t>
      </w:r>
      <w:r w:rsidR="00760291">
        <w:rPr>
          <w:rFonts w:ascii="Times New Roman" w:hAnsi="Times New Roman" w:cs="Times New Roman"/>
          <w:sz w:val="24"/>
          <w:szCs w:val="24"/>
        </w:rPr>
        <w:t>Диагональ прямоугольника равна 4 см и образует с меньшей стороной  угол 60º. Найти меньшую сторону прямоугольника.</w:t>
      </w:r>
    </w:p>
    <w:p w:rsidR="00760291" w:rsidRDefault="0076029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Смотрите рисунок в предыдущей задаче. Пусть АВ – меньшая сторона прямоугольника. Диагональ АС, равная 4 см образует с этой стороной угол 60º. Тогда в ∆АВС  угол АСВ = 30º и поэтому сторона АВ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АС= 2 (см).</w:t>
      </w:r>
    </w:p>
    <w:p w:rsidR="00760291" w:rsidRDefault="0076029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 см.</w:t>
      </w:r>
    </w:p>
    <w:p w:rsidR="00760291" w:rsidRPr="00760291" w:rsidRDefault="00760291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spellEnd"/>
      <w:r w:rsidRPr="00760291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60291" w:rsidRPr="00760291" w:rsidRDefault="0076029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п.46. Решить задачу № 403.</w:t>
      </w:r>
    </w:p>
    <w:p w:rsidR="00427A05" w:rsidRPr="008C7C17" w:rsidRDefault="00DD53A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" o:connectortype="straight"/>
        </w:pict>
      </w:r>
    </w:p>
    <w:sectPr w:rsidR="00427A0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A7160"/>
    <w:rsid w:val="000F11CC"/>
    <w:rsid w:val="00102F5A"/>
    <w:rsid w:val="00135294"/>
    <w:rsid w:val="00136B51"/>
    <w:rsid w:val="00155A61"/>
    <w:rsid w:val="00185D3E"/>
    <w:rsid w:val="001D78DB"/>
    <w:rsid w:val="001E3DA0"/>
    <w:rsid w:val="0026047E"/>
    <w:rsid w:val="002965C0"/>
    <w:rsid w:val="002A2B72"/>
    <w:rsid w:val="002E7087"/>
    <w:rsid w:val="002F2BC0"/>
    <w:rsid w:val="00303347"/>
    <w:rsid w:val="0030418A"/>
    <w:rsid w:val="00307FCC"/>
    <w:rsid w:val="0034103F"/>
    <w:rsid w:val="0034463C"/>
    <w:rsid w:val="00352444"/>
    <w:rsid w:val="00393CC2"/>
    <w:rsid w:val="003C4F8B"/>
    <w:rsid w:val="003C62A3"/>
    <w:rsid w:val="003E082D"/>
    <w:rsid w:val="003E309C"/>
    <w:rsid w:val="00427A05"/>
    <w:rsid w:val="004421FC"/>
    <w:rsid w:val="004674D1"/>
    <w:rsid w:val="0048709D"/>
    <w:rsid w:val="004A7EE0"/>
    <w:rsid w:val="00500A69"/>
    <w:rsid w:val="00506505"/>
    <w:rsid w:val="0056319E"/>
    <w:rsid w:val="005865C1"/>
    <w:rsid w:val="005A4B2B"/>
    <w:rsid w:val="005B646C"/>
    <w:rsid w:val="00613BC6"/>
    <w:rsid w:val="00615EFB"/>
    <w:rsid w:val="006868B5"/>
    <w:rsid w:val="00694A6B"/>
    <w:rsid w:val="006C2C79"/>
    <w:rsid w:val="007067C8"/>
    <w:rsid w:val="00743317"/>
    <w:rsid w:val="00760291"/>
    <w:rsid w:val="007834E3"/>
    <w:rsid w:val="00785897"/>
    <w:rsid w:val="007C00D6"/>
    <w:rsid w:val="0084723B"/>
    <w:rsid w:val="008634DE"/>
    <w:rsid w:val="00873E16"/>
    <w:rsid w:val="008835B5"/>
    <w:rsid w:val="00890BAF"/>
    <w:rsid w:val="008B753F"/>
    <w:rsid w:val="008C7C17"/>
    <w:rsid w:val="008E15A5"/>
    <w:rsid w:val="00944627"/>
    <w:rsid w:val="00944A50"/>
    <w:rsid w:val="0095513A"/>
    <w:rsid w:val="009D19CA"/>
    <w:rsid w:val="009E11DA"/>
    <w:rsid w:val="00A47BD5"/>
    <w:rsid w:val="00AD142D"/>
    <w:rsid w:val="00AE2719"/>
    <w:rsid w:val="00B515EF"/>
    <w:rsid w:val="00C314C6"/>
    <w:rsid w:val="00C36D74"/>
    <w:rsid w:val="00C82F80"/>
    <w:rsid w:val="00C95F53"/>
    <w:rsid w:val="00CB3E67"/>
    <w:rsid w:val="00CE6688"/>
    <w:rsid w:val="00D20CF9"/>
    <w:rsid w:val="00D3063F"/>
    <w:rsid w:val="00DB6EF5"/>
    <w:rsid w:val="00DD41BA"/>
    <w:rsid w:val="00DD53AC"/>
    <w:rsid w:val="00DF1B73"/>
    <w:rsid w:val="00E0477A"/>
    <w:rsid w:val="00E201CA"/>
    <w:rsid w:val="00E2596F"/>
    <w:rsid w:val="00E55AD6"/>
    <w:rsid w:val="00E641F3"/>
    <w:rsid w:val="00E94ACB"/>
    <w:rsid w:val="00E96C09"/>
    <w:rsid w:val="00EE465D"/>
    <w:rsid w:val="00EF7369"/>
    <w:rsid w:val="00F04263"/>
    <w:rsid w:val="00F97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12" type="connector" idref="#_x0000_s1027"/>
        <o:r id="V:Rule22" type="connector" idref="#_x0000_s1044"/>
        <o:r id="V:Rule24" type="connector" idref="#_x0000_s1045"/>
        <o:r id="V:Rule26" type="connector" idref="#_x0000_s1046"/>
        <o:r id="V:Rule28" type="connector" idref="#_x0000_s1048"/>
        <o:r id="V:Rule30" type="connector" idref="#_x0000_s104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76029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2022-10-03T17:22:00Z</dcterms:modified>
</cp:coreProperties>
</file>